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39CD" w14:textId="31D02D1A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617FCD">
        <w:rPr>
          <w:rFonts w:asciiTheme="majorHAnsi" w:hAnsiTheme="majorHAnsi"/>
          <w:sz w:val="22"/>
          <w:szCs w:val="22"/>
        </w:rPr>
        <w:t>Mathematics/Algebra I</w:t>
      </w:r>
    </w:p>
    <w:p w14:paraId="1A571BDB" w14:textId="1A5F0FD2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617FCD">
        <w:rPr>
          <w:rFonts w:asciiTheme="majorHAnsi" w:hAnsiTheme="majorHAnsi"/>
          <w:sz w:val="22"/>
          <w:szCs w:val="22"/>
        </w:rPr>
        <w:t xml:space="preserve"> 9-12</w:t>
      </w:r>
    </w:p>
    <w:p w14:paraId="1AD464BF" w14:textId="6EC2456F" w:rsidR="0096409C" w:rsidRPr="007579A1" w:rsidRDefault="0096409C" w:rsidP="007579A1">
      <w:pPr>
        <w:rPr>
          <w:rFonts w:asciiTheme="majorHAnsi" w:hAnsiTheme="majorHAnsi"/>
          <w:bCs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617FCD">
        <w:rPr>
          <w:rFonts w:asciiTheme="majorHAnsi" w:hAnsiTheme="majorHAnsi"/>
          <w:sz w:val="22"/>
          <w:szCs w:val="22"/>
        </w:rPr>
        <w:t xml:space="preserve"> Colorado Department of Education; </w:t>
      </w:r>
      <w:r w:rsidR="007579A1" w:rsidRPr="007579A1">
        <w:rPr>
          <w:rFonts w:asciiTheme="majorHAnsi" w:hAnsiTheme="majorHAnsi"/>
          <w:bCs/>
          <w:sz w:val="22"/>
          <w:szCs w:val="22"/>
        </w:rPr>
        <w:t>Colorado Content Collaborative</w:t>
      </w:r>
      <w:r w:rsidR="007579A1">
        <w:rPr>
          <w:rFonts w:asciiTheme="majorHAnsi" w:hAnsiTheme="majorHAnsi"/>
          <w:bCs/>
          <w:sz w:val="22"/>
          <w:szCs w:val="22"/>
        </w:rPr>
        <w:t xml:space="preserve"> </w:t>
      </w:r>
      <w:r w:rsidR="007579A1" w:rsidRPr="007579A1">
        <w:rPr>
          <w:rFonts w:asciiTheme="majorHAnsi" w:hAnsiTheme="majorHAnsi"/>
          <w:bCs/>
          <w:sz w:val="22"/>
          <w:szCs w:val="22"/>
        </w:rPr>
        <w:t>in Mathematics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420AC263" w:rsidR="00437CA7" w:rsidRPr="002313CD" w:rsidRDefault="00617FCD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Power to the Variable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2A69A4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2A69A4">
        <w:rPr>
          <w:rFonts w:asciiTheme="majorHAnsi" w:hAnsiTheme="majorHAnsi"/>
          <w:b/>
        </w:rPr>
        <w:t>Task context</w:t>
      </w:r>
      <w:r w:rsidRPr="002A69A4">
        <w:rPr>
          <w:rFonts w:asciiTheme="majorHAnsi" w:hAnsiTheme="majorHAnsi"/>
        </w:rPr>
        <w:t>:</w:t>
      </w:r>
    </w:p>
    <w:p w14:paraId="624791EE" w14:textId="355F7E38" w:rsidR="00617FCD" w:rsidRPr="00617FCD" w:rsidRDefault="00617FCD" w:rsidP="00617FCD">
      <w:pPr>
        <w:ind w:left="360"/>
        <w:rPr>
          <w:rFonts w:ascii="Calibri" w:eastAsia="Times New Roman" w:hAnsi="Calibri"/>
          <w:color w:val="000000"/>
        </w:rPr>
      </w:pPr>
      <w:r w:rsidRPr="00617FCD">
        <w:rPr>
          <w:rFonts w:ascii="Calibri" w:eastAsia="Times New Roman" w:hAnsi="Calibri"/>
          <w:color w:val="000000"/>
        </w:rPr>
        <w:t>You are a scientist who works at Mauna Loa observatory in Hawaii who measures CO</w:t>
      </w:r>
      <w:r w:rsidRPr="00617FCD">
        <w:rPr>
          <w:rFonts w:ascii="Calibri" w:eastAsia="Times New Roman" w:hAnsi="Calibri"/>
          <w:color w:val="000000"/>
          <w:vertAlign w:val="subscript"/>
        </w:rPr>
        <w:t>2</w:t>
      </w:r>
      <w:r w:rsidRPr="00617FCD">
        <w:rPr>
          <w:rFonts w:ascii="Calibri" w:eastAsia="Times New Roman" w:hAnsi="Calibri"/>
          <w:color w:val="000000"/>
        </w:rPr>
        <w:t xml:space="preserve"> concentration in the atmosphere. You have data from the last 50 years (</w:t>
      </w:r>
      <w:hyperlink r:id="rId7" w:anchor="mlo_full" w:history="1">
        <w:r w:rsidRPr="00617FCD">
          <w:rPr>
            <w:rStyle w:val="Hyperlink"/>
            <w:rFonts w:ascii="Calibri" w:eastAsia="Times New Roman" w:hAnsi="Calibri"/>
          </w:rPr>
          <w:t>http://www.esrl.noaa.gov/gmd/ccgg/trends/#mlo_full</w:t>
        </w:r>
      </w:hyperlink>
      <w:r w:rsidRPr="00617FCD">
        <w:rPr>
          <w:rFonts w:ascii="Calibri" w:eastAsia="Times New Roman" w:hAnsi="Calibri"/>
          <w:color w:val="000000"/>
        </w:rPr>
        <w:t>). You are presenting to the governor about your data, including a prediction about what the CO</w:t>
      </w:r>
      <w:r w:rsidRPr="00617FCD">
        <w:rPr>
          <w:rFonts w:ascii="Calibri" w:eastAsia="Times New Roman" w:hAnsi="Calibri"/>
          <w:color w:val="000000"/>
          <w:vertAlign w:val="subscript"/>
        </w:rPr>
        <w:t>2</w:t>
      </w:r>
      <w:r w:rsidRPr="00617FCD">
        <w:rPr>
          <w:rFonts w:ascii="Calibri" w:eastAsia="Times New Roman" w:hAnsi="Calibri"/>
          <w:color w:val="000000"/>
        </w:rPr>
        <w:t xml:space="preserve"> level will </w:t>
      </w:r>
      <w:r>
        <w:rPr>
          <w:rFonts w:ascii="Calibri" w:eastAsia="Times New Roman" w:hAnsi="Calibri"/>
          <w:color w:val="000000"/>
        </w:rPr>
        <w:t xml:space="preserve">be in Hawaii in the year 2050. </w:t>
      </w:r>
      <w:r w:rsidRPr="00617FCD">
        <w:rPr>
          <w:rFonts w:ascii="Calibri" w:eastAsia="Times New Roman" w:hAnsi="Calibri"/>
          <w:color w:val="000000"/>
        </w:rPr>
        <w:t>In order to create your prediction you will need to determine if it should be modeled by a linear or exponential function based on the rate of growth.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A469B3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469B3">
        <w:rPr>
          <w:rFonts w:asciiTheme="majorHAnsi" w:hAnsiTheme="majorHAnsi"/>
          <w:b/>
        </w:rPr>
        <w:t>Final product</w:t>
      </w:r>
      <w:r w:rsidRPr="00A469B3">
        <w:rPr>
          <w:rFonts w:asciiTheme="majorHAnsi" w:hAnsiTheme="majorHAnsi"/>
        </w:rPr>
        <w:t xml:space="preserve">: </w:t>
      </w:r>
    </w:p>
    <w:p w14:paraId="53EBB058" w14:textId="77777777" w:rsidR="00A469B3" w:rsidRDefault="00A469B3" w:rsidP="00A469B3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</w:t>
      </w:r>
      <w:r w:rsidR="00EC798E" w:rsidRPr="00EC798E">
        <w:rPr>
          <w:rFonts w:asciiTheme="majorHAnsi" w:hAnsiTheme="majorHAnsi"/>
        </w:rPr>
        <w:t xml:space="preserve"> will be expected to show evidence of each step of the modeling process:</w:t>
      </w:r>
    </w:p>
    <w:p w14:paraId="33F5A0CE" w14:textId="71D1E38A" w:rsidR="00A469B3" w:rsidRDefault="00EC798E" w:rsidP="00A469B3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A469B3">
        <w:rPr>
          <w:rFonts w:asciiTheme="majorHAnsi" w:hAnsiTheme="majorHAnsi"/>
        </w:rPr>
        <w:t xml:space="preserve">Problem – Show an understanding of what is being asked and what </w:t>
      </w:r>
      <w:r w:rsidR="000040B6">
        <w:rPr>
          <w:rFonts w:asciiTheme="majorHAnsi" w:hAnsiTheme="majorHAnsi"/>
        </w:rPr>
        <w:t>the data</w:t>
      </w:r>
      <w:r w:rsidR="000040B6" w:rsidRPr="00A469B3">
        <w:rPr>
          <w:rFonts w:asciiTheme="majorHAnsi" w:hAnsiTheme="majorHAnsi"/>
        </w:rPr>
        <w:t xml:space="preserve"> </w:t>
      </w:r>
      <w:r w:rsidRPr="00A469B3">
        <w:rPr>
          <w:rFonts w:asciiTheme="majorHAnsi" w:hAnsiTheme="majorHAnsi"/>
        </w:rPr>
        <w:t>are modeling.</w:t>
      </w:r>
    </w:p>
    <w:p w14:paraId="4C2B9816" w14:textId="77777777" w:rsidR="00A469B3" w:rsidRDefault="00EC798E" w:rsidP="00A469B3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A469B3">
        <w:rPr>
          <w:rFonts w:asciiTheme="majorHAnsi" w:hAnsiTheme="majorHAnsi"/>
        </w:rPr>
        <w:t>Formulate – Create a linear and exponential function for the data showing each model in an equation, graph and table.</w:t>
      </w:r>
    </w:p>
    <w:p w14:paraId="07AD4559" w14:textId="77777777" w:rsidR="00A469B3" w:rsidRDefault="00EC798E" w:rsidP="00A469B3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A469B3">
        <w:rPr>
          <w:rFonts w:asciiTheme="majorHAnsi" w:hAnsiTheme="majorHAnsi"/>
        </w:rPr>
        <w:t xml:space="preserve">Compute – Calculate the CO2 levels for 2050 and the date at which the CO2 will be above 500 parts per million with each model.  </w:t>
      </w:r>
    </w:p>
    <w:p w14:paraId="0EE4B5B4" w14:textId="77777777" w:rsidR="00A469B3" w:rsidRDefault="00EC798E" w:rsidP="00A469B3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A469B3">
        <w:rPr>
          <w:rFonts w:asciiTheme="majorHAnsi" w:hAnsiTheme="majorHAnsi"/>
        </w:rPr>
        <w:t>Interpret – Interpret the parameters of the functions in the context of CO2 concentration over time.</w:t>
      </w:r>
    </w:p>
    <w:p w14:paraId="79A091A5" w14:textId="771B6552" w:rsidR="00EC798E" w:rsidRPr="00A469B3" w:rsidRDefault="00EC798E" w:rsidP="00A469B3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A469B3">
        <w:rPr>
          <w:rFonts w:asciiTheme="majorHAnsi" w:hAnsiTheme="majorHAnsi"/>
        </w:rPr>
        <w:t>Validate – Check the model for accuracy by predicting the CO2 concentration for intermediate years to assess the reasonableness of each model.</w:t>
      </w:r>
    </w:p>
    <w:p w14:paraId="200064D3" w14:textId="77777777" w:rsidR="00EC798E" w:rsidRPr="00EC798E" w:rsidRDefault="00EC798E" w:rsidP="00EC798E">
      <w:pPr>
        <w:ind w:left="360"/>
        <w:rPr>
          <w:rFonts w:asciiTheme="majorHAnsi" w:hAnsiTheme="majorHAnsi"/>
        </w:rPr>
      </w:pPr>
    </w:p>
    <w:p w14:paraId="6C7A9BE3" w14:textId="77777777" w:rsidR="00A469B3" w:rsidRDefault="00A469B3" w:rsidP="00A469B3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</w:t>
      </w:r>
      <w:r w:rsidR="00EC798E" w:rsidRPr="00EC798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must include</w:t>
      </w:r>
      <w:r w:rsidR="00EC798E" w:rsidRPr="00EC798E">
        <w:rPr>
          <w:rFonts w:asciiTheme="majorHAnsi" w:hAnsiTheme="majorHAnsi"/>
        </w:rPr>
        <w:t xml:space="preserve"> the following products </w:t>
      </w:r>
      <w:r>
        <w:rPr>
          <w:rFonts w:asciiTheme="majorHAnsi" w:hAnsiTheme="majorHAnsi"/>
        </w:rPr>
        <w:t>in your</w:t>
      </w:r>
      <w:r w:rsidR="00EC798E" w:rsidRPr="00EC798E">
        <w:rPr>
          <w:rFonts w:asciiTheme="majorHAnsi" w:hAnsiTheme="majorHAnsi"/>
        </w:rPr>
        <w:t xml:space="preserve"> report:</w:t>
      </w:r>
    </w:p>
    <w:p w14:paraId="2089D1C4" w14:textId="77777777" w:rsidR="00A469B3" w:rsidRDefault="00EC798E" w:rsidP="00A469B3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A469B3">
        <w:rPr>
          <w:rFonts w:asciiTheme="majorHAnsi" w:hAnsiTheme="majorHAnsi"/>
        </w:rPr>
        <w:t xml:space="preserve">Provide a </w:t>
      </w:r>
      <w:r w:rsidRPr="00617302">
        <w:rPr>
          <w:rFonts w:asciiTheme="majorHAnsi" w:hAnsiTheme="majorHAnsi"/>
          <w:b/>
        </w:rPr>
        <w:t>written report</w:t>
      </w:r>
      <w:r w:rsidRPr="00A469B3">
        <w:rPr>
          <w:rFonts w:asciiTheme="majorHAnsi" w:hAnsiTheme="majorHAnsi"/>
        </w:rPr>
        <w:t xml:space="preserve"> of each part of the modeling process described above and a statement of final conclusions including the limitations of each model.</w:t>
      </w:r>
    </w:p>
    <w:p w14:paraId="2005710A" w14:textId="62411841" w:rsidR="00EC798E" w:rsidRPr="00A469B3" w:rsidRDefault="00EC798E" w:rsidP="00A469B3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A469B3">
        <w:rPr>
          <w:rFonts w:asciiTheme="majorHAnsi" w:hAnsiTheme="majorHAnsi"/>
        </w:rPr>
        <w:t xml:space="preserve">Create a 2 to 3 minute </w:t>
      </w:r>
      <w:r w:rsidRPr="00617302">
        <w:rPr>
          <w:rFonts w:asciiTheme="majorHAnsi" w:hAnsiTheme="majorHAnsi"/>
          <w:b/>
        </w:rPr>
        <w:t>digital story</w:t>
      </w:r>
      <w:r w:rsidRPr="00A469B3">
        <w:rPr>
          <w:rFonts w:asciiTheme="majorHAnsi" w:hAnsiTheme="majorHAnsi"/>
        </w:rPr>
        <w:t xml:space="preserve"> (video) that the governor would be able to watch and understand the prediction and the limitations of the prediction.  </w:t>
      </w: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617FCD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17FCD">
        <w:rPr>
          <w:rFonts w:asciiTheme="majorHAnsi" w:hAnsiTheme="majorHAnsi"/>
          <w:b/>
        </w:rPr>
        <w:t xml:space="preserve">Knowledge and skills </w:t>
      </w:r>
      <w:r w:rsidR="002C750E" w:rsidRPr="00617FCD">
        <w:rPr>
          <w:rFonts w:asciiTheme="majorHAnsi" w:hAnsiTheme="majorHAnsi"/>
          <w:b/>
        </w:rPr>
        <w:t>you will need to demonstrate</w:t>
      </w:r>
      <w:r w:rsidR="002A4881" w:rsidRPr="00617FCD">
        <w:rPr>
          <w:rFonts w:asciiTheme="majorHAnsi" w:hAnsiTheme="majorHAnsi"/>
          <w:b/>
        </w:rPr>
        <w:t xml:space="preserve"> on</w:t>
      </w:r>
      <w:r w:rsidR="00024CD0" w:rsidRPr="00617FCD">
        <w:rPr>
          <w:rFonts w:asciiTheme="majorHAnsi" w:hAnsiTheme="majorHAnsi"/>
          <w:b/>
        </w:rPr>
        <w:t xml:space="preserve"> this task:</w:t>
      </w:r>
    </w:p>
    <w:p w14:paraId="46B3025A" w14:textId="2C6AEC5D" w:rsidR="00617FCD" w:rsidRDefault="00617FCD" w:rsidP="00617FCD">
      <w:pPr>
        <w:pStyle w:val="ListParagraph"/>
        <w:numPr>
          <w:ilvl w:val="0"/>
          <w:numId w:val="12"/>
        </w:numPr>
        <w:spacing w:before="60" w:after="60"/>
        <w:rPr>
          <w:rFonts w:ascii="Calibri" w:hAnsi="Calibri"/>
        </w:rPr>
      </w:pPr>
      <w:r w:rsidRPr="00617FCD">
        <w:rPr>
          <w:rFonts w:ascii="Calibri" w:hAnsi="Calibri"/>
        </w:rPr>
        <w:lastRenderedPageBreak/>
        <w:t xml:space="preserve">Linear and exponential functions provide the means to model constant </w:t>
      </w:r>
      <w:r w:rsidR="000040B6">
        <w:rPr>
          <w:rFonts w:ascii="Calibri" w:hAnsi="Calibri"/>
        </w:rPr>
        <w:t xml:space="preserve">additive </w:t>
      </w:r>
      <w:r w:rsidRPr="00617FCD">
        <w:rPr>
          <w:rFonts w:ascii="Calibri" w:hAnsi="Calibri"/>
        </w:rPr>
        <w:t xml:space="preserve">rates of change and constant </w:t>
      </w:r>
      <w:r w:rsidR="000040B6">
        <w:rPr>
          <w:rFonts w:ascii="Calibri" w:hAnsi="Calibri"/>
        </w:rPr>
        <w:t xml:space="preserve">multiplicative </w:t>
      </w:r>
      <w:r w:rsidRPr="00617FCD">
        <w:rPr>
          <w:rFonts w:ascii="Calibri" w:hAnsi="Calibri"/>
        </w:rPr>
        <w:t>rates of growth, respectively.</w:t>
      </w:r>
    </w:p>
    <w:p w14:paraId="2EA2CAA7" w14:textId="77777777" w:rsidR="00617FCD" w:rsidRDefault="00617FCD" w:rsidP="00617FCD">
      <w:pPr>
        <w:pStyle w:val="ListParagraph"/>
        <w:numPr>
          <w:ilvl w:val="0"/>
          <w:numId w:val="12"/>
        </w:numPr>
        <w:spacing w:before="60" w:after="60"/>
        <w:rPr>
          <w:rFonts w:ascii="Calibri" w:hAnsi="Calibri"/>
        </w:rPr>
      </w:pPr>
      <w:r w:rsidRPr="00617FCD">
        <w:rPr>
          <w:rFonts w:ascii="Calibri" w:hAnsi="Calibri"/>
        </w:rPr>
        <w:t xml:space="preserve">Use units as a way to understand problems and to guide the solution of multi-step problems; choose and interpret units consistently in formulas; choose and interpret the scale and the origin in graphs and data </w:t>
      </w:r>
      <w:r>
        <w:rPr>
          <w:rFonts w:ascii="Calibri" w:hAnsi="Calibri"/>
        </w:rPr>
        <w:t>displays.</w:t>
      </w:r>
    </w:p>
    <w:p w14:paraId="38A408E9" w14:textId="77777777" w:rsidR="00617FCD" w:rsidRDefault="00617FCD" w:rsidP="00617FCD">
      <w:pPr>
        <w:pStyle w:val="ListParagraph"/>
        <w:numPr>
          <w:ilvl w:val="0"/>
          <w:numId w:val="12"/>
        </w:numPr>
        <w:spacing w:before="60" w:after="60"/>
        <w:rPr>
          <w:rFonts w:ascii="Calibri" w:hAnsi="Calibri"/>
        </w:rPr>
      </w:pPr>
      <w:r w:rsidRPr="00617FCD">
        <w:rPr>
          <w:rFonts w:ascii="Calibri" w:hAnsi="Calibri"/>
        </w:rPr>
        <w:t xml:space="preserve">Create equations and inequalities in one variable and use them to solve problems; include equations arising from linear, quadratic, and exponential function with integer exponents. </w:t>
      </w:r>
    </w:p>
    <w:p w14:paraId="6A9DBA42" w14:textId="77777777" w:rsidR="00617FCD" w:rsidRDefault="00617FCD" w:rsidP="00617FCD">
      <w:pPr>
        <w:pStyle w:val="ListParagraph"/>
        <w:numPr>
          <w:ilvl w:val="0"/>
          <w:numId w:val="12"/>
        </w:numPr>
        <w:spacing w:before="60" w:after="60"/>
        <w:rPr>
          <w:rFonts w:ascii="Calibri" w:hAnsi="Calibri"/>
        </w:rPr>
      </w:pPr>
      <w:r w:rsidRPr="00617FCD">
        <w:rPr>
          <w:rFonts w:ascii="Calibri" w:hAnsi="Calibri"/>
        </w:rPr>
        <w:t>Recognize situations in which one quantity changes at a constant rate per unit</w:t>
      </w:r>
      <w:r>
        <w:rPr>
          <w:rFonts w:ascii="Calibri" w:hAnsi="Calibri"/>
        </w:rPr>
        <w:t xml:space="preserve"> interval relative to another.</w:t>
      </w:r>
    </w:p>
    <w:p w14:paraId="1408722E" w14:textId="77777777" w:rsidR="00617FCD" w:rsidRDefault="00617FCD" w:rsidP="00617FCD">
      <w:pPr>
        <w:pStyle w:val="ListParagraph"/>
        <w:numPr>
          <w:ilvl w:val="0"/>
          <w:numId w:val="12"/>
        </w:numPr>
        <w:spacing w:before="60" w:after="60"/>
        <w:rPr>
          <w:rFonts w:ascii="Calibri" w:hAnsi="Calibri"/>
        </w:rPr>
      </w:pPr>
      <w:r w:rsidRPr="00617FCD">
        <w:rPr>
          <w:rFonts w:ascii="Calibri" w:hAnsi="Calibri"/>
        </w:rPr>
        <w:t xml:space="preserve">Recognize situations in which a quantity grows or decays by a constant percent rate per unit interval relative to another. </w:t>
      </w:r>
    </w:p>
    <w:p w14:paraId="7423B0BC" w14:textId="77777777" w:rsidR="00617FCD" w:rsidRDefault="00617FCD" w:rsidP="00617FCD">
      <w:pPr>
        <w:pStyle w:val="ListParagraph"/>
        <w:numPr>
          <w:ilvl w:val="0"/>
          <w:numId w:val="12"/>
        </w:numPr>
        <w:spacing w:before="60" w:after="60"/>
        <w:rPr>
          <w:rFonts w:ascii="Calibri" w:hAnsi="Calibri"/>
        </w:rPr>
      </w:pPr>
      <w:r w:rsidRPr="00617FCD">
        <w:rPr>
          <w:rFonts w:ascii="Calibri" w:hAnsi="Calibri"/>
        </w:rPr>
        <w:t>Construct linear and exponential functions, including arithmetic and geometric sequences, given a graph, a description of a relationship</w:t>
      </w:r>
      <w:r>
        <w:rPr>
          <w:rFonts w:ascii="Calibri" w:hAnsi="Calibri"/>
        </w:rPr>
        <w:t>, or two input-output pairs</w:t>
      </w:r>
      <w:r w:rsidRPr="00617FCD">
        <w:rPr>
          <w:rFonts w:ascii="Calibri" w:hAnsi="Calibri"/>
        </w:rPr>
        <w:t xml:space="preserve">. </w:t>
      </w:r>
    </w:p>
    <w:p w14:paraId="5414D851" w14:textId="77777777" w:rsidR="00617FCD" w:rsidRDefault="00617FCD" w:rsidP="00617FCD">
      <w:pPr>
        <w:pStyle w:val="ListParagraph"/>
        <w:numPr>
          <w:ilvl w:val="0"/>
          <w:numId w:val="12"/>
        </w:numPr>
        <w:spacing w:before="60" w:after="60"/>
        <w:rPr>
          <w:rFonts w:ascii="Calibri" w:hAnsi="Calibri"/>
        </w:rPr>
      </w:pPr>
      <w:r w:rsidRPr="00617FCD">
        <w:rPr>
          <w:rFonts w:ascii="Calibri" w:hAnsi="Calibri"/>
        </w:rPr>
        <w:t>Observe using graphs and tables that a quantity increasing exponentially eventually exceeds a quantity increasing linearly, quadratically, or (more genera</w:t>
      </w:r>
      <w:r>
        <w:rPr>
          <w:rFonts w:ascii="Calibri" w:hAnsi="Calibri"/>
        </w:rPr>
        <w:t xml:space="preserve">lly) as a polynomial function. </w:t>
      </w:r>
    </w:p>
    <w:p w14:paraId="1034D37D" w14:textId="7BA5CB1F" w:rsidR="00617FCD" w:rsidRPr="00617FCD" w:rsidRDefault="00617FCD" w:rsidP="00617FCD">
      <w:pPr>
        <w:pStyle w:val="ListParagraph"/>
        <w:numPr>
          <w:ilvl w:val="0"/>
          <w:numId w:val="12"/>
        </w:numPr>
        <w:spacing w:before="60" w:after="60"/>
        <w:rPr>
          <w:rFonts w:ascii="Calibri" w:hAnsi="Calibri"/>
        </w:rPr>
      </w:pPr>
      <w:r w:rsidRPr="00617FCD">
        <w:rPr>
          <w:rFonts w:ascii="Calibri" w:hAnsi="Calibri"/>
        </w:rPr>
        <w:t>Interpret the parameters in a linear or exponential (domain of integers) function in terms of a real world context and prove that linear functions grow by equal differences over equal intervals, and that exponential functions grow by equal factors over equal intervals</w:t>
      </w:r>
      <w:r>
        <w:rPr>
          <w:rFonts w:ascii="Calibri" w:hAnsi="Calibri"/>
        </w:rPr>
        <w:t>.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EC798E">
        <w:rPr>
          <w:rFonts w:asciiTheme="majorHAnsi" w:hAnsiTheme="majorHAnsi"/>
          <w:b/>
        </w:rPr>
        <w:t>Materials n</w:t>
      </w:r>
      <w:r w:rsidR="00CA7A8D" w:rsidRPr="00EC798E">
        <w:rPr>
          <w:rFonts w:asciiTheme="majorHAnsi" w:hAnsiTheme="majorHAnsi"/>
          <w:b/>
        </w:rPr>
        <w:t>eeded</w:t>
      </w:r>
      <w:r w:rsidRPr="00EC798E">
        <w:rPr>
          <w:rFonts w:asciiTheme="majorHAnsi" w:hAnsiTheme="majorHAnsi"/>
          <w:b/>
        </w:rPr>
        <w:t>:</w:t>
      </w:r>
    </w:p>
    <w:p w14:paraId="58D32A88" w14:textId="4D05B197" w:rsidR="00AA6945" w:rsidRPr="00AA6945" w:rsidRDefault="002A69A4" w:rsidP="00AA6945">
      <w:pPr>
        <w:pStyle w:val="ListParagraph"/>
        <w:numPr>
          <w:ilvl w:val="0"/>
          <w:numId w:val="18"/>
        </w:numPr>
        <w:rPr>
          <w:rFonts w:ascii="Calibri" w:hAnsi="Calibri" w:cs="Helvetica"/>
        </w:rPr>
      </w:pPr>
      <w:r w:rsidRPr="00AA6945">
        <w:rPr>
          <w:rFonts w:ascii="Calibri" w:hAnsi="Calibri" w:cs="Helvetica"/>
        </w:rPr>
        <w:t>You will need access to the I</w:t>
      </w:r>
      <w:r w:rsidR="00AA6945">
        <w:rPr>
          <w:rFonts w:ascii="Calibri" w:hAnsi="Calibri" w:cs="Helvetica"/>
        </w:rPr>
        <w:t xml:space="preserve">nternet for data, specifically: </w:t>
      </w:r>
      <w:hyperlink r:id="rId8" w:anchor="mlo_full" w:history="1">
        <w:r w:rsidR="00EC798E" w:rsidRPr="00AA6945">
          <w:rPr>
            <w:rStyle w:val="Hyperlink"/>
            <w:rFonts w:asciiTheme="majorHAnsi" w:hAnsiTheme="majorHAnsi"/>
          </w:rPr>
          <w:t>http://www.esrl.noaa.gov/gmd/ccgg/trends/#mlo_full</w:t>
        </w:r>
      </w:hyperlink>
    </w:p>
    <w:p w14:paraId="5E264A11" w14:textId="1F1859B9" w:rsidR="002313CD" w:rsidRPr="00AA6945" w:rsidRDefault="00AA6945" w:rsidP="00AA69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will also</w:t>
      </w:r>
      <w:r w:rsidR="000040B6" w:rsidRPr="00AA6945">
        <w:rPr>
          <w:rFonts w:asciiTheme="majorHAnsi" w:hAnsiTheme="majorHAnsi"/>
        </w:rPr>
        <w:t xml:space="preserve"> need a graphing program such as Excel or a graphing calculator that can fit linear and exponential models to data.</w:t>
      </w:r>
    </w:p>
    <w:p w14:paraId="6603F380" w14:textId="77777777" w:rsidR="000040B6" w:rsidRPr="006A6636" w:rsidRDefault="000040B6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AA6945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AA6945">
        <w:rPr>
          <w:rFonts w:asciiTheme="majorHAnsi" w:hAnsiTheme="majorHAnsi"/>
          <w:b/>
        </w:rPr>
        <w:t>Time r</w:t>
      </w:r>
      <w:r w:rsidR="00CA7A8D" w:rsidRPr="00AA6945">
        <w:rPr>
          <w:rFonts w:asciiTheme="majorHAnsi" w:hAnsiTheme="majorHAnsi"/>
          <w:b/>
        </w:rPr>
        <w:t>equirements</w:t>
      </w:r>
      <w:r w:rsidRPr="00AA6945">
        <w:rPr>
          <w:rFonts w:asciiTheme="majorHAnsi" w:hAnsiTheme="majorHAnsi"/>
          <w:b/>
        </w:rPr>
        <w:t>:</w:t>
      </w:r>
    </w:p>
    <w:p w14:paraId="3A801B26" w14:textId="6E7ADA46" w:rsidR="00A65F13" w:rsidRDefault="00AA6945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2-3 class sessions to complete. Your teacher will provide additional details regarding timelines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1DBF6124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7579A1">
        <w:rPr>
          <w:rFonts w:asciiTheme="majorHAnsi" w:hAnsiTheme="majorHAnsi"/>
        </w:rPr>
        <w:t>Power to the Variable Rubric</w:t>
      </w:r>
      <w:r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3F0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56D11" w14:textId="77777777" w:rsidR="0094166D" w:rsidRDefault="0094166D" w:rsidP="00437CA7">
      <w:r>
        <w:separator/>
      </w:r>
    </w:p>
  </w:endnote>
  <w:endnote w:type="continuationSeparator" w:id="0">
    <w:p w14:paraId="5F8425EB" w14:textId="77777777" w:rsidR="0094166D" w:rsidRDefault="0094166D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AA07" w14:textId="0243F610" w:rsidR="00FB3407" w:rsidRPr="002A69A4" w:rsidRDefault="00FB3407" w:rsidP="003F008A">
    <w:pPr>
      <w:pStyle w:val="Footer"/>
      <w:framePr w:wrap="around" w:vAnchor="text" w:hAnchor="page" w:x="11161" w:y="89"/>
      <w:rPr>
        <w:rStyle w:val="PageNumber"/>
        <w:rFonts w:ascii="Calibri" w:hAnsi="Calibri"/>
        <w:sz w:val="18"/>
        <w:szCs w:val="18"/>
      </w:rPr>
    </w:pPr>
    <w:r w:rsidRPr="002A69A4">
      <w:rPr>
        <w:rStyle w:val="PageNumber"/>
        <w:rFonts w:ascii="Calibri" w:hAnsi="Calibri"/>
        <w:sz w:val="18"/>
        <w:szCs w:val="18"/>
      </w:rPr>
      <w:fldChar w:fldCharType="begin"/>
    </w:r>
    <w:r w:rsidRPr="002A69A4">
      <w:rPr>
        <w:rStyle w:val="PageNumber"/>
        <w:rFonts w:ascii="Calibri" w:hAnsi="Calibri"/>
        <w:sz w:val="18"/>
        <w:szCs w:val="18"/>
      </w:rPr>
      <w:instrText xml:space="preserve">PAGE  </w:instrText>
    </w:r>
    <w:r w:rsidRPr="002A69A4">
      <w:rPr>
        <w:rStyle w:val="PageNumber"/>
        <w:rFonts w:ascii="Calibri" w:hAnsi="Calibri"/>
        <w:sz w:val="18"/>
        <w:szCs w:val="18"/>
      </w:rPr>
      <w:fldChar w:fldCharType="separate"/>
    </w:r>
    <w:r w:rsidR="00FE0B8D">
      <w:rPr>
        <w:rStyle w:val="PageNumber"/>
        <w:rFonts w:ascii="Calibri" w:hAnsi="Calibri"/>
        <w:noProof/>
        <w:sz w:val="18"/>
        <w:szCs w:val="18"/>
      </w:rPr>
      <w:t>1</w:t>
    </w:r>
    <w:r w:rsidRPr="002A69A4">
      <w:rPr>
        <w:rStyle w:val="PageNumber"/>
        <w:rFonts w:ascii="Calibri" w:hAnsi="Calibri"/>
        <w:sz w:val="18"/>
        <w:szCs w:val="18"/>
      </w:rPr>
      <w:fldChar w:fldCharType="end"/>
    </w:r>
  </w:p>
  <w:p w14:paraId="03E35B88" w14:textId="0B7D1503" w:rsidR="00B91B7C" w:rsidRDefault="003F008A" w:rsidP="003F008A">
    <w:pPr>
      <w:ind w:left="-540" w:right="360" w:firstLine="90"/>
      <w:rPr>
        <w:rFonts w:asciiTheme="majorHAnsi" w:hAnsiTheme="majorHAnsi"/>
        <w:sz w:val="18"/>
        <w:szCs w:val="18"/>
      </w:rPr>
    </w:pPr>
    <w:r w:rsidRPr="003F008A">
      <w:rPr>
        <w:rFonts w:asciiTheme="majorHAnsi" w:hAnsiTheme="majorHAnsi"/>
        <w:noProof/>
        <w:sz w:val="22"/>
        <w:szCs w:val="22"/>
        <w:lang w:eastAsia="zh-CN"/>
      </w:rPr>
      <w:drawing>
        <wp:inline distT="0" distB="0" distL="0" distR="0" wp14:anchorId="349D2CCF" wp14:editId="53ACA129">
          <wp:extent cx="685800" cy="244316"/>
          <wp:effectExtent l="0" t="0" r="0" b="1016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44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008A">
      <w:rPr>
        <w:rFonts w:asciiTheme="majorHAnsi" w:hAnsiTheme="majorHAnsi"/>
        <w:sz w:val="22"/>
        <w:szCs w:val="22"/>
      </w:rPr>
      <w:t xml:space="preserve">  </w:t>
    </w:r>
  </w:p>
  <w:p w14:paraId="588AC07D" w14:textId="4E712F73" w:rsidR="00FE0B8D" w:rsidRPr="00FE0B8D" w:rsidRDefault="00FE0B8D" w:rsidP="00FE0B8D">
    <w:pPr>
      <w:ind w:left="-270"/>
      <w:rPr>
        <w:rFonts w:ascii="Calibri" w:hAnsi="Calibri" w:cs="Calibri"/>
        <w:sz w:val="20"/>
        <w:szCs w:val="20"/>
      </w:rPr>
    </w:pPr>
    <w:bookmarkStart w:id="0" w:name="_GoBack"/>
    <w:r>
      <w:rPr>
        <w:rFonts w:ascii="Calibri" w:hAnsi="Calibri" w:cs="Calibri"/>
        <w:sz w:val="20"/>
        <w:szCs w:val="20"/>
      </w:rPr>
      <w:t>© 2016</w:t>
    </w:r>
    <w:r w:rsidRPr="009B0ABE">
      <w:rPr>
        <w:rFonts w:ascii="Calibri" w:hAnsi="Calibri" w:cs="Calibri"/>
        <w:sz w:val="20"/>
        <w:szCs w:val="20"/>
      </w:rPr>
      <w:t xml:space="preserve"> by </w:t>
    </w:r>
    <w:r w:rsidRPr="00FE0B8D">
      <w:rPr>
        <w:rFonts w:ascii="Calibri" w:hAnsi="Calibri" w:cs="Calibri"/>
        <w:sz w:val="20"/>
        <w:szCs w:val="20"/>
      </w:rPr>
      <w:t>Colorado Department of Education</w:t>
    </w:r>
    <w:r w:rsidRPr="009B0ABE">
      <w:rPr>
        <w:rFonts w:ascii="Calibri" w:hAnsi="Calibri" w:cs="Calibri"/>
        <w:sz w:val="20"/>
        <w:szCs w:val="20"/>
      </w:rPr>
      <w:t xml:space="preserve">. </w:t>
    </w:r>
    <w:r w:rsidRPr="009B0ABE">
      <w:rPr>
        <w:rStyle w:val="object"/>
        <w:rFonts w:ascii="Calibri" w:eastAsia="Times New Roman" w:hAnsi="Calibri" w:cs="Times New Roman"/>
        <w:sz w:val="20"/>
        <w:szCs w:val="20"/>
        <w:shd w:val="clear" w:color="auto" w:fill="FFFFFF"/>
      </w:rPr>
      <w:t xml:space="preserve">This work is licensed under a </w:t>
    </w:r>
    <w:hyperlink r:id="rId3" w:history="1">
      <w:r w:rsidRPr="009B0ABE">
        <w:rPr>
          <w:rStyle w:val="Hyperlink"/>
          <w:rFonts w:asciiTheme="majorHAnsi" w:hAnsiTheme="majorHAnsi"/>
          <w:sz w:val="20"/>
          <w:szCs w:val="20"/>
        </w:rPr>
        <w:t>Creative Commons Attribution-NonCommercial-ShareAlike 3.0 Unported license</w:t>
      </w:r>
    </w:hyperlink>
    <w:r w:rsidRPr="009B0ABE">
      <w:rPr>
        <w:rStyle w:val="Hyperlink"/>
        <w:rFonts w:asciiTheme="majorHAnsi" w:hAnsiTheme="majorHAnsi"/>
        <w:sz w:val="20"/>
        <w:szCs w:val="20"/>
        <w:u w:val="none"/>
      </w:rPr>
      <w:t xml:space="preserve"> </w:t>
    </w:r>
    <w:r w:rsidRPr="009B0ABE">
      <w:rPr>
        <w:rFonts w:ascii="Calibri" w:hAnsi="Calibri" w:cs="Calibri"/>
        <w:sz w:val="20"/>
        <w:szCs w:val="20"/>
      </w:rPr>
      <w:t>and should be attributed as follows: “</w:t>
    </w:r>
    <w:r w:rsidRPr="00FE0B8D">
      <w:rPr>
        <w:rFonts w:ascii="Calibri" w:hAnsi="Calibri" w:cs="Calibri"/>
        <w:i/>
        <w:sz w:val="20"/>
        <w:szCs w:val="20"/>
      </w:rPr>
      <w:t>Power to the Variable</w:t>
    </w:r>
    <w:r w:rsidRPr="009B0ABE">
      <w:rPr>
        <w:rFonts w:ascii="Calibri" w:hAnsi="Calibri" w:cs="Calibri"/>
        <w:i/>
        <w:sz w:val="20"/>
        <w:szCs w:val="20"/>
      </w:rPr>
      <w:t xml:space="preserve"> </w:t>
    </w:r>
    <w:r w:rsidRPr="009B0ABE">
      <w:rPr>
        <w:rFonts w:ascii="Calibri" w:hAnsi="Calibri" w:cs="Calibri"/>
        <w:sz w:val="20"/>
        <w:szCs w:val="20"/>
      </w:rPr>
      <w:t xml:space="preserve">was authored by </w:t>
    </w:r>
    <w:r w:rsidRPr="00FE0B8D">
      <w:rPr>
        <w:rFonts w:ascii="Calibri" w:hAnsi="Calibri" w:cs="Calibri"/>
        <w:sz w:val="20"/>
        <w:szCs w:val="20"/>
      </w:rPr>
      <w:t>Colorado Content Collaborative in Mathematics</w:t>
    </w:r>
    <w:r w:rsidRPr="009B0ABE">
      <w:rPr>
        <w:rFonts w:ascii="Calibri" w:hAnsi="Calibri" w:cs="Calibri"/>
        <w:sz w:val="20"/>
        <w:szCs w:val="20"/>
      </w:rPr>
      <w:t>.”</w:t>
    </w:r>
  </w:p>
  <w:bookmarkEnd w:id="0"/>
  <w:p w14:paraId="589BC3F8" w14:textId="77777777" w:rsidR="00FE0B8D" w:rsidRPr="003F008A" w:rsidRDefault="00FE0B8D" w:rsidP="003F008A">
    <w:pPr>
      <w:ind w:left="-540" w:right="360" w:firstLine="90"/>
      <w:rPr>
        <w:rFonts w:asciiTheme="majorHAnsi" w:hAnsiTheme="maj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5FF36" w14:textId="77777777" w:rsidR="0094166D" w:rsidRDefault="0094166D" w:rsidP="00437CA7">
      <w:r>
        <w:separator/>
      </w:r>
    </w:p>
  </w:footnote>
  <w:footnote w:type="continuationSeparator" w:id="0">
    <w:p w14:paraId="69F5244C" w14:textId="77777777" w:rsidR="0094166D" w:rsidRDefault="0094166D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42AB" w14:textId="77777777" w:rsidR="00FE0B8D" w:rsidRDefault="00FE0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552E" w14:textId="77777777" w:rsidR="00FE0B8D" w:rsidRPr="00830AA7" w:rsidRDefault="00FE0B8D" w:rsidP="00FE0B8D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 xml:space="preserve">Project                                            </w:t>
    </w:r>
    <w:r w:rsidRPr="00830AA7">
      <w:rPr>
        <w:rFonts w:ascii="Calibri" w:hAnsi="Calibri"/>
        <w:i/>
        <w:noProof/>
        <w:lang w:eastAsia="zh-CN"/>
      </w:rPr>
      <w:drawing>
        <wp:inline distT="0" distB="0" distL="0" distR="0" wp14:anchorId="2C65688E" wp14:editId="4968D4D2">
          <wp:extent cx="1266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86E8E" w14:textId="77777777" w:rsidR="00CA7A8D" w:rsidRDefault="00CA7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BFE3" w14:textId="77777777" w:rsidR="00FE0B8D" w:rsidRDefault="00FE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5E6"/>
    <w:multiLevelType w:val="hybridMultilevel"/>
    <w:tmpl w:val="B5202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07A03"/>
    <w:multiLevelType w:val="hybridMultilevel"/>
    <w:tmpl w:val="3AA67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2819"/>
    <w:multiLevelType w:val="hybridMultilevel"/>
    <w:tmpl w:val="F932B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3CB4"/>
    <w:multiLevelType w:val="hybridMultilevel"/>
    <w:tmpl w:val="01349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05BB6"/>
    <w:multiLevelType w:val="hybridMultilevel"/>
    <w:tmpl w:val="1E669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5E0AED"/>
    <w:multiLevelType w:val="hybridMultilevel"/>
    <w:tmpl w:val="FCB67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147E5"/>
    <w:multiLevelType w:val="hybridMultilevel"/>
    <w:tmpl w:val="CF62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75B92"/>
    <w:multiLevelType w:val="hybridMultilevel"/>
    <w:tmpl w:val="6A608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5"/>
  </w:num>
  <w:num w:numId="5">
    <w:abstractNumId w:val="10"/>
  </w:num>
  <w:num w:numId="6">
    <w:abstractNumId w:val="17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  <w:num w:numId="14">
    <w:abstractNumId w:val="5"/>
  </w:num>
  <w:num w:numId="15">
    <w:abstractNumId w:val="16"/>
  </w:num>
  <w:num w:numId="16">
    <w:abstractNumId w:val="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040B6"/>
    <w:rsid w:val="00024CD0"/>
    <w:rsid w:val="000251C1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A69A4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3F008A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6617"/>
    <w:rsid w:val="00610449"/>
    <w:rsid w:val="00617302"/>
    <w:rsid w:val="00617FCD"/>
    <w:rsid w:val="0068620A"/>
    <w:rsid w:val="006A6636"/>
    <w:rsid w:val="007579A1"/>
    <w:rsid w:val="00787738"/>
    <w:rsid w:val="007B02A3"/>
    <w:rsid w:val="007D7F4D"/>
    <w:rsid w:val="008163F6"/>
    <w:rsid w:val="008C301C"/>
    <w:rsid w:val="008F5826"/>
    <w:rsid w:val="009415D9"/>
    <w:rsid w:val="0094166D"/>
    <w:rsid w:val="009438A0"/>
    <w:rsid w:val="0096409C"/>
    <w:rsid w:val="00982389"/>
    <w:rsid w:val="009B2D4B"/>
    <w:rsid w:val="009E718A"/>
    <w:rsid w:val="009E7D4B"/>
    <w:rsid w:val="00A31FFA"/>
    <w:rsid w:val="00A469B3"/>
    <w:rsid w:val="00A52262"/>
    <w:rsid w:val="00A65F13"/>
    <w:rsid w:val="00A666FC"/>
    <w:rsid w:val="00AA6945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EC798E"/>
    <w:rsid w:val="00F159F6"/>
    <w:rsid w:val="00F352BB"/>
    <w:rsid w:val="00FB3407"/>
    <w:rsid w:val="00FE0B8D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A2D25A04-373D-4A82-8CBE-BAB920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9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9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9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9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9A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40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rl.noaa.gov/gmd/ccgg/trend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rl.noaa.gov/gmd/ccgg/trend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3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3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599</Words>
  <Characters>3415</Characters>
  <Application>Microsoft Office Word</Application>
  <DocSecurity>0</DocSecurity>
  <Lines>28</Lines>
  <Paragraphs>8</Paragraphs>
  <ScaleCrop>false</ScaleCrop>
  <Company>Educational Policy Improvement Center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Pai-rou Chen</cp:lastModifiedBy>
  <cp:revision>22</cp:revision>
  <cp:lastPrinted>2014-09-03T22:41:00Z</cp:lastPrinted>
  <dcterms:created xsi:type="dcterms:W3CDTF">2014-09-03T22:41:00Z</dcterms:created>
  <dcterms:modified xsi:type="dcterms:W3CDTF">2017-07-18T21:46:00Z</dcterms:modified>
</cp:coreProperties>
</file>