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435DD" w14:textId="77777777" w:rsidR="00D55B7C" w:rsidRPr="002313CD" w:rsidRDefault="00D55B7C" w:rsidP="00D55B7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ELA/Reading/Writing</w:t>
      </w:r>
    </w:p>
    <w:p w14:paraId="1933499C" w14:textId="355AE701" w:rsidR="00D55B7C" w:rsidRPr="002313CD" w:rsidRDefault="00D55B7C" w:rsidP="00D55B7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w:t>
      </w:r>
      <w:r w:rsidRPr="00D55B7C">
        <w:rPr>
          <w:rFonts w:asciiTheme="majorHAnsi" w:hAnsiTheme="majorHAnsi"/>
          <w:sz w:val="22"/>
          <w:szCs w:val="22"/>
          <w:vertAlign w:val="superscript"/>
        </w:rPr>
        <w:t>st</w:t>
      </w:r>
      <w:r>
        <w:rPr>
          <w:rFonts w:asciiTheme="majorHAnsi" w:hAnsiTheme="majorHAnsi"/>
          <w:sz w:val="22"/>
          <w:szCs w:val="22"/>
        </w:rPr>
        <w:t xml:space="preserve"> </w:t>
      </w:r>
    </w:p>
    <w:p w14:paraId="5F9BB5D8" w14:textId="77777777" w:rsidR="00D55B7C" w:rsidRPr="002313CD" w:rsidRDefault="00D55B7C" w:rsidP="00D55B7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New Hampshire Task Bank; Authors: </w:t>
      </w:r>
      <w:r w:rsidRPr="00666CC3">
        <w:rPr>
          <w:rFonts w:asciiTheme="majorHAnsi" w:hAnsiTheme="majorHAnsi"/>
          <w:sz w:val="22"/>
          <w:szCs w:val="22"/>
        </w:rPr>
        <w:t>Jill Lizier, Gail Gwynne, Amy MacDougall, Joyce Corbin</w:t>
      </w:r>
    </w:p>
    <w:p w14:paraId="739C06F1" w14:textId="77777777" w:rsidR="00D55B7C" w:rsidRPr="00A52385" w:rsidRDefault="00D55B7C" w:rsidP="00D55B7C">
      <w:pPr>
        <w:rPr>
          <w:rFonts w:asciiTheme="majorHAnsi" w:hAnsiTheme="majorHAnsi"/>
        </w:rPr>
      </w:pPr>
    </w:p>
    <w:p w14:paraId="43C345D5" w14:textId="77777777" w:rsidR="00D55B7C" w:rsidRPr="002313CD" w:rsidRDefault="00D55B7C" w:rsidP="00D55B7C">
      <w:pPr>
        <w:jc w:val="center"/>
        <w:rPr>
          <w:rFonts w:asciiTheme="majorHAnsi" w:hAnsiTheme="majorHAnsi"/>
          <w:b/>
          <w:sz w:val="28"/>
          <w:szCs w:val="28"/>
          <w:u w:val="single"/>
        </w:rPr>
      </w:pPr>
      <w:r>
        <w:rPr>
          <w:rFonts w:asciiTheme="majorHAnsi" w:hAnsiTheme="majorHAnsi"/>
          <w:b/>
          <w:sz w:val="28"/>
          <w:szCs w:val="28"/>
        </w:rPr>
        <w:t>Welcome to Winter</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292BAE" w:rsidRDefault="0096409C" w:rsidP="00317D15">
      <w:pPr>
        <w:pStyle w:val="ListParagraph"/>
        <w:numPr>
          <w:ilvl w:val="0"/>
          <w:numId w:val="8"/>
        </w:numPr>
        <w:tabs>
          <w:tab w:val="left" w:pos="360"/>
        </w:tabs>
        <w:ind w:left="360"/>
        <w:rPr>
          <w:rFonts w:asciiTheme="majorHAnsi" w:hAnsiTheme="majorHAnsi"/>
        </w:rPr>
      </w:pPr>
      <w:r w:rsidRPr="00292BAE">
        <w:rPr>
          <w:rFonts w:asciiTheme="majorHAnsi" w:hAnsiTheme="majorHAnsi"/>
          <w:b/>
        </w:rPr>
        <w:t>Task overview</w:t>
      </w:r>
      <w:r w:rsidRPr="00292BAE">
        <w:rPr>
          <w:rFonts w:asciiTheme="majorHAnsi" w:hAnsiTheme="majorHAnsi"/>
        </w:rPr>
        <w:t xml:space="preserve">: </w:t>
      </w:r>
    </w:p>
    <w:p w14:paraId="0E9DCEA7" w14:textId="77777777" w:rsidR="0096409C" w:rsidRDefault="0096409C" w:rsidP="009F55ED">
      <w:pPr>
        <w:tabs>
          <w:tab w:val="left" w:pos="360"/>
        </w:tabs>
        <w:ind w:left="360"/>
        <w:rPr>
          <w:rFonts w:asciiTheme="majorHAnsi" w:hAnsiTheme="majorHAnsi"/>
        </w:rPr>
      </w:pPr>
    </w:p>
    <w:p w14:paraId="1A309348" w14:textId="5B00D3D1" w:rsidR="009D2876" w:rsidRDefault="003C2B6C" w:rsidP="003F24ED">
      <w:pPr>
        <w:tabs>
          <w:tab w:val="left" w:pos="360"/>
        </w:tabs>
        <w:ind w:left="360"/>
        <w:rPr>
          <w:rFonts w:asciiTheme="majorHAnsi" w:hAnsiTheme="majorHAnsi"/>
        </w:rPr>
      </w:pPr>
      <w:r w:rsidRPr="003C2B6C">
        <w:rPr>
          <w:rFonts w:asciiTheme="majorHAnsi" w:hAnsiTheme="majorHAnsi"/>
        </w:rPr>
        <w:t>Students will read and listen to multiple rea</w:t>
      </w:r>
      <w:r w:rsidR="0020277B">
        <w:rPr>
          <w:rFonts w:asciiTheme="majorHAnsi" w:hAnsiTheme="majorHAnsi"/>
        </w:rPr>
        <w:t xml:space="preserve">listic fiction books centered </w:t>
      </w:r>
      <w:r w:rsidR="000C5E09">
        <w:rPr>
          <w:rFonts w:asciiTheme="majorHAnsi" w:hAnsiTheme="majorHAnsi"/>
        </w:rPr>
        <w:t>on</w:t>
      </w:r>
      <w:r w:rsidR="0020277B">
        <w:rPr>
          <w:rFonts w:asciiTheme="majorHAnsi" w:hAnsiTheme="majorHAnsi"/>
        </w:rPr>
        <w:t xml:space="preserve"> the topic of</w:t>
      </w:r>
      <w:r w:rsidRPr="003C2B6C">
        <w:rPr>
          <w:rFonts w:asciiTheme="majorHAnsi" w:hAnsiTheme="majorHAnsi"/>
        </w:rPr>
        <w:t xml:space="preserve"> winter.  They will choose and recommend the book they think best re</w:t>
      </w:r>
      <w:r w:rsidR="00B3626F">
        <w:rPr>
          <w:rFonts w:asciiTheme="majorHAnsi" w:hAnsiTheme="majorHAnsi"/>
        </w:rPr>
        <w:t>presents winter in their community</w:t>
      </w:r>
      <w:r w:rsidRPr="003C2B6C">
        <w:rPr>
          <w:rFonts w:asciiTheme="majorHAnsi" w:hAnsiTheme="majorHAnsi"/>
        </w:rPr>
        <w:t xml:space="preserve">. </w:t>
      </w:r>
      <w:r w:rsidR="003F24ED">
        <w:rPr>
          <w:rFonts w:asciiTheme="majorHAnsi" w:hAnsiTheme="majorHAnsi"/>
        </w:rPr>
        <w:t xml:space="preserve"> </w:t>
      </w:r>
      <w:r w:rsidR="009D2876" w:rsidRPr="009D2876">
        <w:rPr>
          <w:rFonts w:asciiTheme="majorHAnsi" w:hAnsiTheme="majorHAnsi"/>
        </w:rPr>
        <w:t>They will then present their opinion</w:t>
      </w:r>
      <w:r w:rsidR="009D2876">
        <w:rPr>
          <w:rFonts w:asciiTheme="majorHAnsi" w:hAnsiTheme="majorHAnsi"/>
        </w:rPr>
        <w:t>/explanation</w:t>
      </w:r>
      <w:r w:rsidR="00B3626F">
        <w:rPr>
          <w:rFonts w:asciiTheme="majorHAnsi" w:hAnsiTheme="majorHAnsi"/>
        </w:rPr>
        <w:t xml:space="preserve">.  </w:t>
      </w:r>
      <w:r w:rsidR="009D2876" w:rsidRPr="009D2876">
        <w:rPr>
          <w:rFonts w:asciiTheme="majorHAnsi" w:hAnsiTheme="majorHAnsi"/>
        </w:rPr>
        <w:t xml:space="preserve">At the end of the task, students will vote on the book that best represents winter in </w:t>
      </w:r>
      <w:r w:rsidR="00B3626F">
        <w:rPr>
          <w:rFonts w:asciiTheme="majorHAnsi" w:hAnsiTheme="majorHAnsi"/>
        </w:rPr>
        <w:t>their community</w:t>
      </w:r>
      <w:r w:rsidR="009D2876" w:rsidRPr="009D2876">
        <w:rPr>
          <w:rFonts w:asciiTheme="majorHAnsi" w:hAnsiTheme="majorHAnsi"/>
        </w:rPr>
        <w:t>.</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9328D9" w:rsidRDefault="00C64B7C" w:rsidP="00317D15">
      <w:pPr>
        <w:pStyle w:val="ListParagraph"/>
        <w:numPr>
          <w:ilvl w:val="0"/>
          <w:numId w:val="7"/>
        </w:numPr>
        <w:rPr>
          <w:rFonts w:asciiTheme="majorHAnsi" w:hAnsiTheme="majorHAnsi"/>
          <w:b/>
        </w:rPr>
      </w:pPr>
      <w:r w:rsidRPr="009328D9">
        <w:rPr>
          <w:rFonts w:asciiTheme="majorHAnsi" w:hAnsiTheme="majorHAnsi"/>
          <w:b/>
        </w:rPr>
        <w:t xml:space="preserve">Primary </w:t>
      </w:r>
      <w:r w:rsidR="00317D15" w:rsidRPr="009328D9">
        <w:rPr>
          <w:rFonts w:asciiTheme="majorHAnsi" w:hAnsiTheme="majorHAnsi"/>
          <w:b/>
        </w:rPr>
        <w:t>Common Core State Standards</w:t>
      </w:r>
    </w:p>
    <w:p w14:paraId="3109CDA1" w14:textId="4DFBC217" w:rsidR="009328D9" w:rsidRPr="009328D9" w:rsidRDefault="009328D9" w:rsidP="009328D9">
      <w:pPr>
        <w:pStyle w:val="ListParagraph"/>
        <w:rPr>
          <w:rFonts w:asciiTheme="majorHAnsi" w:hAnsiTheme="majorHAnsi"/>
          <w:b/>
        </w:rPr>
      </w:pPr>
      <w:r w:rsidRPr="003F24ED">
        <w:rPr>
          <w:rFonts w:asciiTheme="majorHAnsi" w:hAnsiTheme="majorHAnsi"/>
          <w:b/>
          <w:color w:val="0000FF"/>
          <w:u w:val="single"/>
        </w:rPr>
        <w:t>RL</w:t>
      </w:r>
      <w:r w:rsidR="00745B54" w:rsidRPr="003F24ED">
        <w:rPr>
          <w:rFonts w:asciiTheme="majorHAnsi" w:hAnsiTheme="majorHAnsi"/>
          <w:b/>
          <w:color w:val="0000FF"/>
          <w:u w:val="single"/>
        </w:rPr>
        <w:t>.1</w:t>
      </w:r>
      <w:r w:rsidRPr="003F24ED">
        <w:rPr>
          <w:rFonts w:asciiTheme="majorHAnsi" w:hAnsiTheme="majorHAnsi"/>
          <w:b/>
          <w:color w:val="0000FF"/>
          <w:u w:val="single"/>
        </w:rPr>
        <w:t>.2</w:t>
      </w:r>
      <w:r w:rsidRPr="009328D9">
        <w:rPr>
          <w:rFonts w:asciiTheme="majorHAnsi" w:hAnsiTheme="majorHAnsi"/>
          <w:b/>
        </w:rPr>
        <w:t xml:space="preserve">: </w:t>
      </w:r>
      <w:r w:rsidRPr="009328D9">
        <w:rPr>
          <w:rFonts w:asciiTheme="majorHAnsi" w:hAnsiTheme="majorHAnsi"/>
        </w:rPr>
        <w:t>Retell stories, including key details, and demonstrate understanding of their central message or lesson.</w:t>
      </w:r>
    </w:p>
    <w:p w14:paraId="60226264" w14:textId="30B1CEE8" w:rsidR="009328D9" w:rsidRPr="009328D9" w:rsidRDefault="009328D9" w:rsidP="009328D9">
      <w:pPr>
        <w:pStyle w:val="ListParagraph"/>
        <w:rPr>
          <w:rFonts w:asciiTheme="majorHAnsi" w:hAnsiTheme="majorHAnsi"/>
        </w:rPr>
      </w:pPr>
      <w:r w:rsidRPr="003F24ED">
        <w:rPr>
          <w:rFonts w:asciiTheme="majorHAnsi" w:hAnsiTheme="majorHAnsi"/>
          <w:b/>
          <w:color w:val="0000FF"/>
          <w:u w:val="single"/>
        </w:rPr>
        <w:t>RL</w:t>
      </w:r>
      <w:r w:rsidR="00745B54" w:rsidRPr="003F24ED">
        <w:rPr>
          <w:rFonts w:asciiTheme="majorHAnsi" w:hAnsiTheme="majorHAnsi"/>
          <w:b/>
          <w:color w:val="0000FF"/>
          <w:u w:val="single"/>
        </w:rPr>
        <w:t>.1</w:t>
      </w:r>
      <w:r w:rsidRPr="003F24ED">
        <w:rPr>
          <w:rFonts w:asciiTheme="majorHAnsi" w:hAnsiTheme="majorHAnsi"/>
          <w:b/>
          <w:color w:val="0000FF"/>
          <w:u w:val="single"/>
        </w:rPr>
        <w:t>.7</w:t>
      </w:r>
      <w:r w:rsidRPr="009328D9">
        <w:rPr>
          <w:rFonts w:asciiTheme="majorHAnsi" w:hAnsiTheme="majorHAnsi"/>
          <w:b/>
        </w:rPr>
        <w:t xml:space="preserve">: </w:t>
      </w:r>
      <w:r w:rsidRPr="009328D9">
        <w:rPr>
          <w:rFonts w:asciiTheme="majorHAnsi" w:hAnsiTheme="majorHAnsi"/>
        </w:rPr>
        <w:t>Use illustrations and details in a story to describe its characters, setting, or events.</w:t>
      </w:r>
    </w:p>
    <w:p w14:paraId="22258C6B" w14:textId="4079CFD0" w:rsidR="009328D9" w:rsidRPr="009328D9" w:rsidRDefault="009328D9" w:rsidP="009328D9">
      <w:pPr>
        <w:pStyle w:val="ListParagraph"/>
        <w:rPr>
          <w:rFonts w:asciiTheme="majorHAnsi" w:hAnsiTheme="majorHAnsi"/>
          <w:b/>
        </w:rPr>
      </w:pPr>
      <w:r w:rsidRPr="003F24ED">
        <w:rPr>
          <w:rFonts w:asciiTheme="majorHAnsi" w:hAnsiTheme="majorHAnsi"/>
          <w:b/>
          <w:color w:val="0000FF"/>
          <w:u w:val="single"/>
        </w:rPr>
        <w:t>RL</w:t>
      </w:r>
      <w:r w:rsidR="00745B54" w:rsidRPr="003F24ED">
        <w:rPr>
          <w:rFonts w:asciiTheme="majorHAnsi" w:hAnsiTheme="majorHAnsi"/>
          <w:b/>
          <w:color w:val="0000FF"/>
          <w:u w:val="single"/>
        </w:rPr>
        <w:t>.1</w:t>
      </w:r>
      <w:r w:rsidRPr="003F24ED">
        <w:rPr>
          <w:rFonts w:asciiTheme="majorHAnsi" w:hAnsiTheme="majorHAnsi"/>
          <w:b/>
          <w:color w:val="0000FF"/>
          <w:u w:val="single"/>
        </w:rPr>
        <w:t>.9</w:t>
      </w:r>
      <w:r w:rsidRPr="009328D9">
        <w:rPr>
          <w:rFonts w:asciiTheme="majorHAnsi" w:hAnsiTheme="majorHAnsi"/>
          <w:b/>
        </w:rPr>
        <w:t xml:space="preserve">: </w:t>
      </w:r>
      <w:r w:rsidRPr="009328D9">
        <w:rPr>
          <w:rFonts w:asciiTheme="majorHAnsi" w:hAnsiTheme="majorHAnsi"/>
        </w:rPr>
        <w:t>Compare and contrast the adventures and experiences of characters in stories.</w:t>
      </w:r>
    </w:p>
    <w:p w14:paraId="1588A28A" w14:textId="7FDEA9A4" w:rsidR="009328D9" w:rsidRPr="00745B54" w:rsidRDefault="009328D9" w:rsidP="009328D9">
      <w:pPr>
        <w:pStyle w:val="ListParagraph"/>
        <w:rPr>
          <w:rFonts w:asciiTheme="majorHAnsi" w:hAnsiTheme="majorHAnsi"/>
        </w:rPr>
      </w:pPr>
      <w:r w:rsidRPr="003F24ED">
        <w:rPr>
          <w:rFonts w:asciiTheme="majorHAnsi" w:hAnsiTheme="majorHAnsi"/>
          <w:b/>
          <w:color w:val="0000FF"/>
          <w:u w:val="single"/>
        </w:rPr>
        <w:t>W.</w:t>
      </w:r>
      <w:r w:rsidR="00745B54" w:rsidRPr="003F24ED">
        <w:rPr>
          <w:rFonts w:asciiTheme="majorHAnsi" w:hAnsiTheme="majorHAnsi"/>
          <w:b/>
          <w:color w:val="0000FF"/>
          <w:u w:val="single"/>
        </w:rPr>
        <w:t>1.</w:t>
      </w:r>
      <w:r w:rsidRPr="003F24ED">
        <w:rPr>
          <w:rFonts w:asciiTheme="majorHAnsi" w:hAnsiTheme="majorHAnsi"/>
          <w:b/>
          <w:color w:val="0000FF"/>
          <w:u w:val="single"/>
        </w:rPr>
        <w:t>1</w:t>
      </w:r>
      <w:r w:rsidRPr="009328D9">
        <w:rPr>
          <w:rFonts w:asciiTheme="majorHAnsi" w:hAnsiTheme="majorHAnsi"/>
          <w:b/>
        </w:rPr>
        <w:t xml:space="preserve">: </w:t>
      </w:r>
      <w:r w:rsidRPr="009328D9">
        <w:rPr>
          <w:rFonts w:asciiTheme="majorHAnsi" w:hAnsiTheme="majorHAnsi"/>
        </w:rPr>
        <w:t xml:space="preserve">Write opinion pieces in which they introduce the topic or name the book they are writing about, state an opinion, supply a reason for the opinion, and provide some </w:t>
      </w:r>
      <w:r w:rsidRPr="00745B54">
        <w:rPr>
          <w:rFonts w:asciiTheme="majorHAnsi" w:hAnsiTheme="majorHAnsi"/>
        </w:rPr>
        <w:t>sense of closure.</w:t>
      </w:r>
    </w:p>
    <w:p w14:paraId="18BE5545" w14:textId="522670EB" w:rsidR="00745B54" w:rsidRPr="00745B54" w:rsidRDefault="00745B54" w:rsidP="009328D9">
      <w:pPr>
        <w:pStyle w:val="ListParagraph"/>
        <w:rPr>
          <w:rFonts w:asciiTheme="majorHAnsi" w:hAnsiTheme="majorHAnsi"/>
          <w:b/>
        </w:rPr>
      </w:pPr>
      <w:r w:rsidRPr="003F24ED">
        <w:rPr>
          <w:rFonts w:asciiTheme="majorHAnsi" w:eastAsia="Times New Roman" w:hAnsiTheme="majorHAnsi" w:cs="Times New Roman"/>
          <w:b/>
          <w:color w:val="0000FF"/>
          <w:u w:val="single"/>
        </w:rPr>
        <w:t>W.1.7</w:t>
      </w:r>
      <w:r w:rsidRPr="00745B54">
        <w:rPr>
          <w:rFonts w:asciiTheme="majorHAnsi" w:eastAsia="Times New Roman" w:hAnsiTheme="majorHAnsi" w:cs="Times New Roman"/>
          <w:b/>
        </w:rPr>
        <w:t>:</w:t>
      </w:r>
      <w:r w:rsidRPr="00745B54">
        <w:rPr>
          <w:rFonts w:asciiTheme="majorHAnsi" w:eastAsia="Times New Roman" w:hAnsiTheme="majorHAnsi" w:cs="Times New Roman"/>
        </w:rPr>
        <w:t xml:space="preserve"> Participate in shared research and writing projects (e.g., explore a number of "how-to" books on a given topic and use them to write a sequence of instructions).</w:t>
      </w:r>
    </w:p>
    <w:p w14:paraId="048EBAB8" w14:textId="35D04E6B" w:rsidR="00C64B7C" w:rsidRDefault="009328D9" w:rsidP="009328D9">
      <w:pPr>
        <w:pStyle w:val="ListParagraph"/>
        <w:rPr>
          <w:rFonts w:asciiTheme="majorHAnsi" w:hAnsiTheme="majorHAnsi"/>
          <w:b/>
        </w:rPr>
      </w:pPr>
      <w:r w:rsidRPr="003F24ED">
        <w:rPr>
          <w:rFonts w:asciiTheme="majorHAnsi" w:hAnsiTheme="majorHAnsi"/>
          <w:b/>
          <w:color w:val="0000FF"/>
          <w:u w:val="single"/>
        </w:rPr>
        <w:t>1.SL.4</w:t>
      </w:r>
      <w:r w:rsidRPr="009328D9">
        <w:rPr>
          <w:rFonts w:asciiTheme="majorHAnsi" w:hAnsiTheme="majorHAnsi"/>
          <w:b/>
        </w:rPr>
        <w:t xml:space="preserve">: </w:t>
      </w:r>
      <w:r w:rsidRPr="009328D9">
        <w:rPr>
          <w:rFonts w:asciiTheme="majorHAnsi" w:hAnsiTheme="majorHAnsi"/>
        </w:rPr>
        <w:t>Describe people, places, things, and events with relevant details, expressing ideas and feelings clearly.</w:t>
      </w:r>
    </w:p>
    <w:p w14:paraId="75BC10B0" w14:textId="77777777" w:rsidR="00317D15" w:rsidRPr="00317D15" w:rsidRDefault="00317D15" w:rsidP="00317D15">
      <w:pPr>
        <w:ind w:left="720"/>
        <w:rPr>
          <w:rFonts w:asciiTheme="majorHAnsi" w:hAnsiTheme="majorHAnsi"/>
        </w:rPr>
      </w:pPr>
    </w:p>
    <w:p w14:paraId="0949848E" w14:textId="16A68D75" w:rsidR="00317D15" w:rsidRPr="00832C37" w:rsidRDefault="00317D15" w:rsidP="00714D52">
      <w:pPr>
        <w:pStyle w:val="ListParagraph"/>
        <w:numPr>
          <w:ilvl w:val="0"/>
          <w:numId w:val="7"/>
        </w:numPr>
        <w:rPr>
          <w:rFonts w:asciiTheme="majorHAnsi" w:hAnsiTheme="majorHAnsi"/>
        </w:rPr>
      </w:pPr>
      <w:r w:rsidRPr="00832C37">
        <w:rPr>
          <w:rFonts w:asciiTheme="majorHAnsi" w:hAnsiTheme="majorHAnsi"/>
          <w:b/>
        </w:rPr>
        <w:t>Critical abilities</w:t>
      </w:r>
    </w:p>
    <w:p w14:paraId="646EF547" w14:textId="190FBC34" w:rsidR="00317D15" w:rsidRPr="00355337" w:rsidRDefault="00355337" w:rsidP="00355337">
      <w:pPr>
        <w:pStyle w:val="ListParagraph"/>
        <w:widowControl w:val="0"/>
        <w:autoSpaceDE w:val="0"/>
        <w:autoSpaceDN w:val="0"/>
        <w:adjustRightInd w:val="0"/>
        <w:rPr>
          <w:rFonts w:asciiTheme="majorHAnsi" w:hAnsiTheme="majorHAnsi" w:cs="Times New Roman"/>
        </w:rPr>
      </w:pPr>
      <w:r w:rsidRPr="00355337">
        <w:rPr>
          <w:rFonts w:asciiTheme="majorHAnsi" w:hAnsiTheme="majorHAnsi" w:cs="Times New Roman"/>
          <w:b/>
        </w:rPr>
        <w:t>Research:</w:t>
      </w:r>
      <w:r w:rsidRPr="00355337">
        <w:rPr>
          <w:rFonts w:asciiTheme="majorHAnsi" w:hAnsiTheme="majorHAnsi" w:cs="Times New Roman"/>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0BB3DC34" w14:textId="048BD333" w:rsidR="00355337" w:rsidRPr="00355337" w:rsidRDefault="00355337" w:rsidP="00355337">
      <w:pPr>
        <w:widowControl w:val="0"/>
        <w:autoSpaceDE w:val="0"/>
        <w:autoSpaceDN w:val="0"/>
        <w:adjustRightInd w:val="0"/>
        <w:ind w:left="720"/>
        <w:rPr>
          <w:rFonts w:asciiTheme="majorHAnsi" w:hAnsiTheme="majorHAnsi" w:cs="Times New Roman"/>
        </w:rPr>
      </w:pPr>
      <w:r w:rsidRPr="00355337">
        <w:rPr>
          <w:rFonts w:asciiTheme="majorHAnsi" w:hAnsiTheme="majorHAnsi" w:cs="Times New Roman"/>
          <w:b/>
        </w:rPr>
        <w:t>Analysis of Information:</w:t>
      </w:r>
      <w:r w:rsidRPr="00355337">
        <w:rPr>
          <w:rFonts w:asciiTheme="majorHAnsi" w:hAnsiTheme="majorHAnsi" w:cs="Times New Roman"/>
        </w:rPr>
        <w:t xml:space="preserve"> Integrate and synthesize multiple sources of information (e.g., texts, experiments, simulations) presented in diverse formats and media (e.g., visually, </w:t>
      </w:r>
      <w:r w:rsidRPr="00355337">
        <w:rPr>
          <w:rFonts w:asciiTheme="majorHAnsi" w:hAnsiTheme="majorHAnsi" w:cs="Times New Roman"/>
        </w:rPr>
        <w:lastRenderedPageBreak/>
        <w:t>quantitatively, orally) in order to address a question, make informed decisions, understand a process, phenomenon, or concept, and solve problems while evaluating the credibility and accuracy of each source and noting any discrepancies among the data.</w:t>
      </w:r>
    </w:p>
    <w:p w14:paraId="03320381" w14:textId="056C96E6" w:rsidR="00355337" w:rsidRPr="00355337" w:rsidRDefault="00355337" w:rsidP="00355337">
      <w:pPr>
        <w:widowControl w:val="0"/>
        <w:autoSpaceDE w:val="0"/>
        <w:autoSpaceDN w:val="0"/>
        <w:adjustRightInd w:val="0"/>
        <w:ind w:left="720"/>
        <w:rPr>
          <w:rFonts w:asciiTheme="majorHAnsi" w:hAnsiTheme="majorHAnsi" w:cs="Times New Roman"/>
        </w:rPr>
      </w:pPr>
      <w:r w:rsidRPr="00355337">
        <w:rPr>
          <w:rFonts w:asciiTheme="majorHAnsi" w:hAnsiTheme="majorHAnsi" w:cs="Times New Roman"/>
          <w:b/>
        </w:rPr>
        <w:t>Communication in Many Forms:</w:t>
      </w:r>
      <w:r w:rsidRPr="00355337">
        <w:rPr>
          <w:rFonts w:asciiTheme="majorHAnsi" w:hAnsiTheme="majorHAnsi" w:cs="Times New Roman"/>
        </w:rPr>
        <w:t xml:space="preserve"> Use oral and written communication skills to learn, evaluate, and express ideas for a range of tasks, purposes, and audiences. Develop and strengthen writing as needed by planning, revising, editing, and rewriting while considering the audience.</w:t>
      </w:r>
    </w:p>
    <w:p w14:paraId="31E5B4A5" w14:textId="77777777" w:rsidR="00355337" w:rsidRPr="00355337" w:rsidRDefault="00355337" w:rsidP="00355337">
      <w:pPr>
        <w:widowControl w:val="0"/>
        <w:autoSpaceDE w:val="0"/>
        <w:autoSpaceDN w:val="0"/>
        <w:adjustRightInd w:val="0"/>
        <w:ind w:left="720"/>
        <w:rPr>
          <w:rFonts w:ascii="Times New Roman" w:hAnsi="Times New Roman" w:cs="Times New Roman"/>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0C13A403" w14:textId="47789E2B" w:rsidR="009328D9" w:rsidRPr="009328D9" w:rsidRDefault="009328D9" w:rsidP="009328D9">
      <w:pPr>
        <w:ind w:left="720"/>
        <w:rPr>
          <w:rFonts w:asciiTheme="majorHAnsi" w:hAnsiTheme="majorHAnsi"/>
          <w:i/>
        </w:rPr>
      </w:pPr>
      <w:r w:rsidRPr="009328D9">
        <w:rPr>
          <w:rFonts w:asciiTheme="majorHAnsi" w:hAnsiTheme="majorHAnsi"/>
          <w:i/>
        </w:rPr>
        <w:t>New Hampshire Competencies:</w:t>
      </w:r>
    </w:p>
    <w:p w14:paraId="3BFB881B" w14:textId="7958B56E" w:rsidR="009328D9" w:rsidRPr="009328D9" w:rsidRDefault="009328D9" w:rsidP="009328D9">
      <w:pPr>
        <w:ind w:left="720"/>
        <w:rPr>
          <w:rFonts w:asciiTheme="majorHAnsi" w:hAnsiTheme="majorHAnsi"/>
        </w:rPr>
      </w:pPr>
      <w:r w:rsidRPr="009328D9">
        <w:rPr>
          <w:rFonts w:asciiTheme="majorHAnsi" w:hAnsiTheme="majorHAnsi"/>
          <w:b/>
        </w:rPr>
        <w:t>Reading Literature Competency</w:t>
      </w:r>
      <w:r w:rsidRPr="009328D9">
        <w:rPr>
          <w:rFonts w:asciiTheme="majorHAnsi" w:hAnsiTheme="majorHAnsi"/>
        </w:rPr>
        <w:t>: Students will demonstrate the ability to comprehend, analyze, and critique a variety of increasingly complex print and non-print literary texts.</w:t>
      </w:r>
    </w:p>
    <w:p w14:paraId="335E0B4F" w14:textId="5B3526AF" w:rsidR="009328D9" w:rsidRPr="009328D9" w:rsidRDefault="009328D9" w:rsidP="009328D9">
      <w:pPr>
        <w:ind w:left="720"/>
        <w:rPr>
          <w:rFonts w:asciiTheme="majorHAnsi" w:hAnsiTheme="majorHAnsi"/>
        </w:rPr>
      </w:pPr>
      <w:r w:rsidRPr="009328D9">
        <w:rPr>
          <w:rFonts w:asciiTheme="majorHAnsi" w:hAnsiTheme="majorHAnsi"/>
          <w:b/>
        </w:rPr>
        <w:t>Writing Arguments Competency</w:t>
      </w:r>
      <w:r w:rsidRPr="009328D9">
        <w:rPr>
          <w:rFonts w:asciiTheme="majorHAnsi" w:hAnsiTheme="majorHAnsi"/>
        </w:rPr>
        <w:t>: Students will demonstrate the ability to analyze and critique texts or topics and support claims and reasoning with sufficient evidence for intended purpose and audience.</w:t>
      </w:r>
    </w:p>
    <w:p w14:paraId="530A67BE" w14:textId="39E4A98B" w:rsidR="00317D15" w:rsidRDefault="009328D9" w:rsidP="009328D9">
      <w:pPr>
        <w:ind w:left="720"/>
        <w:rPr>
          <w:rFonts w:asciiTheme="majorHAnsi" w:hAnsiTheme="majorHAnsi"/>
        </w:rPr>
      </w:pPr>
      <w:r w:rsidRPr="009328D9">
        <w:rPr>
          <w:rFonts w:asciiTheme="majorHAnsi" w:hAnsiTheme="majorHAnsi"/>
          <w:b/>
        </w:rPr>
        <w:t>Speaking</w:t>
      </w:r>
      <w:r w:rsidRPr="009328D9">
        <w:rPr>
          <w:rFonts w:asciiTheme="majorHAnsi" w:hAnsiTheme="majorHAnsi"/>
        </w:rPr>
        <w:t>: Students will demonstrate the ability to speak purposefully and effectively - strategically making decisions about content, language use, and discourse style.</w:t>
      </w:r>
    </w:p>
    <w:p w14:paraId="513ABE63" w14:textId="77777777" w:rsidR="0096409C" w:rsidRPr="008F1A2F" w:rsidRDefault="0096409C" w:rsidP="009F55ED">
      <w:pPr>
        <w:ind w:left="720"/>
        <w:rPr>
          <w:rFonts w:asciiTheme="majorHAnsi" w:hAnsiTheme="majorHAnsi"/>
        </w:rPr>
      </w:pPr>
    </w:p>
    <w:p w14:paraId="77EFADA0" w14:textId="44825271" w:rsidR="00317D15" w:rsidRPr="003F24ED" w:rsidRDefault="00317D15" w:rsidP="003F24ED">
      <w:pPr>
        <w:pStyle w:val="ListParagraph"/>
        <w:numPr>
          <w:ilvl w:val="0"/>
          <w:numId w:val="8"/>
        </w:numPr>
        <w:tabs>
          <w:tab w:val="left" w:pos="360"/>
        </w:tabs>
        <w:ind w:left="360"/>
        <w:rPr>
          <w:rFonts w:asciiTheme="majorHAnsi" w:hAnsiTheme="majorHAnsi"/>
          <w:b/>
        </w:rPr>
      </w:pPr>
      <w:r w:rsidRPr="000A4C3F">
        <w:rPr>
          <w:rFonts w:asciiTheme="majorHAnsi" w:hAnsiTheme="majorHAnsi"/>
          <w:b/>
        </w:rPr>
        <w:t>Time/schedule requirements:</w:t>
      </w:r>
    </w:p>
    <w:p w14:paraId="40E4CA56" w14:textId="680254D1" w:rsidR="00317D15" w:rsidRDefault="00292BAE" w:rsidP="009F55ED">
      <w:pPr>
        <w:tabs>
          <w:tab w:val="left" w:pos="360"/>
        </w:tabs>
        <w:ind w:left="360"/>
        <w:rPr>
          <w:rFonts w:asciiTheme="majorHAnsi" w:hAnsiTheme="majorHAnsi"/>
        </w:rPr>
      </w:pPr>
      <w:r>
        <w:rPr>
          <w:rFonts w:asciiTheme="majorHAnsi" w:hAnsiTheme="majorHAnsi"/>
        </w:rPr>
        <w:t>This task i</w:t>
      </w:r>
      <w:r w:rsidR="000A4C3F">
        <w:rPr>
          <w:rFonts w:asciiTheme="majorHAnsi" w:hAnsiTheme="majorHAnsi"/>
        </w:rPr>
        <w:t>s designed to be completed over the course of two days.</w:t>
      </w:r>
      <w:r w:rsidR="00863081">
        <w:rPr>
          <w:rFonts w:asciiTheme="majorHAnsi" w:hAnsiTheme="majorHAnsi"/>
        </w:rPr>
        <w:t xml:space="preserve">  However, it is intended to be part of a longer, month-long unit.  See “Connections to Curriculum” below.</w:t>
      </w:r>
    </w:p>
    <w:p w14:paraId="24331EC9" w14:textId="77777777" w:rsidR="00317D15" w:rsidRPr="00317D15" w:rsidRDefault="00317D15" w:rsidP="009F55ED">
      <w:pPr>
        <w:tabs>
          <w:tab w:val="left" w:pos="360"/>
        </w:tabs>
        <w:ind w:left="360"/>
        <w:rPr>
          <w:rFonts w:asciiTheme="majorHAnsi" w:hAnsiTheme="majorHAnsi"/>
        </w:rPr>
      </w:pPr>
    </w:p>
    <w:p w14:paraId="607BCDCC" w14:textId="2C4D3FA6" w:rsidR="00317D15" w:rsidRPr="003F24ED" w:rsidRDefault="00317D15" w:rsidP="003F24ED">
      <w:pPr>
        <w:pStyle w:val="ListParagraph"/>
        <w:numPr>
          <w:ilvl w:val="0"/>
          <w:numId w:val="8"/>
        </w:numPr>
        <w:tabs>
          <w:tab w:val="left" w:pos="360"/>
        </w:tabs>
        <w:ind w:left="360"/>
        <w:rPr>
          <w:rFonts w:asciiTheme="majorHAnsi" w:hAnsiTheme="majorHAnsi"/>
        </w:rPr>
      </w:pPr>
      <w:r w:rsidRPr="00863081">
        <w:rPr>
          <w:rFonts w:asciiTheme="majorHAnsi" w:hAnsiTheme="majorHAnsi"/>
          <w:b/>
        </w:rPr>
        <w:t>Materials/resources:</w:t>
      </w:r>
    </w:p>
    <w:p w14:paraId="1C8B1F6D" w14:textId="4BB4B36E" w:rsidR="00863081" w:rsidRPr="00863081" w:rsidRDefault="00863081" w:rsidP="00863081">
      <w:pPr>
        <w:numPr>
          <w:ilvl w:val="0"/>
          <w:numId w:val="12"/>
        </w:numPr>
        <w:tabs>
          <w:tab w:val="left" w:pos="360"/>
        </w:tabs>
        <w:rPr>
          <w:rFonts w:asciiTheme="majorHAnsi" w:hAnsiTheme="majorHAnsi"/>
        </w:rPr>
      </w:pPr>
      <w:r w:rsidRPr="00863081">
        <w:rPr>
          <w:rFonts w:asciiTheme="majorHAnsi" w:hAnsiTheme="majorHAnsi"/>
        </w:rPr>
        <w:t xml:space="preserve">Graphic Organizer to </w:t>
      </w:r>
      <w:r w:rsidR="005D33D4">
        <w:rPr>
          <w:rFonts w:asciiTheme="majorHAnsi" w:hAnsiTheme="majorHAnsi"/>
        </w:rPr>
        <w:t>use once student chooses a book</w:t>
      </w:r>
    </w:p>
    <w:p w14:paraId="204164F4" w14:textId="77777777" w:rsidR="00863081" w:rsidRPr="00863081" w:rsidRDefault="00863081" w:rsidP="00863081">
      <w:pPr>
        <w:numPr>
          <w:ilvl w:val="0"/>
          <w:numId w:val="12"/>
        </w:numPr>
        <w:tabs>
          <w:tab w:val="left" w:pos="360"/>
        </w:tabs>
        <w:rPr>
          <w:rFonts w:asciiTheme="majorHAnsi" w:hAnsiTheme="majorHAnsi"/>
        </w:rPr>
      </w:pPr>
      <w:r w:rsidRPr="00863081">
        <w:rPr>
          <w:rFonts w:asciiTheme="majorHAnsi" w:hAnsiTheme="majorHAnsi"/>
        </w:rPr>
        <w:t>Kid friendly rubric to guide in planning how to present their opinion.</w:t>
      </w:r>
    </w:p>
    <w:p w14:paraId="07CA9BA4" w14:textId="77777777" w:rsidR="00863081" w:rsidRPr="00863081" w:rsidRDefault="00863081" w:rsidP="00863081">
      <w:pPr>
        <w:numPr>
          <w:ilvl w:val="0"/>
          <w:numId w:val="12"/>
        </w:numPr>
        <w:tabs>
          <w:tab w:val="left" w:pos="360"/>
        </w:tabs>
        <w:rPr>
          <w:rFonts w:asciiTheme="majorHAnsi" w:hAnsiTheme="majorHAnsi"/>
        </w:rPr>
      </w:pPr>
      <w:r w:rsidRPr="00863081">
        <w:rPr>
          <w:rFonts w:asciiTheme="majorHAnsi" w:hAnsiTheme="majorHAnsi"/>
        </w:rPr>
        <w:t>Multiple leveled books</w:t>
      </w:r>
    </w:p>
    <w:p w14:paraId="7C2331F1" w14:textId="35FA5053" w:rsidR="00863081" w:rsidRDefault="00863081" w:rsidP="00863081">
      <w:pPr>
        <w:numPr>
          <w:ilvl w:val="0"/>
          <w:numId w:val="12"/>
        </w:numPr>
        <w:tabs>
          <w:tab w:val="left" w:pos="360"/>
        </w:tabs>
        <w:rPr>
          <w:rFonts w:asciiTheme="majorHAnsi" w:hAnsiTheme="majorHAnsi"/>
        </w:rPr>
      </w:pPr>
      <w:r w:rsidRPr="00863081">
        <w:rPr>
          <w:rFonts w:asciiTheme="majorHAnsi" w:hAnsiTheme="majorHAnsi"/>
        </w:rPr>
        <w:t>Map of Florida and visuals of what Florid</w:t>
      </w:r>
      <w:r w:rsidR="005D33D4">
        <w:rPr>
          <w:rFonts w:asciiTheme="majorHAnsi" w:hAnsiTheme="majorHAnsi"/>
        </w:rPr>
        <w:t>a looks like during the seasons (or other state/region that differs from your local context)</w:t>
      </w:r>
    </w:p>
    <w:p w14:paraId="13504D2F" w14:textId="6D3FEFD9" w:rsidR="00863081" w:rsidRPr="00863081" w:rsidRDefault="00863081" w:rsidP="00863081">
      <w:pPr>
        <w:numPr>
          <w:ilvl w:val="0"/>
          <w:numId w:val="12"/>
        </w:numPr>
        <w:tabs>
          <w:tab w:val="left" w:pos="360"/>
        </w:tabs>
        <w:rPr>
          <w:rFonts w:asciiTheme="majorHAnsi" w:hAnsiTheme="majorHAnsi"/>
        </w:rPr>
      </w:pPr>
      <w:r w:rsidRPr="00863081">
        <w:rPr>
          <w:rFonts w:asciiTheme="majorHAnsi" w:hAnsiTheme="majorHAnsi"/>
        </w:rPr>
        <w:t>Average temperature comparison</w:t>
      </w:r>
    </w:p>
    <w:p w14:paraId="0892FE34" w14:textId="77777777" w:rsidR="00317D15" w:rsidRPr="00317D15" w:rsidRDefault="00317D15" w:rsidP="009F55ED">
      <w:pPr>
        <w:tabs>
          <w:tab w:val="left" w:pos="360"/>
        </w:tabs>
        <w:ind w:left="360"/>
        <w:rPr>
          <w:rFonts w:asciiTheme="majorHAnsi" w:hAnsiTheme="majorHAnsi"/>
        </w:rPr>
      </w:pPr>
    </w:p>
    <w:p w14:paraId="0A2EC45F" w14:textId="77777777" w:rsidR="00317D15" w:rsidRPr="00317D15" w:rsidRDefault="00317D15" w:rsidP="009F55ED">
      <w:pPr>
        <w:tabs>
          <w:tab w:val="left" w:pos="360"/>
        </w:tabs>
        <w:ind w:left="360"/>
        <w:rPr>
          <w:rFonts w:asciiTheme="majorHAnsi" w:hAnsiTheme="majorHAnsi"/>
        </w:rPr>
      </w:pPr>
    </w:p>
    <w:p w14:paraId="33A820AE" w14:textId="79FE313E" w:rsidR="00317D15" w:rsidRPr="003F24ED" w:rsidRDefault="0096409C" w:rsidP="003F24ED">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3FA816F" w14:textId="7CF4A239" w:rsidR="00317D15" w:rsidRDefault="00097F5E" w:rsidP="009F55ED">
      <w:pPr>
        <w:tabs>
          <w:tab w:val="left" w:pos="360"/>
        </w:tabs>
        <w:ind w:left="360"/>
        <w:rPr>
          <w:rFonts w:asciiTheme="majorHAnsi" w:hAnsiTheme="majorHAnsi"/>
        </w:rPr>
      </w:pPr>
      <w:r w:rsidRPr="00097F5E">
        <w:rPr>
          <w:rFonts w:asciiTheme="majorHAnsi" w:hAnsiTheme="majorHAnsi"/>
        </w:rPr>
        <w:t xml:space="preserve">This </w:t>
      </w:r>
      <w:r w:rsidR="00B42F91">
        <w:rPr>
          <w:rFonts w:asciiTheme="majorHAnsi" w:hAnsiTheme="majorHAnsi"/>
        </w:rPr>
        <w:t xml:space="preserve">task </w:t>
      </w:r>
      <w:r w:rsidRPr="00097F5E">
        <w:rPr>
          <w:rFonts w:asciiTheme="majorHAnsi" w:hAnsiTheme="majorHAnsi"/>
        </w:rPr>
        <w:t>will take place in the winter.  The students will cover fact, opinion, understanding realistic fiction, and story elements</w:t>
      </w:r>
      <w:r>
        <w:rPr>
          <w:rFonts w:asciiTheme="majorHAnsi" w:hAnsiTheme="majorHAnsi"/>
        </w:rPr>
        <w:t xml:space="preserve"> (se</w:t>
      </w:r>
      <w:r w:rsidR="00D93799">
        <w:rPr>
          <w:rFonts w:asciiTheme="majorHAnsi" w:hAnsiTheme="majorHAnsi"/>
        </w:rPr>
        <w:t>e connection to curriculum</w:t>
      </w:r>
      <w:r>
        <w:rPr>
          <w:rFonts w:asciiTheme="majorHAnsi" w:hAnsiTheme="majorHAnsi"/>
        </w:rPr>
        <w:t>)</w:t>
      </w:r>
      <w:r w:rsidRPr="00097F5E">
        <w:rPr>
          <w:rFonts w:asciiTheme="majorHAnsi" w:hAnsiTheme="majorHAnsi"/>
        </w:rPr>
        <w:t>.  Students should also be familiar with book talks and presentation of information (poster).</w:t>
      </w:r>
      <w:r w:rsidR="00704D9A">
        <w:rPr>
          <w:rFonts w:asciiTheme="majorHAnsi" w:hAnsiTheme="majorHAnsi"/>
        </w:rPr>
        <w:t xml:space="preserve">  In addition, prior to the two-day task, see teacher directions below about suggested titles for realistic winter fiction reading.</w:t>
      </w:r>
    </w:p>
    <w:p w14:paraId="4C447171" w14:textId="77777777" w:rsidR="00317D15" w:rsidRDefault="00317D15" w:rsidP="009F55ED">
      <w:pPr>
        <w:tabs>
          <w:tab w:val="left" w:pos="360"/>
        </w:tabs>
        <w:ind w:left="360"/>
        <w:rPr>
          <w:rFonts w:asciiTheme="majorHAnsi" w:hAnsiTheme="majorHAnsi"/>
        </w:rPr>
      </w:pPr>
    </w:p>
    <w:p w14:paraId="16C6956E" w14:textId="24AB41E1" w:rsidR="00317D15" w:rsidRPr="003F24ED" w:rsidRDefault="00317D15" w:rsidP="003F24ED">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45447966" w14:textId="44702614" w:rsidR="00863081" w:rsidRPr="00863081" w:rsidRDefault="00863081" w:rsidP="00863081">
      <w:pPr>
        <w:tabs>
          <w:tab w:val="left" w:pos="360"/>
        </w:tabs>
        <w:ind w:left="360"/>
        <w:rPr>
          <w:rFonts w:asciiTheme="majorHAnsi" w:hAnsiTheme="majorHAnsi"/>
        </w:rPr>
      </w:pPr>
      <w:r w:rsidRPr="00863081">
        <w:rPr>
          <w:rFonts w:asciiTheme="majorHAnsi" w:hAnsiTheme="majorHAnsi"/>
        </w:rPr>
        <w:t>Over the course of the unit, the focus will be realistic fiction.  This will take place during reading and wr</w:t>
      </w:r>
      <w:r w:rsidR="00B42F91">
        <w:rPr>
          <w:rFonts w:asciiTheme="majorHAnsi" w:hAnsiTheme="majorHAnsi"/>
        </w:rPr>
        <w:t>iting time.  It will be a month-long study.  The month-</w:t>
      </w:r>
      <w:r w:rsidRPr="00863081">
        <w:rPr>
          <w:rFonts w:asciiTheme="majorHAnsi" w:hAnsiTheme="majorHAnsi"/>
        </w:rPr>
        <w:t>long study will include lessons on:</w:t>
      </w:r>
    </w:p>
    <w:p w14:paraId="6EF21E43" w14:textId="77777777" w:rsidR="00863081" w:rsidRPr="00863081" w:rsidRDefault="00863081" w:rsidP="00863081">
      <w:pPr>
        <w:numPr>
          <w:ilvl w:val="0"/>
          <w:numId w:val="13"/>
        </w:numPr>
        <w:tabs>
          <w:tab w:val="left" w:pos="360"/>
        </w:tabs>
        <w:rPr>
          <w:rFonts w:asciiTheme="majorHAnsi" w:hAnsiTheme="majorHAnsi"/>
        </w:rPr>
      </w:pPr>
      <w:r w:rsidRPr="00863081">
        <w:rPr>
          <w:rFonts w:asciiTheme="majorHAnsi" w:hAnsiTheme="majorHAnsi"/>
        </w:rPr>
        <w:t>Story elements</w:t>
      </w:r>
    </w:p>
    <w:p w14:paraId="597FD2DF" w14:textId="77777777" w:rsidR="00863081" w:rsidRPr="00863081" w:rsidRDefault="00863081" w:rsidP="00863081">
      <w:pPr>
        <w:numPr>
          <w:ilvl w:val="0"/>
          <w:numId w:val="13"/>
        </w:numPr>
        <w:tabs>
          <w:tab w:val="left" w:pos="360"/>
        </w:tabs>
        <w:rPr>
          <w:rFonts w:asciiTheme="majorHAnsi" w:hAnsiTheme="majorHAnsi"/>
        </w:rPr>
      </w:pPr>
      <w:r w:rsidRPr="00863081">
        <w:rPr>
          <w:rFonts w:asciiTheme="majorHAnsi" w:hAnsiTheme="majorHAnsi"/>
        </w:rPr>
        <w:t xml:space="preserve">Comparing and contrasting </w:t>
      </w:r>
    </w:p>
    <w:p w14:paraId="6BC2A094" w14:textId="77777777" w:rsidR="00863081" w:rsidRDefault="00863081" w:rsidP="00863081">
      <w:pPr>
        <w:numPr>
          <w:ilvl w:val="0"/>
          <w:numId w:val="13"/>
        </w:numPr>
        <w:tabs>
          <w:tab w:val="left" w:pos="360"/>
        </w:tabs>
        <w:rPr>
          <w:rFonts w:asciiTheme="majorHAnsi" w:hAnsiTheme="majorHAnsi"/>
        </w:rPr>
      </w:pPr>
      <w:r w:rsidRPr="00863081">
        <w:rPr>
          <w:rFonts w:asciiTheme="majorHAnsi" w:hAnsiTheme="majorHAnsi"/>
        </w:rPr>
        <w:t>Fact and opinion</w:t>
      </w:r>
    </w:p>
    <w:p w14:paraId="5B5F4B31" w14:textId="34AFA57D" w:rsidR="00317D15" w:rsidRPr="005D33D4" w:rsidRDefault="00863081" w:rsidP="00863081">
      <w:pPr>
        <w:numPr>
          <w:ilvl w:val="0"/>
          <w:numId w:val="13"/>
        </w:numPr>
        <w:tabs>
          <w:tab w:val="left" w:pos="360"/>
        </w:tabs>
        <w:rPr>
          <w:rFonts w:asciiTheme="majorHAnsi" w:hAnsiTheme="majorHAnsi"/>
        </w:rPr>
      </w:pPr>
      <w:r w:rsidRPr="005D33D4">
        <w:rPr>
          <w:rFonts w:asciiTheme="majorHAnsi" w:hAnsiTheme="majorHAnsi"/>
        </w:rPr>
        <w:t xml:space="preserve">Winter </w:t>
      </w:r>
      <w:r w:rsidR="005D33D4" w:rsidRPr="005D33D4">
        <w:rPr>
          <w:rFonts w:asciiTheme="majorHAnsi" w:hAnsiTheme="majorHAnsi"/>
        </w:rPr>
        <w:t>in your region</w:t>
      </w:r>
      <w:r w:rsidRPr="005D33D4">
        <w:rPr>
          <w:rFonts w:asciiTheme="majorHAnsi" w:hAnsiTheme="majorHAnsi"/>
        </w:rPr>
        <w:t xml:space="preserve"> vs. winter in </w:t>
      </w:r>
      <w:r w:rsidR="005D33D4" w:rsidRPr="005D33D4">
        <w:rPr>
          <w:rFonts w:asciiTheme="majorHAnsi" w:hAnsiTheme="majorHAnsi"/>
        </w:rPr>
        <w:t>a different region</w:t>
      </w:r>
    </w:p>
    <w:p w14:paraId="2E67F2F1" w14:textId="77777777" w:rsidR="00704D9A" w:rsidRDefault="00704D9A" w:rsidP="00704D9A">
      <w:pPr>
        <w:tabs>
          <w:tab w:val="left" w:pos="360"/>
        </w:tabs>
        <w:rPr>
          <w:rFonts w:asciiTheme="majorHAnsi" w:hAnsiTheme="majorHAnsi"/>
        </w:rPr>
      </w:pPr>
    </w:p>
    <w:p w14:paraId="64DFD087" w14:textId="04BC46FF" w:rsidR="00704D9A" w:rsidRPr="00704D9A" w:rsidRDefault="00704D9A" w:rsidP="00704D9A">
      <w:pPr>
        <w:tabs>
          <w:tab w:val="left" w:pos="360"/>
        </w:tabs>
        <w:rPr>
          <w:rFonts w:asciiTheme="majorHAnsi" w:hAnsiTheme="majorHAnsi"/>
          <w:i/>
        </w:rPr>
      </w:pPr>
      <w:r>
        <w:rPr>
          <w:rFonts w:asciiTheme="majorHAnsi" w:hAnsiTheme="majorHAnsi"/>
        </w:rPr>
        <w:tab/>
      </w:r>
      <w:r w:rsidRPr="00704D9A">
        <w:rPr>
          <w:rFonts w:asciiTheme="majorHAnsi" w:hAnsiTheme="majorHAnsi"/>
          <w:i/>
        </w:rPr>
        <w:t>Possible formative assessments as part of larger unit:</w:t>
      </w:r>
    </w:p>
    <w:p w14:paraId="45FC44EE" w14:textId="77777777" w:rsidR="00704D9A" w:rsidRPr="00704D9A" w:rsidRDefault="00704D9A" w:rsidP="00704D9A">
      <w:pPr>
        <w:numPr>
          <w:ilvl w:val="0"/>
          <w:numId w:val="14"/>
        </w:numPr>
        <w:tabs>
          <w:tab w:val="left" w:pos="360"/>
        </w:tabs>
        <w:ind w:left="720"/>
        <w:rPr>
          <w:rFonts w:asciiTheme="majorHAnsi" w:hAnsiTheme="majorHAnsi"/>
        </w:rPr>
      </w:pPr>
      <w:r w:rsidRPr="00704D9A">
        <w:rPr>
          <w:rFonts w:asciiTheme="majorHAnsi" w:hAnsiTheme="majorHAnsi"/>
        </w:rPr>
        <w:t xml:space="preserve">Along the way we will have discussions about realistic fiction and important elements of these stories.  </w:t>
      </w:r>
    </w:p>
    <w:p w14:paraId="79ED4350" w14:textId="77777777" w:rsidR="00704D9A" w:rsidRPr="00704D9A" w:rsidRDefault="00704D9A" w:rsidP="00704D9A">
      <w:pPr>
        <w:numPr>
          <w:ilvl w:val="0"/>
          <w:numId w:val="14"/>
        </w:numPr>
        <w:tabs>
          <w:tab w:val="left" w:pos="360"/>
        </w:tabs>
        <w:ind w:left="720"/>
        <w:rPr>
          <w:rFonts w:asciiTheme="majorHAnsi" w:hAnsiTheme="majorHAnsi"/>
        </w:rPr>
      </w:pPr>
      <w:r w:rsidRPr="00704D9A">
        <w:rPr>
          <w:rFonts w:asciiTheme="majorHAnsi" w:hAnsiTheme="majorHAnsi"/>
        </w:rPr>
        <w:t xml:space="preserve">Students will use written responses to discuss fact and opinion.  </w:t>
      </w:r>
    </w:p>
    <w:p w14:paraId="441BDC80" w14:textId="77777777" w:rsidR="00704D9A" w:rsidRDefault="00704D9A" w:rsidP="00704D9A">
      <w:pPr>
        <w:numPr>
          <w:ilvl w:val="0"/>
          <w:numId w:val="14"/>
        </w:numPr>
        <w:tabs>
          <w:tab w:val="left" w:pos="360"/>
        </w:tabs>
        <w:ind w:left="720"/>
        <w:rPr>
          <w:rFonts w:asciiTheme="majorHAnsi" w:hAnsiTheme="majorHAnsi"/>
        </w:rPr>
      </w:pPr>
      <w:r w:rsidRPr="00704D9A">
        <w:rPr>
          <w:rFonts w:asciiTheme="majorHAnsi" w:hAnsiTheme="majorHAnsi"/>
        </w:rPr>
        <w:t>Students will draw a picture of what Florida looks like in the winter.</w:t>
      </w:r>
    </w:p>
    <w:p w14:paraId="794FC818" w14:textId="78DEA482" w:rsidR="00704D9A" w:rsidRPr="005D33D4" w:rsidRDefault="00704D9A" w:rsidP="00704D9A">
      <w:pPr>
        <w:numPr>
          <w:ilvl w:val="0"/>
          <w:numId w:val="14"/>
        </w:numPr>
        <w:tabs>
          <w:tab w:val="left" w:pos="360"/>
        </w:tabs>
        <w:ind w:left="720"/>
        <w:rPr>
          <w:rFonts w:asciiTheme="majorHAnsi" w:hAnsiTheme="majorHAnsi"/>
        </w:rPr>
      </w:pPr>
      <w:r w:rsidRPr="005D33D4">
        <w:rPr>
          <w:rFonts w:asciiTheme="majorHAnsi" w:hAnsiTheme="majorHAnsi"/>
        </w:rPr>
        <w:t>Lucy Calkins realistic fiction writing will be assessed through the Lucy C</w:t>
      </w:r>
      <w:r w:rsidR="005D33D4">
        <w:rPr>
          <w:rFonts w:asciiTheme="majorHAnsi" w:hAnsiTheme="majorHAnsi"/>
        </w:rPr>
        <w:t>alkins Narrative Writing Rubric, or other CCSS narrative rubric for first grade.</w:t>
      </w:r>
    </w:p>
    <w:p w14:paraId="71D47369" w14:textId="77777777" w:rsidR="00317D15" w:rsidRPr="00317D15" w:rsidRDefault="00317D15" w:rsidP="009F55ED">
      <w:pPr>
        <w:tabs>
          <w:tab w:val="left" w:pos="360"/>
        </w:tabs>
        <w:ind w:left="360"/>
        <w:rPr>
          <w:rFonts w:asciiTheme="majorHAnsi" w:hAnsiTheme="majorHAnsi"/>
        </w:rPr>
      </w:pPr>
    </w:p>
    <w:p w14:paraId="3B535FAB" w14:textId="7DF4CFE0" w:rsidR="00317D15" w:rsidRPr="003F24ED" w:rsidRDefault="00317D15" w:rsidP="003F24ED">
      <w:pPr>
        <w:pStyle w:val="ListParagraph"/>
        <w:numPr>
          <w:ilvl w:val="0"/>
          <w:numId w:val="8"/>
        </w:numPr>
        <w:tabs>
          <w:tab w:val="left" w:pos="360"/>
        </w:tabs>
        <w:ind w:left="360"/>
        <w:rPr>
          <w:rFonts w:asciiTheme="majorHAnsi" w:hAnsiTheme="majorHAnsi"/>
          <w:b/>
        </w:rPr>
      </w:pPr>
      <w:r w:rsidRPr="00704D9A">
        <w:rPr>
          <w:rFonts w:asciiTheme="majorHAnsi" w:hAnsiTheme="majorHAnsi"/>
          <w:b/>
        </w:rPr>
        <w:t>Teacher instructions:</w:t>
      </w:r>
    </w:p>
    <w:p w14:paraId="50DDA804" w14:textId="5AA7B1F2" w:rsidR="00704D9A" w:rsidRPr="00704D9A" w:rsidRDefault="00704D9A" w:rsidP="00704D9A">
      <w:pPr>
        <w:numPr>
          <w:ilvl w:val="0"/>
          <w:numId w:val="16"/>
        </w:numPr>
        <w:tabs>
          <w:tab w:val="left" w:pos="360"/>
        </w:tabs>
        <w:rPr>
          <w:rFonts w:asciiTheme="majorHAnsi" w:hAnsiTheme="majorHAnsi"/>
        </w:rPr>
      </w:pPr>
      <w:r>
        <w:rPr>
          <w:rFonts w:asciiTheme="majorHAnsi" w:hAnsiTheme="majorHAnsi"/>
        </w:rPr>
        <w:t>The task</w:t>
      </w:r>
      <w:r w:rsidRPr="00704D9A">
        <w:rPr>
          <w:rFonts w:asciiTheme="majorHAnsi" w:hAnsiTheme="majorHAnsi"/>
        </w:rPr>
        <w:t xml:space="preserve"> itself will take 2 days.  Prior to the two days, use these suggested titles for w</w:t>
      </w:r>
      <w:r w:rsidR="005D33D4">
        <w:rPr>
          <w:rFonts w:asciiTheme="majorHAnsi" w:hAnsiTheme="majorHAnsi"/>
        </w:rPr>
        <w:t>inter realistic fiction reading (or titles that best match winter in your region):</w:t>
      </w:r>
    </w:p>
    <w:p w14:paraId="62837CF0" w14:textId="77777777" w:rsidR="00704D9A" w:rsidRP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The Snowy Day</w:t>
      </w:r>
      <w:r w:rsidRPr="00704D9A">
        <w:rPr>
          <w:rFonts w:asciiTheme="majorHAnsi" w:hAnsiTheme="majorHAnsi"/>
        </w:rPr>
        <w:t xml:space="preserve"> by Ezra Jack Keats</w:t>
      </w:r>
    </w:p>
    <w:p w14:paraId="695CFB12" w14:textId="77777777" w:rsidR="00704D9A" w:rsidRP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Caps, Hats, Socks, and Mittens</w:t>
      </w:r>
      <w:r w:rsidRPr="00704D9A">
        <w:rPr>
          <w:rFonts w:asciiTheme="majorHAnsi" w:hAnsiTheme="majorHAnsi"/>
        </w:rPr>
        <w:t xml:space="preserve"> by Louise Bordon</w:t>
      </w:r>
    </w:p>
    <w:p w14:paraId="2F18D35B" w14:textId="77777777" w:rsidR="00704D9A" w:rsidRP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Owl Moon</w:t>
      </w:r>
      <w:r w:rsidRPr="00704D9A">
        <w:rPr>
          <w:rFonts w:asciiTheme="majorHAnsi" w:hAnsiTheme="majorHAnsi"/>
        </w:rPr>
        <w:t xml:space="preserve"> by Jane Yolen</w:t>
      </w:r>
    </w:p>
    <w:p w14:paraId="66712086" w14:textId="77777777" w:rsidR="00704D9A" w:rsidRP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Stopping by Woods on a Snowy Evening</w:t>
      </w:r>
      <w:r w:rsidRPr="00704D9A">
        <w:rPr>
          <w:rFonts w:asciiTheme="majorHAnsi" w:hAnsiTheme="majorHAnsi"/>
        </w:rPr>
        <w:t xml:space="preserve"> by Robert Frost</w:t>
      </w:r>
    </w:p>
    <w:p w14:paraId="1CF9A60C" w14:textId="77777777" w:rsidR="00704D9A" w:rsidRP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White Snow, Bright Snow</w:t>
      </w:r>
      <w:r w:rsidRPr="00704D9A">
        <w:rPr>
          <w:rFonts w:asciiTheme="majorHAnsi" w:hAnsiTheme="majorHAnsi"/>
        </w:rPr>
        <w:t xml:space="preserve"> by Alvin Tresselt</w:t>
      </w:r>
    </w:p>
    <w:p w14:paraId="3063ED62" w14:textId="77777777" w:rsidR="00704D9A" w:rsidRP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Dear Rebecca, Winter is Here</w:t>
      </w:r>
      <w:r w:rsidRPr="00704D9A">
        <w:rPr>
          <w:rFonts w:asciiTheme="majorHAnsi" w:hAnsiTheme="majorHAnsi"/>
        </w:rPr>
        <w:t xml:space="preserve"> by Jean Craighead George</w:t>
      </w:r>
    </w:p>
    <w:p w14:paraId="049685F9" w14:textId="77777777" w:rsidR="00704D9A" w:rsidRP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 xml:space="preserve">Frozen Noses </w:t>
      </w:r>
      <w:r w:rsidRPr="00704D9A">
        <w:rPr>
          <w:rFonts w:asciiTheme="majorHAnsi" w:hAnsiTheme="majorHAnsi"/>
        </w:rPr>
        <w:t xml:space="preserve"> by Jan Carr</w:t>
      </w:r>
    </w:p>
    <w:p w14:paraId="1D9E4BDE" w14:textId="77777777" w:rsidR="00704D9A" w:rsidRDefault="00704D9A" w:rsidP="00704D9A">
      <w:pPr>
        <w:numPr>
          <w:ilvl w:val="2"/>
          <w:numId w:val="15"/>
        </w:numPr>
        <w:tabs>
          <w:tab w:val="left" w:pos="360"/>
        </w:tabs>
        <w:rPr>
          <w:rFonts w:asciiTheme="majorHAnsi" w:hAnsiTheme="majorHAnsi"/>
        </w:rPr>
      </w:pPr>
      <w:r w:rsidRPr="00704D9A">
        <w:rPr>
          <w:rFonts w:asciiTheme="majorHAnsi" w:hAnsiTheme="majorHAnsi"/>
          <w:u w:val="single"/>
        </w:rPr>
        <w:t xml:space="preserve">Stella, Queen of the Snow </w:t>
      </w:r>
      <w:r w:rsidRPr="00704D9A">
        <w:rPr>
          <w:rFonts w:asciiTheme="majorHAnsi" w:hAnsiTheme="majorHAnsi"/>
        </w:rPr>
        <w:t>by Marie-Louise Gay</w:t>
      </w:r>
    </w:p>
    <w:p w14:paraId="28980A1F" w14:textId="77777777" w:rsidR="00704D9A" w:rsidRPr="00704D9A" w:rsidRDefault="00704D9A" w:rsidP="00704D9A">
      <w:pPr>
        <w:tabs>
          <w:tab w:val="left" w:pos="360"/>
        </w:tabs>
        <w:ind w:left="2160"/>
        <w:rPr>
          <w:rFonts w:asciiTheme="majorHAnsi" w:hAnsiTheme="majorHAnsi"/>
        </w:rPr>
      </w:pPr>
    </w:p>
    <w:p w14:paraId="5CD15625" w14:textId="20EFD5D6" w:rsidR="00704D9A" w:rsidRPr="00704D9A" w:rsidRDefault="00704D9A" w:rsidP="00704D9A">
      <w:pPr>
        <w:pStyle w:val="ListParagraph"/>
        <w:numPr>
          <w:ilvl w:val="0"/>
          <w:numId w:val="16"/>
        </w:numPr>
        <w:tabs>
          <w:tab w:val="left" w:pos="360"/>
        </w:tabs>
        <w:rPr>
          <w:rFonts w:asciiTheme="majorHAnsi" w:hAnsiTheme="majorHAnsi"/>
        </w:rPr>
      </w:pPr>
      <w:r w:rsidRPr="005D33D4">
        <w:rPr>
          <w:rFonts w:asciiTheme="majorHAnsi" w:hAnsiTheme="majorHAnsi"/>
        </w:rPr>
        <w:t xml:space="preserve">Students choose the book they think is best for representing winter in </w:t>
      </w:r>
      <w:r w:rsidR="005D33D4">
        <w:rPr>
          <w:rFonts w:asciiTheme="majorHAnsi" w:hAnsiTheme="majorHAnsi"/>
        </w:rPr>
        <w:t>their community</w:t>
      </w:r>
      <w:r w:rsidRPr="005D33D4">
        <w:rPr>
          <w:rFonts w:asciiTheme="majorHAnsi" w:hAnsiTheme="majorHAnsi"/>
        </w:rPr>
        <w:t>.</w:t>
      </w:r>
      <w:r w:rsidRPr="00704D9A">
        <w:rPr>
          <w:rFonts w:asciiTheme="majorHAnsi" w:hAnsiTheme="majorHAnsi"/>
        </w:rPr>
        <w:t xml:space="preserve">  Lay the books out on a table.  Have them choose the best book.  Have many options available so that they are able to choose the best one.</w:t>
      </w:r>
    </w:p>
    <w:p w14:paraId="6BC919AE" w14:textId="77777777" w:rsidR="00704D9A" w:rsidRPr="00704D9A" w:rsidRDefault="00704D9A" w:rsidP="00704D9A">
      <w:pPr>
        <w:pStyle w:val="ListParagraph"/>
        <w:tabs>
          <w:tab w:val="left" w:pos="360"/>
        </w:tabs>
        <w:ind w:left="1080"/>
        <w:rPr>
          <w:rFonts w:asciiTheme="majorHAnsi" w:hAnsiTheme="majorHAnsi"/>
        </w:rPr>
      </w:pPr>
    </w:p>
    <w:p w14:paraId="65E2A2C1" w14:textId="24E2ABBB" w:rsidR="00704D9A" w:rsidRPr="005D33D4" w:rsidRDefault="00704D9A" w:rsidP="00704D9A">
      <w:pPr>
        <w:pStyle w:val="ListParagraph"/>
        <w:numPr>
          <w:ilvl w:val="0"/>
          <w:numId w:val="16"/>
        </w:numPr>
        <w:tabs>
          <w:tab w:val="left" w:pos="360"/>
        </w:tabs>
        <w:rPr>
          <w:rFonts w:asciiTheme="majorHAnsi" w:hAnsiTheme="majorHAnsi"/>
        </w:rPr>
      </w:pPr>
      <w:r w:rsidRPr="005D33D4">
        <w:rPr>
          <w:rFonts w:asciiTheme="majorHAnsi" w:hAnsiTheme="majorHAnsi"/>
        </w:rPr>
        <w:t>Students will fill out the graphic organizer using the text they choose.</w:t>
      </w:r>
    </w:p>
    <w:p w14:paraId="747B8787" w14:textId="77777777" w:rsidR="00704D9A" w:rsidRPr="00704D9A" w:rsidRDefault="00704D9A" w:rsidP="00704D9A">
      <w:pPr>
        <w:tabs>
          <w:tab w:val="left" w:pos="360"/>
        </w:tabs>
        <w:rPr>
          <w:rFonts w:asciiTheme="majorHAnsi" w:hAnsiTheme="majorHAnsi"/>
        </w:rPr>
      </w:pPr>
    </w:p>
    <w:p w14:paraId="428AB3BC" w14:textId="2C3900C1" w:rsidR="00704D9A" w:rsidRPr="005D33D4" w:rsidRDefault="00704D9A" w:rsidP="00704D9A">
      <w:pPr>
        <w:pStyle w:val="ListParagraph"/>
        <w:numPr>
          <w:ilvl w:val="0"/>
          <w:numId w:val="16"/>
        </w:numPr>
        <w:tabs>
          <w:tab w:val="left" w:pos="360"/>
        </w:tabs>
        <w:rPr>
          <w:rFonts w:asciiTheme="majorHAnsi" w:hAnsiTheme="majorHAnsi"/>
        </w:rPr>
      </w:pPr>
      <w:r w:rsidRPr="005D33D4">
        <w:rPr>
          <w:rFonts w:asciiTheme="majorHAnsi" w:hAnsiTheme="majorHAnsi"/>
        </w:rPr>
        <w:t>Students will create a way to share their opinion on why their text best represents winter</w:t>
      </w:r>
      <w:r w:rsidR="00B42F91" w:rsidRPr="005D33D4">
        <w:rPr>
          <w:rFonts w:asciiTheme="majorHAnsi" w:hAnsiTheme="majorHAnsi"/>
        </w:rPr>
        <w:t xml:space="preserve"> in</w:t>
      </w:r>
      <w:r w:rsidRPr="005D33D4">
        <w:rPr>
          <w:rFonts w:asciiTheme="majorHAnsi" w:hAnsiTheme="majorHAnsi"/>
        </w:rPr>
        <w:t xml:space="preserve"> </w:t>
      </w:r>
      <w:r w:rsidR="005D33D4" w:rsidRPr="005D33D4">
        <w:rPr>
          <w:rFonts w:asciiTheme="majorHAnsi" w:hAnsiTheme="majorHAnsi"/>
        </w:rPr>
        <w:t>their community</w:t>
      </w:r>
      <w:r w:rsidRPr="005D33D4">
        <w:rPr>
          <w:rFonts w:asciiTheme="majorHAnsi" w:hAnsiTheme="majorHAnsi"/>
        </w:rPr>
        <w:t>.</w:t>
      </w:r>
    </w:p>
    <w:p w14:paraId="1528BD70" w14:textId="77777777" w:rsidR="00704D9A" w:rsidRPr="00704D9A" w:rsidRDefault="00704D9A" w:rsidP="00704D9A">
      <w:pPr>
        <w:tabs>
          <w:tab w:val="left" w:pos="360"/>
        </w:tabs>
        <w:rPr>
          <w:rFonts w:asciiTheme="majorHAnsi" w:hAnsiTheme="majorHAnsi"/>
        </w:rPr>
      </w:pPr>
    </w:p>
    <w:p w14:paraId="088A0641" w14:textId="2EE6DFE8" w:rsidR="00317D15" w:rsidRPr="00D93799" w:rsidRDefault="00704D9A" w:rsidP="00D93799">
      <w:pPr>
        <w:pStyle w:val="ListParagraph"/>
        <w:numPr>
          <w:ilvl w:val="0"/>
          <w:numId w:val="16"/>
        </w:numPr>
        <w:tabs>
          <w:tab w:val="left" w:pos="360"/>
        </w:tabs>
        <w:rPr>
          <w:rFonts w:asciiTheme="majorHAnsi" w:hAnsiTheme="majorHAnsi"/>
        </w:rPr>
      </w:pPr>
      <w:r w:rsidRPr="00D93799">
        <w:rPr>
          <w:rFonts w:asciiTheme="majorHAnsi" w:hAnsiTheme="majorHAnsi"/>
        </w:rPr>
        <w:t>Presentations may be made in the form of a letter, poster, book report, or any other media of their choosing.  Students will use the kid friendly rubric to guide their creation.</w:t>
      </w:r>
    </w:p>
    <w:p w14:paraId="321EAB01" w14:textId="77777777" w:rsidR="00317D15" w:rsidRPr="00317D15" w:rsidRDefault="00317D15" w:rsidP="009F55ED">
      <w:pPr>
        <w:tabs>
          <w:tab w:val="left" w:pos="360"/>
        </w:tabs>
        <w:ind w:left="360"/>
        <w:rPr>
          <w:rFonts w:asciiTheme="majorHAnsi" w:hAnsiTheme="majorHAnsi"/>
        </w:rPr>
      </w:pPr>
    </w:p>
    <w:p w14:paraId="4B9F4F21" w14:textId="77777777" w:rsidR="00C64B7C" w:rsidRDefault="00C64B7C" w:rsidP="00C64B7C">
      <w:pPr>
        <w:pStyle w:val="ListParagraph"/>
        <w:tabs>
          <w:tab w:val="left" w:pos="360"/>
        </w:tabs>
        <w:ind w:left="360"/>
        <w:rPr>
          <w:rFonts w:asciiTheme="majorHAnsi" w:hAnsiTheme="majorHAnsi"/>
          <w:b/>
        </w:rPr>
      </w:pPr>
    </w:p>
    <w:p w14:paraId="6E38358C" w14:textId="687C5354" w:rsidR="00317D15" w:rsidRPr="003F24ED" w:rsidRDefault="00317D15" w:rsidP="003F24ED">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3D044689" w14:textId="542703D1" w:rsidR="00D00ADB" w:rsidRPr="00D00ADB" w:rsidRDefault="00D00ADB" w:rsidP="00D00ADB">
      <w:pPr>
        <w:numPr>
          <w:ilvl w:val="0"/>
          <w:numId w:val="10"/>
        </w:numPr>
        <w:tabs>
          <w:tab w:val="left" w:pos="360"/>
        </w:tabs>
        <w:ind w:left="720"/>
        <w:rPr>
          <w:rFonts w:asciiTheme="majorHAnsi" w:hAnsiTheme="majorHAnsi"/>
        </w:rPr>
      </w:pPr>
      <w:r w:rsidRPr="00D00ADB">
        <w:rPr>
          <w:rFonts w:asciiTheme="majorHAnsi" w:hAnsiTheme="majorHAnsi"/>
        </w:rPr>
        <w:t>Students can listen to books through technology</w:t>
      </w:r>
    </w:p>
    <w:p w14:paraId="31C2473A" w14:textId="06E0D4FC" w:rsidR="00D00ADB" w:rsidRPr="00D00ADB" w:rsidRDefault="00D00ADB" w:rsidP="00D00ADB">
      <w:pPr>
        <w:numPr>
          <w:ilvl w:val="0"/>
          <w:numId w:val="10"/>
        </w:numPr>
        <w:tabs>
          <w:tab w:val="left" w:pos="360"/>
        </w:tabs>
        <w:ind w:left="720"/>
        <w:rPr>
          <w:rFonts w:asciiTheme="majorHAnsi" w:hAnsiTheme="majorHAnsi"/>
        </w:rPr>
      </w:pPr>
      <w:r w:rsidRPr="00D00ADB">
        <w:rPr>
          <w:rFonts w:asciiTheme="majorHAnsi" w:hAnsiTheme="majorHAnsi"/>
        </w:rPr>
        <w:t>Teacher and peer read-aloud</w:t>
      </w:r>
    </w:p>
    <w:p w14:paraId="21F87DE0" w14:textId="0B020514" w:rsidR="00D00ADB" w:rsidRPr="00D00ADB" w:rsidRDefault="00D00ADB" w:rsidP="00D00ADB">
      <w:pPr>
        <w:numPr>
          <w:ilvl w:val="0"/>
          <w:numId w:val="10"/>
        </w:numPr>
        <w:tabs>
          <w:tab w:val="left" w:pos="360"/>
        </w:tabs>
        <w:ind w:left="720"/>
        <w:rPr>
          <w:rFonts w:asciiTheme="majorHAnsi" w:hAnsiTheme="majorHAnsi"/>
        </w:rPr>
      </w:pPr>
      <w:r w:rsidRPr="00D00ADB">
        <w:rPr>
          <w:rFonts w:asciiTheme="majorHAnsi" w:hAnsiTheme="majorHAnsi"/>
        </w:rPr>
        <w:t>Scribing for the student</w:t>
      </w:r>
    </w:p>
    <w:p w14:paraId="7D6B1F49" w14:textId="77777777" w:rsidR="00317D15" w:rsidRPr="00317D15" w:rsidRDefault="00317D15" w:rsidP="00B4067E">
      <w:pPr>
        <w:tabs>
          <w:tab w:val="left" w:pos="360"/>
        </w:tabs>
        <w:ind w:left="360"/>
        <w:rPr>
          <w:rFonts w:asciiTheme="majorHAnsi" w:hAnsiTheme="majorHAnsi"/>
        </w:rPr>
      </w:pP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0495ADFD" w:rsidR="00317D15" w:rsidRPr="00317D15" w:rsidRDefault="003F24ED" w:rsidP="00B4067E">
      <w:pPr>
        <w:tabs>
          <w:tab w:val="left" w:pos="360"/>
        </w:tabs>
        <w:ind w:left="360"/>
        <w:rPr>
          <w:rFonts w:asciiTheme="majorHAnsi" w:hAnsiTheme="majorHAnsi"/>
        </w:rPr>
      </w:pPr>
      <w:r>
        <w:rPr>
          <w:rFonts w:asciiTheme="majorHAnsi" w:hAnsiTheme="majorHAnsi"/>
        </w:rPr>
        <w:t>None provided.</w:t>
      </w:r>
    </w:p>
    <w:p w14:paraId="345A7429" w14:textId="77777777" w:rsidR="00317D15" w:rsidRPr="00317D15" w:rsidRDefault="00317D15" w:rsidP="009F55ED">
      <w:pPr>
        <w:tabs>
          <w:tab w:val="left" w:pos="360"/>
        </w:tabs>
        <w:ind w:left="360"/>
        <w:rPr>
          <w:rFonts w:asciiTheme="majorHAnsi" w:hAnsiTheme="majorHAnsi"/>
        </w:rPr>
      </w:pP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9328D9" w:rsidRDefault="00317D15" w:rsidP="00317D15">
      <w:pPr>
        <w:pStyle w:val="ListParagraph"/>
        <w:numPr>
          <w:ilvl w:val="0"/>
          <w:numId w:val="8"/>
        </w:numPr>
        <w:tabs>
          <w:tab w:val="left" w:pos="360"/>
        </w:tabs>
        <w:ind w:left="360"/>
        <w:rPr>
          <w:rFonts w:asciiTheme="majorHAnsi" w:hAnsiTheme="majorHAnsi"/>
          <w:b/>
        </w:rPr>
      </w:pPr>
      <w:r w:rsidRPr="009328D9">
        <w:rPr>
          <w:rFonts w:asciiTheme="majorHAnsi" w:hAnsiTheme="majorHAnsi"/>
          <w:b/>
        </w:rPr>
        <w:t>Scoring:</w:t>
      </w:r>
    </w:p>
    <w:p w14:paraId="7F3CAB4E" w14:textId="41252F66"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9328D9">
        <w:rPr>
          <w:rFonts w:asciiTheme="majorHAnsi" w:hAnsiTheme="majorHAnsi"/>
        </w:rPr>
        <w:t xml:space="preserve"> can be scored using the Welcome to Winter</w:t>
      </w:r>
      <w:r>
        <w:rPr>
          <w:rFonts w:asciiTheme="majorHAnsi" w:hAnsiTheme="majorHAnsi"/>
        </w:rPr>
        <w:t xml:space="preserve"> rubric.</w:t>
      </w:r>
      <w:r w:rsidR="009328D9">
        <w:rPr>
          <w:rFonts w:asciiTheme="majorHAnsi" w:hAnsiTheme="majorHAnsi"/>
        </w:rPr>
        <w:t xml:space="preserve">  Note that there is a version to provide students as well as a teacher version.</w:t>
      </w:r>
      <w:r>
        <w:rPr>
          <w:rFonts w:asciiTheme="majorHAnsi" w:hAnsiTheme="majorHAnsi"/>
        </w:rPr>
        <w:t xml:space="preserve">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AC385" w14:textId="77777777" w:rsidR="002D14B3" w:rsidRDefault="002D14B3" w:rsidP="005A034A">
      <w:r>
        <w:separator/>
      </w:r>
    </w:p>
  </w:endnote>
  <w:endnote w:type="continuationSeparator" w:id="0">
    <w:p w14:paraId="1D021C00" w14:textId="77777777" w:rsidR="002D14B3" w:rsidRDefault="002D14B3"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832C37" w:rsidRDefault="00832C37"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832C37" w:rsidRDefault="00832C37"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E6E8" w14:textId="77777777" w:rsidR="000C2B50" w:rsidRPr="003837EA" w:rsidRDefault="000C2B50" w:rsidP="000C2B50">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D14B3">
      <w:rPr>
        <w:rStyle w:val="PageNumber"/>
        <w:noProof/>
        <w:sz w:val="16"/>
        <w:szCs w:val="16"/>
      </w:rPr>
      <w:t>1</w:t>
    </w:r>
    <w:r w:rsidRPr="003837EA">
      <w:rPr>
        <w:rStyle w:val="PageNumber"/>
        <w:sz w:val="16"/>
        <w:szCs w:val="16"/>
      </w:rPr>
      <w:fldChar w:fldCharType="end"/>
    </w:r>
  </w:p>
  <w:p w14:paraId="683039FB" w14:textId="77777777" w:rsidR="000C2B50" w:rsidRDefault="000C2B50" w:rsidP="000C2B50">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6B3D99FC" wp14:editId="354945B8">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56A45943" w:rsidR="00832C37" w:rsidRPr="000C2B50" w:rsidRDefault="000C2B50" w:rsidP="000C2B50">
    <w:pPr>
      <w:pStyle w:val="p1"/>
      <w:ind w:left="-180"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Welcome to Winter</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 xml:space="preserve">was authored </w:t>
    </w:r>
    <w:r w:rsidRPr="000C2B50">
      <w:rPr>
        <w:rFonts w:asciiTheme="majorHAnsi" w:eastAsia="Times New Roman" w:hAnsiTheme="majorHAnsi" w:cstheme="majorHAnsi"/>
        <w:color w:val="000000" w:themeColor="text1"/>
        <w:shd w:val="clear" w:color="auto" w:fill="FFFFFF"/>
      </w:rPr>
      <w:t>by</w:t>
    </w:r>
    <w:r w:rsidRPr="000C2B50">
      <w:rPr>
        <w:rFonts w:asciiTheme="majorHAnsi" w:hAnsiTheme="majorHAnsi" w:cstheme="majorHAnsi"/>
        <w:color w:val="000000" w:themeColor="text1"/>
      </w:rPr>
      <w:t xml:space="preserve"> </w:t>
    </w:r>
    <w:r w:rsidRPr="000C2B50">
      <w:rPr>
        <w:rFonts w:asciiTheme="majorHAnsi" w:hAnsiTheme="majorHAnsi"/>
        <w:color w:val="000000" w:themeColor="text1"/>
      </w:rPr>
      <w:t>Jill Lizier, Gail Gwynne, Amy MacDougall, Joyce Corbin</w:t>
    </w:r>
    <w:r w:rsidRPr="000C2B50">
      <w:rPr>
        <w:rFonts w:asciiTheme="majorHAnsi" w:hAnsiTheme="majorHAnsi" w:cstheme="majorHAnsi"/>
        <w:color w:val="000000" w:themeColor="text1"/>
      </w:rPr>
      <w:t xml:space="preserve"> at New Hampshire Task Bank.”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832C37" w:rsidRPr="005A034A" w:rsidRDefault="00832C37"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832C37" w:rsidRPr="005A034A" w:rsidRDefault="00832C37"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103F" w14:textId="77777777" w:rsidR="002D14B3" w:rsidRDefault="002D14B3" w:rsidP="005A034A">
      <w:r>
        <w:separator/>
      </w:r>
    </w:p>
  </w:footnote>
  <w:footnote w:type="continuationSeparator" w:id="0">
    <w:p w14:paraId="0B47032C" w14:textId="77777777" w:rsidR="002D14B3" w:rsidRDefault="002D14B3"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AE01F" w14:textId="77777777" w:rsidR="000C2B50" w:rsidRDefault="000C2B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A5E34" w14:textId="77777777" w:rsidR="000C2B50" w:rsidRDefault="000C2B50" w:rsidP="000C2B50">
    <w:pPr>
      <w:pBdr>
        <w:bottom w:val="single" w:sz="12" w:space="1" w:color="auto"/>
      </w:pBdr>
      <w:tabs>
        <w:tab w:val="left" w:pos="1440"/>
        <w:tab w:val="right" w:pos="9360"/>
      </w:tabs>
      <w:spacing w:after="60"/>
      <w:ind w:left="-720"/>
      <w:rPr>
        <w:rFonts w:ascii="Calibri" w:hAnsi="Calibri"/>
        <w:i/>
      </w:rPr>
    </w:pPr>
    <w:bookmarkStart w:id="0" w:name="_GoBack"/>
    <w:r>
      <w:rPr>
        <w:rFonts w:ascii="Calibri" w:hAnsi="Calibri"/>
        <w:i/>
      </w:rPr>
      <w:tab/>
    </w:r>
    <w:r>
      <w:rPr>
        <w:rFonts w:ascii="Calibri" w:hAnsi="Calibri"/>
        <w:i/>
      </w:rPr>
      <w:tab/>
    </w:r>
    <w:r w:rsidRPr="002E650F">
      <w:rPr>
        <w:rFonts w:ascii="Calibri" w:hAnsi="Calibri"/>
        <w:i/>
        <w:noProof/>
        <w:lang w:eastAsia="ja-JP"/>
      </w:rPr>
      <w:drawing>
        <wp:inline distT="0" distB="0" distL="0" distR="0" wp14:anchorId="425E19C2" wp14:editId="2F0EFD92">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8ACF451" w14:textId="77777777" w:rsidR="000C2B50" w:rsidRPr="0032073F" w:rsidRDefault="000C2B50" w:rsidP="000C2B5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832C37" w:rsidRPr="000C2B50" w:rsidRDefault="00832C37" w:rsidP="000C2B50">
    <w:pPr>
      <w:pStyle w:val="Header"/>
    </w:pP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30190" w14:textId="77777777" w:rsidR="000C2B50" w:rsidRDefault="000C2B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33A3"/>
    <w:multiLevelType w:val="hybridMultilevel"/>
    <w:tmpl w:val="5FEAF66A"/>
    <w:lvl w:ilvl="0" w:tplc="A71ED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E1E58"/>
    <w:multiLevelType w:val="hybridMultilevel"/>
    <w:tmpl w:val="B9521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0030A"/>
    <w:multiLevelType w:val="hybridMultilevel"/>
    <w:tmpl w:val="7EE8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A4022"/>
    <w:multiLevelType w:val="hybridMultilevel"/>
    <w:tmpl w:val="320C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95823"/>
    <w:multiLevelType w:val="hybridMultilevel"/>
    <w:tmpl w:val="FC18E5EA"/>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618F7"/>
    <w:multiLevelType w:val="hybridMultilevel"/>
    <w:tmpl w:val="B388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335452"/>
    <w:multiLevelType w:val="hybridMultilevel"/>
    <w:tmpl w:val="22FC74A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644823"/>
    <w:multiLevelType w:val="hybridMultilevel"/>
    <w:tmpl w:val="76D2B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2"/>
  </w:num>
  <w:num w:numId="3">
    <w:abstractNumId w:val="1"/>
  </w:num>
  <w:num w:numId="4">
    <w:abstractNumId w:val="13"/>
  </w:num>
  <w:num w:numId="5">
    <w:abstractNumId w:val="8"/>
  </w:num>
  <w:num w:numId="6">
    <w:abstractNumId w:val="15"/>
  </w:num>
  <w:num w:numId="7">
    <w:abstractNumId w:val="3"/>
  </w:num>
  <w:num w:numId="8">
    <w:abstractNumId w:val="11"/>
  </w:num>
  <w:num w:numId="9">
    <w:abstractNumId w:val="2"/>
  </w:num>
  <w:num w:numId="10">
    <w:abstractNumId w:val="10"/>
  </w:num>
  <w:num w:numId="11">
    <w:abstractNumId w:val="7"/>
  </w:num>
  <w:num w:numId="12">
    <w:abstractNumId w:val="5"/>
  </w:num>
  <w:num w:numId="13">
    <w:abstractNumId w:val="6"/>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97F5E"/>
    <w:rsid w:val="000A4C3F"/>
    <w:rsid w:val="000C2B50"/>
    <w:rsid w:val="000C5E09"/>
    <w:rsid w:val="00170787"/>
    <w:rsid w:val="00170BA9"/>
    <w:rsid w:val="001849DF"/>
    <w:rsid w:val="00186F88"/>
    <w:rsid w:val="00187039"/>
    <w:rsid w:val="001C077F"/>
    <w:rsid w:val="001D22FA"/>
    <w:rsid w:val="001D308B"/>
    <w:rsid w:val="0020277B"/>
    <w:rsid w:val="00260936"/>
    <w:rsid w:val="00285D1D"/>
    <w:rsid w:val="00292BAE"/>
    <w:rsid w:val="00295646"/>
    <w:rsid w:val="002C6502"/>
    <w:rsid w:val="002D14B3"/>
    <w:rsid w:val="002E0E70"/>
    <w:rsid w:val="00317D15"/>
    <w:rsid w:val="003328BC"/>
    <w:rsid w:val="00340C2E"/>
    <w:rsid w:val="00355337"/>
    <w:rsid w:val="00357018"/>
    <w:rsid w:val="003C2B6C"/>
    <w:rsid w:val="003F24ED"/>
    <w:rsid w:val="00410A27"/>
    <w:rsid w:val="004123F3"/>
    <w:rsid w:val="004414B2"/>
    <w:rsid w:val="004478C6"/>
    <w:rsid w:val="0048434A"/>
    <w:rsid w:val="00522628"/>
    <w:rsid w:val="0057546C"/>
    <w:rsid w:val="005A034A"/>
    <w:rsid w:val="005A0421"/>
    <w:rsid w:val="005C0950"/>
    <w:rsid w:val="005D26AD"/>
    <w:rsid w:val="005D33D4"/>
    <w:rsid w:val="00606617"/>
    <w:rsid w:val="00610449"/>
    <w:rsid w:val="0064593F"/>
    <w:rsid w:val="0068620A"/>
    <w:rsid w:val="006C4B31"/>
    <w:rsid w:val="00704D9A"/>
    <w:rsid w:val="00714D52"/>
    <w:rsid w:val="00745B54"/>
    <w:rsid w:val="00787738"/>
    <w:rsid w:val="007B02A3"/>
    <w:rsid w:val="007D7F4D"/>
    <w:rsid w:val="008163F6"/>
    <w:rsid w:val="00832C37"/>
    <w:rsid w:val="00863081"/>
    <w:rsid w:val="008C0855"/>
    <w:rsid w:val="008C301C"/>
    <w:rsid w:val="008F5826"/>
    <w:rsid w:val="009328D9"/>
    <w:rsid w:val="009336DB"/>
    <w:rsid w:val="009415D9"/>
    <w:rsid w:val="0096409C"/>
    <w:rsid w:val="00982389"/>
    <w:rsid w:val="009B2D4B"/>
    <w:rsid w:val="009D2876"/>
    <w:rsid w:val="009E718A"/>
    <w:rsid w:val="009F55ED"/>
    <w:rsid w:val="00A31FFA"/>
    <w:rsid w:val="00A52262"/>
    <w:rsid w:val="00A666FC"/>
    <w:rsid w:val="00AE30D7"/>
    <w:rsid w:val="00B27A06"/>
    <w:rsid w:val="00B3626F"/>
    <w:rsid w:val="00B4067E"/>
    <w:rsid w:val="00B42F91"/>
    <w:rsid w:val="00B56CB4"/>
    <w:rsid w:val="00B618E4"/>
    <w:rsid w:val="00B70AFF"/>
    <w:rsid w:val="00B740F7"/>
    <w:rsid w:val="00BB75C6"/>
    <w:rsid w:val="00BD47F2"/>
    <w:rsid w:val="00C1117B"/>
    <w:rsid w:val="00C6419D"/>
    <w:rsid w:val="00C64B7C"/>
    <w:rsid w:val="00CB34DD"/>
    <w:rsid w:val="00CC5468"/>
    <w:rsid w:val="00CD4DD3"/>
    <w:rsid w:val="00CE6392"/>
    <w:rsid w:val="00D00ADB"/>
    <w:rsid w:val="00D11771"/>
    <w:rsid w:val="00D37CC8"/>
    <w:rsid w:val="00D55B7C"/>
    <w:rsid w:val="00D67EB7"/>
    <w:rsid w:val="00D75418"/>
    <w:rsid w:val="00D93799"/>
    <w:rsid w:val="00DC3CEC"/>
    <w:rsid w:val="00DC4CA2"/>
    <w:rsid w:val="00DE19B3"/>
    <w:rsid w:val="00DF213F"/>
    <w:rsid w:val="00E01EF4"/>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863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0C2B50"/>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5404</Characters>
  <Application>Microsoft Macintosh Word</Application>
  <DocSecurity>0</DocSecurity>
  <Lines>45</Lines>
  <Paragraphs>12</Paragraphs>
  <ScaleCrop>false</ScaleCrop>
  <Company>Educational Policy Improvement Center</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2017-11-30T22:20:00Z</dcterms:created>
  <dcterms:modified xsi:type="dcterms:W3CDTF">2017-11-30T22:20:00Z</dcterms:modified>
</cp:coreProperties>
</file>