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FECCC"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015534">
        <w:rPr>
          <w:rFonts w:asciiTheme="majorHAnsi" w:hAnsiTheme="majorHAnsi"/>
          <w:sz w:val="22"/>
          <w:szCs w:val="22"/>
        </w:rPr>
        <w:t xml:space="preserve"> ELA</w:t>
      </w:r>
    </w:p>
    <w:p w14:paraId="389C2CBF"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015534">
        <w:rPr>
          <w:rFonts w:asciiTheme="majorHAnsi" w:hAnsiTheme="majorHAnsi"/>
          <w:sz w:val="22"/>
          <w:szCs w:val="22"/>
        </w:rPr>
        <w:t xml:space="preserve"> Kindergarten</w:t>
      </w:r>
    </w:p>
    <w:p w14:paraId="5A6D5EAC"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015534">
        <w:rPr>
          <w:rFonts w:asciiTheme="majorHAnsi" w:hAnsiTheme="majorHAnsi"/>
          <w:sz w:val="22"/>
          <w:szCs w:val="22"/>
        </w:rPr>
        <w:t xml:space="preserve">  New Hampshire Task Bank; Author:  Jennifer Manning </w:t>
      </w:r>
    </w:p>
    <w:p w14:paraId="30D5CAAC" w14:textId="77777777" w:rsidR="005A034A" w:rsidRPr="00A52385" w:rsidRDefault="005A034A" w:rsidP="0096409C">
      <w:pPr>
        <w:rPr>
          <w:rFonts w:asciiTheme="majorHAnsi" w:hAnsiTheme="majorHAnsi"/>
        </w:rPr>
      </w:pPr>
    </w:p>
    <w:p w14:paraId="14CCE854" w14:textId="77777777" w:rsidR="0096409C" w:rsidRPr="00B4067E" w:rsidRDefault="007C2F41" w:rsidP="005A034A">
      <w:pPr>
        <w:jc w:val="center"/>
        <w:rPr>
          <w:rFonts w:asciiTheme="majorHAnsi" w:hAnsiTheme="majorHAnsi"/>
          <w:b/>
          <w:sz w:val="28"/>
          <w:szCs w:val="28"/>
          <w:u w:val="single"/>
        </w:rPr>
      </w:pPr>
      <w:r>
        <w:rPr>
          <w:rFonts w:asciiTheme="majorHAnsi" w:hAnsiTheme="majorHAnsi"/>
          <w:b/>
          <w:sz w:val="28"/>
          <w:szCs w:val="28"/>
        </w:rPr>
        <w:t xml:space="preserve">Snow Person </w:t>
      </w:r>
      <w:r w:rsidR="00015534">
        <w:rPr>
          <w:rFonts w:asciiTheme="majorHAnsi" w:hAnsiTheme="majorHAnsi"/>
          <w:b/>
          <w:sz w:val="28"/>
          <w:szCs w:val="28"/>
        </w:rPr>
        <w:t>Story</w:t>
      </w:r>
    </w:p>
    <w:p w14:paraId="13F988B4" w14:textId="77777777" w:rsidR="0096409C" w:rsidRPr="0096409C" w:rsidRDefault="0096409C" w:rsidP="0096409C">
      <w:pPr>
        <w:rPr>
          <w:rFonts w:asciiTheme="majorHAnsi" w:hAnsiTheme="majorHAnsi"/>
        </w:rPr>
      </w:pPr>
    </w:p>
    <w:p w14:paraId="66FE1EFB"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3DF768DD" w14:textId="77777777" w:rsidR="0096409C" w:rsidRPr="008F1A2F" w:rsidRDefault="0096409C" w:rsidP="0096409C">
      <w:pPr>
        <w:rPr>
          <w:rFonts w:asciiTheme="majorHAnsi" w:hAnsiTheme="majorHAnsi"/>
          <w:b/>
          <w:u w:val="single"/>
        </w:rPr>
      </w:pPr>
    </w:p>
    <w:p w14:paraId="577EAC6B" w14:textId="77777777" w:rsidR="0096409C" w:rsidRPr="00DF4B20" w:rsidRDefault="0096409C" w:rsidP="00DF4B20">
      <w:pPr>
        <w:pStyle w:val="ListParagraph"/>
        <w:numPr>
          <w:ilvl w:val="0"/>
          <w:numId w:val="8"/>
        </w:numPr>
        <w:tabs>
          <w:tab w:val="left" w:pos="360"/>
        </w:tabs>
        <w:ind w:left="360"/>
        <w:rPr>
          <w:rFonts w:asciiTheme="majorHAnsi" w:hAnsiTheme="majorHAnsi"/>
        </w:rPr>
      </w:pPr>
      <w:r w:rsidRPr="00502A58">
        <w:rPr>
          <w:rFonts w:asciiTheme="majorHAnsi" w:hAnsiTheme="majorHAnsi"/>
          <w:b/>
        </w:rPr>
        <w:t>Task overview</w:t>
      </w:r>
      <w:r w:rsidRPr="00502A58">
        <w:rPr>
          <w:rFonts w:asciiTheme="majorHAnsi" w:hAnsiTheme="majorHAnsi"/>
        </w:rPr>
        <w:t xml:space="preserve">: </w:t>
      </w:r>
    </w:p>
    <w:p w14:paraId="49BA3CC1" w14:textId="6E9311FA" w:rsidR="009F55ED" w:rsidRDefault="00D07E8E" w:rsidP="00412A01">
      <w:pPr>
        <w:tabs>
          <w:tab w:val="left" w:pos="360"/>
        </w:tabs>
        <w:ind w:left="360"/>
        <w:rPr>
          <w:rFonts w:asciiTheme="majorHAnsi" w:hAnsiTheme="majorHAnsi"/>
        </w:rPr>
      </w:pPr>
      <w:r w:rsidRPr="00D07E8E">
        <w:rPr>
          <w:rFonts w:asciiTheme="majorHAnsi" w:hAnsiTheme="majorHAnsi"/>
        </w:rPr>
        <w:t>Students</w:t>
      </w:r>
      <w:r>
        <w:rPr>
          <w:rFonts w:asciiTheme="majorHAnsi" w:hAnsiTheme="majorHAnsi"/>
        </w:rPr>
        <w:t>, with guidance and support from adults,</w:t>
      </w:r>
      <w:r w:rsidRPr="00D07E8E">
        <w:rPr>
          <w:rFonts w:asciiTheme="majorHAnsi" w:hAnsiTheme="majorHAnsi"/>
        </w:rPr>
        <w:t xml:space="preserve"> will create a </w:t>
      </w:r>
      <w:r w:rsidR="007C2F41">
        <w:rPr>
          <w:rFonts w:asciiTheme="majorHAnsi" w:hAnsiTheme="majorHAnsi"/>
        </w:rPr>
        <w:t>story</w:t>
      </w:r>
      <w:r w:rsidR="007C2F41" w:rsidRPr="00D07E8E">
        <w:rPr>
          <w:rFonts w:asciiTheme="majorHAnsi" w:hAnsiTheme="majorHAnsi"/>
        </w:rPr>
        <w:t xml:space="preserve"> </w:t>
      </w:r>
      <w:r w:rsidRPr="00D07E8E">
        <w:rPr>
          <w:rFonts w:asciiTheme="majorHAnsi" w:hAnsiTheme="majorHAnsi"/>
        </w:rPr>
        <w:t xml:space="preserve">on </w:t>
      </w:r>
      <w:r w:rsidR="007C2F41">
        <w:rPr>
          <w:rFonts w:asciiTheme="majorHAnsi" w:hAnsiTheme="majorHAnsi"/>
        </w:rPr>
        <w:t>building</w:t>
      </w:r>
      <w:r w:rsidRPr="00D07E8E">
        <w:rPr>
          <w:rFonts w:asciiTheme="majorHAnsi" w:hAnsiTheme="majorHAnsi"/>
        </w:rPr>
        <w:t xml:space="preserve"> a </w:t>
      </w:r>
      <w:r w:rsidR="007C2F41" w:rsidRPr="00D07E8E">
        <w:rPr>
          <w:rFonts w:asciiTheme="majorHAnsi" w:hAnsiTheme="majorHAnsi"/>
        </w:rPr>
        <w:t>snow</w:t>
      </w:r>
      <w:r w:rsidR="007C2F41">
        <w:rPr>
          <w:rFonts w:asciiTheme="majorHAnsi" w:hAnsiTheme="majorHAnsi"/>
        </w:rPr>
        <w:t xml:space="preserve"> person</w:t>
      </w:r>
      <w:r w:rsidR="007C2F41" w:rsidRPr="00D07E8E">
        <w:rPr>
          <w:rFonts w:asciiTheme="majorHAnsi" w:hAnsiTheme="majorHAnsi"/>
        </w:rPr>
        <w:t xml:space="preserve"> </w:t>
      </w:r>
      <w:r w:rsidRPr="00D07E8E">
        <w:rPr>
          <w:rFonts w:asciiTheme="majorHAnsi" w:hAnsiTheme="majorHAnsi"/>
        </w:rPr>
        <w:t>with story elements (e.g., character, setting, sequencing</w:t>
      </w:r>
      <w:r>
        <w:rPr>
          <w:rFonts w:asciiTheme="majorHAnsi" w:hAnsiTheme="majorHAnsi"/>
        </w:rPr>
        <w:t>, major events</w:t>
      </w:r>
      <w:r w:rsidR="007C2F41" w:rsidRPr="00D07E8E">
        <w:rPr>
          <w:rFonts w:asciiTheme="majorHAnsi" w:hAnsiTheme="majorHAnsi"/>
        </w:rPr>
        <w:t>)</w:t>
      </w:r>
      <w:r w:rsidR="007C2F41">
        <w:rPr>
          <w:rFonts w:asciiTheme="majorHAnsi" w:hAnsiTheme="majorHAnsi"/>
        </w:rPr>
        <w:t xml:space="preserve"> or </w:t>
      </w:r>
      <w:r w:rsidR="00FD3130">
        <w:rPr>
          <w:rFonts w:asciiTheme="majorHAnsi" w:hAnsiTheme="majorHAnsi"/>
        </w:rPr>
        <w:t xml:space="preserve">a story about </w:t>
      </w:r>
      <w:r w:rsidR="007C2F41">
        <w:rPr>
          <w:rFonts w:asciiTheme="majorHAnsi" w:hAnsiTheme="majorHAnsi"/>
        </w:rPr>
        <w:t>something a snow person does.</w:t>
      </w:r>
      <w:bookmarkStart w:id="0" w:name="_GoBack"/>
      <w:bookmarkEnd w:id="0"/>
    </w:p>
    <w:p w14:paraId="08B996E7" w14:textId="77777777" w:rsidR="009F55ED" w:rsidRPr="00DF4B20" w:rsidRDefault="009F55ED" w:rsidP="009F55ED">
      <w:pPr>
        <w:tabs>
          <w:tab w:val="left" w:pos="360"/>
        </w:tabs>
        <w:ind w:left="360"/>
        <w:rPr>
          <w:rFonts w:asciiTheme="majorHAnsi" w:hAnsiTheme="majorHAnsi"/>
          <w:b/>
          <w:i/>
        </w:rPr>
      </w:pPr>
    </w:p>
    <w:p w14:paraId="52DEC6C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477C963C" w14:textId="77777777" w:rsidR="00317D15" w:rsidRPr="00DF4B20" w:rsidRDefault="00C64B7C" w:rsidP="00317D15">
      <w:pPr>
        <w:pStyle w:val="ListParagraph"/>
        <w:numPr>
          <w:ilvl w:val="0"/>
          <w:numId w:val="7"/>
        </w:numPr>
        <w:rPr>
          <w:rFonts w:asciiTheme="majorHAnsi" w:hAnsiTheme="majorHAnsi"/>
          <w:b/>
        </w:rPr>
      </w:pPr>
      <w:r w:rsidRPr="00DF4B20">
        <w:rPr>
          <w:rFonts w:asciiTheme="majorHAnsi" w:hAnsiTheme="majorHAnsi"/>
          <w:b/>
        </w:rPr>
        <w:t xml:space="preserve">Primary </w:t>
      </w:r>
      <w:r w:rsidR="00317D15" w:rsidRPr="00DF4B20">
        <w:rPr>
          <w:rFonts w:asciiTheme="majorHAnsi" w:hAnsiTheme="majorHAnsi"/>
          <w:b/>
        </w:rPr>
        <w:t>Common Core State Standards</w:t>
      </w:r>
    </w:p>
    <w:p w14:paraId="119C62C0" w14:textId="77777777" w:rsidR="00D07E8E" w:rsidRPr="00D07E8E" w:rsidRDefault="00DF4B20" w:rsidP="00D07E8E">
      <w:pPr>
        <w:ind w:left="720"/>
        <w:rPr>
          <w:rFonts w:asciiTheme="majorHAnsi" w:hAnsiTheme="majorHAnsi"/>
        </w:rPr>
      </w:pPr>
      <w:r w:rsidRPr="00DF4B20">
        <w:rPr>
          <w:rFonts w:asciiTheme="majorHAnsi" w:hAnsiTheme="majorHAnsi"/>
          <w:b/>
          <w:color w:val="0000FF"/>
          <w:u w:val="single"/>
        </w:rPr>
        <w:t>CCSS.</w:t>
      </w:r>
      <w:r w:rsidR="00D07E8E" w:rsidRPr="00DF4B20">
        <w:rPr>
          <w:rFonts w:asciiTheme="majorHAnsi" w:hAnsiTheme="majorHAnsi"/>
          <w:b/>
          <w:color w:val="0000FF"/>
          <w:u w:val="single"/>
        </w:rPr>
        <w:t>W.K.7:</w:t>
      </w:r>
      <w:r w:rsidR="00D07E8E" w:rsidRPr="00D07E8E">
        <w:rPr>
          <w:rFonts w:asciiTheme="majorHAnsi" w:hAnsiTheme="majorHAnsi"/>
        </w:rPr>
        <w:t xml:space="preserve"> Participate in shared research and writing projects</w:t>
      </w:r>
      <w:r w:rsidR="00A96093">
        <w:rPr>
          <w:rFonts w:asciiTheme="majorHAnsi" w:hAnsiTheme="majorHAnsi"/>
        </w:rPr>
        <w:t xml:space="preserve"> </w:t>
      </w:r>
      <w:r w:rsidR="00A96093">
        <w:t>(e.g., explore a number of books by a favorite author and express opinions about them).</w:t>
      </w:r>
    </w:p>
    <w:p w14:paraId="37852941" w14:textId="77777777" w:rsidR="00D07E8E" w:rsidRPr="00D07E8E" w:rsidRDefault="00DF4B20" w:rsidP="00D07E8E">
      <w:pPr>
        <w:ind w:left="720"/>
        <w:rPr>
          <w:rFonts w:asciiTheme="majorHAnsi" w:hAnsiTheme="majorHAnsi"/>
        </w:rPr>
      </w:pPr>
      <w:r w:rsidRPr="00DF4B20">
        <w:rPr>
          <w:rFonts w:asciiTheme="majorHAnsi" w:hAnsiTheme="majorHAnsi"/>
          <w:b/>
          <w:color w:val="0000FF"/>
          <w:u w:val="single"/>
        </w:rPr>
        <w:t>CCSS.</w:t>
      </w:r>
      <w:r w:rsidR="00D07E8E" w:rsidRPr="00DF4B20">
        <w:rPr>
          <w:rFonts w:asciiTheme="majorHAnsi" w:hAnsiTheme="majorHAnsi"/>
          <w:b/>
          <w:color w:val="0000FF"/>
          <w:u w:val="single"/>
        </w:rPr>
        <w:t>W.K.8:</w:t>
      </w:r>
      <w:r w:rsidR="00D07E8E" w:rsidRPr="00D07E8E">
        <w:rPr>
          <w:rFonts w:asciiTheme="majorHAnsi" w:hAnsiTheme="majorHAnsi"/>
        </w:rPr>
        <w:t xml:space="preserve"> With guidance and support from adults, recall information from experiences or gather information from provided sources to answer a question. </w:t>
      </w:r>
    </w:p>
    <w:p w14:paraId="0A8C83B9" w14:textId="77777777" w:rsidR="00D07E8E" w:rsidRPr="00D07E8E" w:rsidRDefault="00DF4B20" w:rsidP="00D07E8E">
      <w:pPr>
        <w:ind w:left="720"/>
        <w:rPr>
          <w:rFonts w:asciiTheme="majorHAnsi" w:hAnsiTheme="majorHAnsi"/>
        </w:rPr>
      </w:pPr>
      <w:r w:rsidRPr="00DF4B20">
        <w:rPr>
          <w:rFonts w:asciiTheme="majorHAnsi" w:hAnsiTheme="majorHAnsi"/>
          <w:b/>
          <w:color w:val="0000FF"/>
          <w:u w:val="single"/>
        </w:rPr>
        <w:t>CCSS.</w:t>
      </w:r>
      <w:r w:rsidR="00D07E8E" w:rsidRPr="00DF4B20">
        <w:rPr>
          <w:rFonts w:asciiTheme="majorHAnsi" w:hAnsiTheme="majorHAnsi"/>
          <w:b/>
          <w:color w:val="0000FF"/>
          <w:u w:val="single"/>
        </w:rPr>
        <w:t>RL.K.3:</w:t>
      </w:r>
      <w:r w:rsidR="00D07E8E" w:rsidRPr="00D07E8E">
        <w:rPr>
          <w:rFonts w:asciiTheme="majorHAnsi" w:hAnsiTheme="majorHAnsi"/>
        </w:rPr>
        <w:t xml:space="preserve"> With prompting and support, identify characters, settings, and major events in a story. </w:t>
      </w:r>
    </w:p>
    <w:p w14:paraId="4BA61344" w14:textId="77777777" w:rsidR="00D07E8E" w:rsidRPr="00D07E8E" w:rsidRDefault="00DF4B20" w:rsidP="00D07E8E">
      <w:pPr>
        <w:ind w:left="720"/>
        <w:rPr>
          <w:rFonts w:asciiTheme="majorHAnsi" w:hAnsiTheme="majorHAnsi"/>
        </w:rPr>
      </w:pPr>
      <w:r w:rsidRPr="00DF4B20">
        <w:rPr>
          <w:rFonts w:asciiTheme="majorHAnsi" w:hAnsiTheme="majorHAnsi"/>
          <w:b/>
          <w:color w:val="0000FF"/>
          <w:u w:val="single"/>
        </w:rPr>
        <w:t>CCSS.</w:t>
      </w:r>
      <w:r w:rsidR="00D07E8E" w:rsidRPr="00DF4B20">
        <w:rPr>
          <w:rFonts w:asciiTheme="majorHAnsi" w:hAnsiTheme="majorHAnsi"/>
          <w:b/>
          <w:color w:val="0000FF"/>
          <w:u w:val="single"/>
        </w:rPr>
        <w:t>SL.K.4:</w:t>
      </w:r>
      <w:r w:rsidR="00D07E8E" w:rsidRPr="00D07E8E">
        <w:rPr>
          <w:rFonts w:asciiTheme="majorHAnsi" w:hAnsiTheme="majorHAnsi"/>
        </w:rPr>
        <w:t xml:space="preserve"> Describe familiar people, places, things and events and, with prompting and support, provide addition detail. </w:t>
      </w:r>
    </w:p>
    <w:p w14:paraId="3D3E0759" w14:textId="77777777" w:rsidR="00317D15" w:rsidRPr="00C64B7C" w:rsidRDefault="00C64B7C" w:rsidP="00714D52">
      <w:pPr>
        <w:pStyle w:val="ListParagraph"/>
        <w:numPr>
          <w:ilvl w:val="0"/>
          <w:numId w:val="7"/>
        </w:numPr>
        <w:rPr>
          <w:rFonts w:asciiTheme="majorHAnsi" w:hAnsiTheme="majorHAnsi"/>
        </w:rPr>
      </w:pPr>
      <w:r>
        <w:rPr>
          <w:rFonts w:asciiTheme="majorHAnsi" w:hAnsiTheme="majorHAnsi"/>
          <w:b/>
        </w:rPr>
        <w:t>Secondary Common Core State Standards (optional)</w:t>
      </w:r>
    </w:p>
    <w:p w14:paraId="0FACAD8A" w14:textId="77777777" w:rsidR="007C2F41" w:rsidRPr="007C2F41" w:rsidRDefault="00DF4B20" w:rsidP="00DF4B20">
      <w:pPr>
        <w:pStyle w:val="ListParagraph"/>
        <w:rPr>
          <w:rFonts w:asciiTheme="majorHAnsi" w:hAnsiTheme="majorHAnsi"/>
        </w:rPr>
      </w:pPr>
      <w:r w:rsidRPr="00DF4B20">
        <w:rPr>
          <w:rFonts w:asciiTheme="majorHAnsi" w:hAnsiTheme="majorHAnsi"/>
          <w:b/>
          <w:color w:val="0000FF"/>
          <w:u w:val="single"/>
        </w:rPr>
        <w:t>CCSS.</w:t>
      </w:r>
      <w:r w:rsidR="007C2F41" w:rsidRPr="00DF4B20">
        <w:rPr>
          <w:rFonts w:asciiTheme="majorHAnsi" w:hAnsiTheme="majorHAnsi"/>
          <w:b/>
          <w:color w:val="0000FF"/>
          <w:u w:val="single"/>
        </w:rPr>
        <w:t>RF.K.3:</w:t>
      </w:r>
      <w:r w:rsidR="007C2F41" w:rsidRPr="007C2F41">
        <w:rPr>
          <w:rFonts w:asciiTheme="majorHAnsi" w:hAnsiTheme="majorHAnsi"/>
        </w:rPr>
        <w:t xml:space="preserve"> Know and apply grade-level phonics and word analysis skills in decoding words. </w:t>
      </w:r>
    </w:p>
    <w:p w14:paraId="6E8A3031" w14:textId="77777777" w:rsidR="00317D15" w:rsidRPr="00317D15" w:rsidRDefault="00DF4B20" w:rsidP="00DF4B20">
      <w:pPr>
        <w:pStyle w:val="ListParagraph"/>
      </w:pPr>
      <w:r w:rsidRPr="00DF4B20">
        <w:rPr>
          <w:rFonts w:asciiTheme="majorHAnsi" w:hAnsiTheme="majorHAnsi"/>
          <w:b/>
          <w:color w:val="0000FF"/>
          <w:u w:val="single"/>
        </w:rPr>
        <w:t>CCSS.</w:t>
      </w:r>
      <w:r w:rsidR="007C2F41" w:rsidRPr="00DF4B20">
        <w:rPr>
          <w:rFonts w:asciiTheme="majorHAnsi" w:hAnsiTheme="majorHAnsi"/>
          <w:b/>
          <w:color w:val="0000FF"/>
          <w:u w:val="single"/>
        </w:rPr>
        <w:t>L.K.1:</w:t>
      </w:r>
      <w:r w:rsidR="007C2F41" w:rsidRPr="007C2F41">
        <w:rPr>
          <w:rFonts w:asciiTheme="majorHAnsi" w:hAnsiTheme="majorHAnsi"/>
        </w:rPr>
        <w:t xml:space="preserve"> Demonstrate command of the conventions of standard English grammar and usage writing or speaking </w:t>
      </w:r>
    </w:p>
    <w:p w14:paraId="4667B652" w14:textId="77777777" w:rsidR="00317D15" w:rsidRPr="00DF4B20" w:rsidRDefault="00317D15" w:rsidP="00714D52">
      <w:pPr>
        <w:pStyle w:val="ListParagraph"/>
        <w:numPr>
          <w:ilvl w:val="0"/>
          <w:numId w:val="7"/>
        </w:numPr>
        <w:rPr>
          <w:rFonts w:asciiTheme="majorHAnsi" w:hAnsiTheme="majorHAnsi"/>
        </w:rPr>
      </w:pPr>
      <w:r w:rsidRPr="00DF4B20">
        <w:rPr>
          <w:rFonts w:asciiTheme="majorHAnsi" w:hAnsiTheme="majorHAnsi"/>
          <w:b/>
        </w:rPr>
        <w:t>Critical abilities</w:t>
      </w:r>
    </w:p>
    <w:p w14:paraId="13CA3EA2" w14:textId="77777777" w:rsidR="00317D15" w:rsidRDefault="00A96093" w:rsidP="009F55ED">
      <w:pPr>
        <w:ind w:left="720"/>
        <w:rPr>
          <w:rFonts w:ascii="Calibri" w:hAnsi="Calibri" w:cs="Times New Roman"/>
          <w:bCs/>
        </w:rPr>
      </w:pPr>
      <w:r w:rsidRPr="00955979">
        <w:rPr>
          <w:rFonts w:ascii="Calibri" w:hAnsi="Calibri" w:cs="Times New Roman"/>
          <w:b/>
          <w:bCs/>
        </w:rPr>
        <w:t xml:space="preserve">Communication in Many Forms:  </w:t>
      </w:r>
      <w:r w:rsidRPr="00955979">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50D19455" w14:textId="77777777" w:rsidR="00A96093" w:rsidRPr="00DF4B20" w:rsidRDefault="00A96093" w:rsidP="00DF4B20">
      <w:pPr>
        <w:ind w:left="720"/>
        <w:rPr>
          <w:rFonts w:ascii="Calibri" w:hAnsi="Calibri"/>
        </w:rPr>
      </w:pPr>
      <w:r w:rsidRPr="00955979">
        <w:rPr>
          <w:rFonts w:ascii="Calibri" w:hAnsi="Calibri"/>
          <w:b/>
          <w:bCs/>
          <w:color w:val="000000"/>
        </w:rPr>
        <w:t xml:space="preserve">Interpersonal Interaction and Collaboration: </w:t>
      </w:r>
      <w:r w:rsidRPr="00955979">
        <w:rPr>
          <w:rFonts w:ascii="Calibri" w:hAnsi="Calibri"/>
          <w:bCs/>
          <w:color w:val="000000"/>
        </w:rPr>
        <w:t>D</w:t>
      </w:r>
      <w:r w:rsidRPr="00955979">
        <w:rPr>
          <w:rFonts w:ascii="Calibri" w:hAnsi="Calibri"/>
        </w:rPr>
        <w:t>evelop a range of interpersonal skills, including the ability to work with others, to participate effectively in a range of conversations and collaborations.</w:t>
      </w:r>
    </w:p>
    <w:p w14:paraId="133465A9"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5C2CC3A2" w14:textId="77777777" w:rsidR="00D07E8E" w:rsidRPr="00D07E8E" w:rsidRDefault="00D07E8E" w:rsidP="00D07E8E">
      <w:pPr>
        <w:ind w:left="720"/>
        <w:rPr>
          <w:rFonts w:asciiTheme="majorHAnsi" w:hAnsiTheme="majorHAnsi"/>
          <w:i/>
        </w:rPr>
      </w:pPr>
      <w:r w:rsidRPr="00D07E8E">
        <w:rPr>
          <w:rFonts w:asciiTheme="majorHAnsi" w:hAnsiTheme="majorHAnsi"/>
          <w:i/>
        </w:rPr>
        <w:t xml:space="preserve">New Hampshire Competencies: </w:t>
      </w:r>
    </w:p>
    <w:p w14:paraId="3C5A0361" w14:textId="77777777" w:rsidR="00D07E8E" w:rsidRPr="00D07E8E" w:rsidRDefault="00D07E8E" w:rsidP="00D07E8E">
      <w:pPr>
        <w:ind w:left="720"/>
        <w:rPr>
          <w:rFonts w:asciiTheme="majorHAnsi" w:hAnsiTheme="majorHAnsi"/>
        </w:rPr>
      </w:pPr>
      <w:r w:rsidRPr="00D07E8E">
        <w:rPr>
          <w:rFonts w:asciiTheme="majorHAnsi" w:hAnsiTheme="majorHAnsi"/>
        </w:rPr>
        <w:lastRenderedPageBreak/>
        <w:t>ELA 3: Analyze and critique texts or topics and support claims and reasoning with sufficient evidence for intended purpose and audience.</w:t>
      </w:r>
    </w:p>
    <w:p w14:paraId="64407ECC" w14:textId="77777777" w:rsidR="00D07E8E" w:rsidRPr="00D07E8E" w:rsidRDefault="00D07E8E" w:rsidP="00D07E8E">
      <w:pPr>
        <w:ind w:left="720"/>
        <w:rPr>
          <w:rFonts w:asciiTheme="majorHAnsi" w:hAnsiTheme="majorHAnsi"/>
        </w:rPr>
      </w:pPr>
      <w:r w:rsidRPr="00D07E8E">
        <w:rPr>
          <w:rFonts w:asciiTheme="majorHAnsi" w:hAnsiTheme="majorHAnsi"/>
        </w:rPr>
        <w:t>ELA 5: Effectively apply narrative strategies for variety of purposes and audiences.</w:t>
      </w:r>
    </w:p>
    <w:p w14:paraId="194D3ACB" w14:textId="77777777" w:rsidR="00D07E8E" w:rsidRPr="00D07E8E" w:rsidRDefault="00D07E8E" w:rsidP="00D07E8E">
      <w:pPr>
        <w:ind w:left="720"/>
        <w:rPr>
          <w:rFonts w:asciiTheme="majorHAnsi" w:hAnsiTheme="majorHAnsi"/>
        </w:rPr>
      </w:pPr>
      <w:r w:rsidRPr="00D07E8E">
        <w:rPr>
          <w:rFonts w:asciiTheme="majorHAnsi" w:hAnsiTheme="majorHAnsi"/>
        </w:rPr>
        <w:t xml:space="preserve">ELA 7: Listen and view critically for variety of purposes. </w:t>
      </w:r>
    </w:p>
    <w:p w14:paraId="0912FAC5" w14:textId="2D09DDE9" w:rsidR="00317D15" w:rsidRDefault="00D07E8E" w:rsidP="00412A01">
      <w:pPr>
        <w:ind w:left="720"/>
        <w:rPr>
          <w:rFonts w:asciiTheme="majorHAnsi" w:hAnsiTheme="majorHAnsi"/>
        </w:rPr>
      </w:pPr>
      <w:r w:rsidRPr="00D07E8E">
        <w:rPr>
          <w:rFonts w:asciiTheme="majorHAnsi" w:hAnsiTheme="majorHAnsi"/>
        </w:rPr>
        <w:t>ELA 8: Speak purposefully and effectively - strategically making decisions about content, language use, and discourse style.</w:t>
      </w:r>
    </w:p>
    <w:p w14:paraId="382B0546" w14:textId="77777777" w:rsidR="0096409C" w:rsidRPr="008F1A2F" w:rsidRDefault="0096409C" w:rsidP="009F55ED">
      <w:pPr>
        <w:ind w:left="720"/>
        <w:rPr>
          <w:rFonts w:asciiTheme="majorHAnsi" w:hAnsiTheme="majorHAnsi"/>
        </w:rPr>
      </w:pPr>
    </w:p>
    <w:p w14:paraId="657620A0" w14:textId="77777777" w:rsidR="00317D15" w:rsidRPr="00DF4B20" w:rsidRDefault="00317D15" w:rsidP="00DF4B20">
      <w:pPr>
        <w:pStyle w:val="ListParagraph"/>
        <w:numPr>
          <w:ilvl w:val="0"/>
          <w:numId w:val="8"/>
        </w:numPr>
        <w:tabs>
          <w:tab w:val="left" w:pos="360"/>
        </w:tabs>
        <w:ind w:left="360"/>
        <w:rPr>
          <w:rFonts w:asciiTheme="majorHAnsi" w:hAnsiTheme="majorHAnsi"/>
          <w:b/>
        </w:rPr>
      </w:pPr>
      <w:r w:rsidRPr="00015534">
        <w:rPr>
          <w:rFonts w:asciiTheme="majorHAnsi" w:hAnsiTheme="majorHAnsi"/>
          <w:b/>
        </w:rPr>
        <w:t>Time/schedule requirements:</w:t>
      </w:r>
    </w:p>
    <w:p w14:paraId="2FC1EB34" w14:textId="442A7CFD" w:rsidR="00317D15" w:rsidRDefault="00015534" w:rsidP="00412A01">
      <w:pPr>
        <w:tabs>
          <w:tab w:val="left" w:pos="360"/>
        </w:tabs>
        <w:ind w:left="360"/>
        <w:rPr>
          <w:rFonts w:asciiTheme="majorHAnsi" w:hAnsiTheme="majorHAnsi"/>
        </w:rPr>
      </w:pPr>
      <w:r>
        <w:rPr>
          <w:rFonts w:asciiTheme="majorHAnsi" w:hAnsiTheme="majorHAnsi"/>
        </w:rPr>
        <w:t>The assessment task should take about 1-2 weeks w</w:t>
      </w:r>
      <w:r w:rsidR="00E64E43">
        <w:rPr>
          <w:rFonts w:asciiTheme="majorHAnsi" w:hAnsiTheme="majorHAnsi"/>
        </w:rPr>
        <w:t>ithin a larger, approximately 2-</w:t>
      </w:r>
      <w:r>
        <w:rPr>
          <w:rFonts w:asciiTheme="majorHAnsi" w:hAnsiTheme="majorHAnsi"/>
        </w:rPr>
        <w:t>month</w:t>
      </w:r>
      <w:r w:rsidR="00E64E43">
        <w:rPr>
          <w:rFonts w:asciiTheme="majorHAnsi" w:hAnsiTheme="majorHAnsi"/>
        </w:rPr>
        <w:t xml:space="preserve"> long</w:t>
      </w:r>
      <w:r>
        <w:rPr>
          <w:rFonts w:asciiTheme="majorHAnsi" w:hAnsiTheme="majorHAnsi"/>
        </w:rPr>
        <w:t xml:space="preserve"> assessment.</w:t>
      </w:r>
    </w:p>
    <w:p w14:paraId="3D68F857" w14:textId="77777777" w:rsidR="00317D15" w:rsidRPr="00317D15" w:rsidRDefault="00317D15" w:rsidP="009F55ED">
      <w:pPr>
        <w:tabs>
          <w:tab w:val="left" w:pos="360"/>
        </w:tabs>
        <w:ind w:left="360"/>
        <w:rPr>
          <w:rFonts w:asciiTheme="majorHAnsi" w:hAnsiTheme="majorHAnsi"/>
        </w:rPr>
      </w:pPr>
    </w:p>
    <w:p w14:paraId="7F0C0242" w14:textId="77777777" w:rsidR="00317D15" w:rsidRPr="00D07E8E" w:rsidRDefault="00317D15" w:rsidP="00317D15">
      <w:pPr>
        <w:pStyle w:val="ListParagraph"/>
        <w:numPr>
          <w:ilvl w:val="0"/>
          <w:numId w:val="8"/>
        </w:numPr>
        <w:tabs>
          <w:tab w:val="left" w:pos="360"/>
        </w:tabs>
        <w:ind w:left="360"/>
        <w:rPr>
          <w:rFonts w:asciiTheme="majorHAnsi" w:hAnsiTheme="majorHAnsi"/>
        </w:rPr>
      </w:pPr>
      <w:r w:rsidRPr="00D07E8E">
        <w:rPr>
          <w:rFonts w:asciiTheme="majorHAnsi" w:hAnsiTheme="majorHAnsi"/>
          <w:b/>
        </w:rPr>
        <w:t>Materials/resources:</w:t>
      </w:r>
    </w:p>
    <w:p w14:paraId="0ABFAA52" w14:textId="77777777" w:rsidR="00D07E8E" w:rsidRPr="00DF4B20" w:rsidRDefault="00D07E8E" w:rsidP="00D07E8E">
      <w:pPr>
        <w:numPr>
          <w:ilvl w:val="0"/>
          <w:numId w:val="10"/>
        </w:numPr>
        <w:tabs>
          <w:tab w:val="left" w:pos="360"/>
        </w:tabs>
        <w:rPr>
          <w:rFonts w:asciiTheme="majorHAnsi" w:hAnsiTheme="majorHAnsi"/>
          <w:u w:val="single"/>
        </w:rPr>
      </w:pPr>
      <w:r w:rsidRPr="00DF4B20">
        <w:rPr>
          <w:rFonts w:asciiTheme="majorHAnsi" w:hAnsiTheme="majorHAnsi"/>
        </w:rPr>
        <w:t>Book:</w:t>
      </w:r>
      <w:r w:rsidRPr="00DF4B20">
        <w:rPr>
          <w:rFonts w:asciiTheme="majorHAnsi" w:hAnsiTheme="majorHAnsi"/>
          <w:u w:val="single"/>
        </w:rPr>
        <w:t xml:space="preserve"> There Was a Cold Lady Who Swallowed Some Snow</w:t>
      </w:r>
      <w:r w:rsidR="00CA004C" w:rsidRPr="00DF4B20">
        <w:rPr>
          <w:rFonts w:asciiTheme="majorHAnsi" w:hAnsiTheme="majorHAnsi"/>
          <w:u w:val="single"/>
        </w:rPr>
        <w:t xml:space="preserve">, </w:t>
      </w:r>
      <w:r w:rsidR="007C2F41" w:rsidRPr="00DF4B20">
        <w:rPr>
          <w:rFonts w:asciiTheme="majorHAnsi" w:hAnsiTheme="majorHAnsi"/>
          <w:u w:val="single"/>
        </w:rPr>
        <w:t xml:space="preserve">by </w:t>
      </w:r>
      <w:hyperlink r:id="rId7" w:history="1">
        <w:r w:rsidR="00CA004C" w:rsidRPr="00DF4B20">
          <w:rPr>
            <w:rStyle w:val="Hyperlink"/>
            <w:rFonts w:asciiTheme="majorHAnsi" w:hAnsiTheme="majorHAnsi"/>
          </w:rPr>
          <w:t>Lucille Colandro</w:t>
        </w:r>
      </w:hyperlink>
      <w:r w:rsidR="00CA004C" w:rsidRPr="00DF4B20">
        <w:rPr>
          <w:rFonts w:asciiTheme="majorHAnsi" w:hAnsiTheme="majorHAnsi"/>
        </w:rPr>
        <w:t xml:space="preserve">, </w:t>
      </w:r>
      <w:hyperlink r:id="rId8" w:history="1">
        <w:r w:rsidR="00CA004C" w:rsidRPr="00DF4B20">
          <w:rPr>
            <w:rStyle w:val="Hyperlink"/>
            <w:rFonts w:asciiTheme="majorHAnsi" w:hAnsiTheme="majorHAnsi"/>
          </w:rPr>
          <w:t>Jared Lee</w:t>
        </w:r>
      </w:hyperlink>
      <w:r w:rsidR="00CA004C" w:rsidRPr="00DF4B20">
        <w:rPr>
          <w:rFonts w:asciiTheme="majorHAnsi" w:hAnsiTheme="majorHAnsi"/>
        </w:rPr>
        <w:t xml:space="preserve"> </w:t>
      </w:r>
      <w:r w:rsidR="00CA004C" w:rsidRPr="00DF4B20">
        <w:rPr>
          <w:rStyle w:val="authorname"/>
          <w:rFonts w:asciiTheme="majorHAnsi" w:hAnsiTheme="majorHAnsi"/>
        </w:rPr>
        <w:t>(Illustrator) (also on YouTube)</w:t>
      </w:r>
    </w:p>
    <w:p w14:paraId="75F5C781" w14:textId="77777777" w:rsidR="00D07E8E" w:rsidRPr="00DF4B20" w:rsidRDefault="00D07E8E" w:rsidP="00D07E8E">
      <w:pPr>
        <w:numPr>
          <w:ilvl w:val="0"/>
          <w:numId w:val="10"/>
        </w:numPr>
        <w:tabs>
          <w:tab w:val="left" w:pos="360"/>
        </w:tabs>
        <w:rPr>
          <w:rFonts w:asciiTheme="majorHAnsi" w:hAnsiTheme="majorHAnsi"/>
          <w:u w:val="single"/>
        </w:rPr>
      </w:pPr>
      <w:r w:rsidRPr="00DF4B20">
        <w:rPr>
          <w:rFonts w:asciiTheme="majorHAnsi" w:hAnsiTheme="majorHAnsi"/>
        </w:rPr>
        <w:t>Book:</w:t>
      </w:r>
      <w:r w:rsidRPr="00DF4B20">
        <w:rPr>
          <w:rFonts w:asciiTheme="majorHAnsi" w:hAnsiTheme="majorHAnsi"/>
          <w:u w:val="single"/>
        </w:rPr>
        <w:t xml:space="preserve"> Snowmen at Night</w:t>
      </w:r>
      <w:r w:rsidR="00CA004C" w:rsidRPr="00DF4B20">
        <w:rPr>
          <w:rFonts w:asciiTheme="majorHAnsi" w:hAnsiTheme="majorHAnsi"/>
          <w:u w:val="single"/>
        </w:rPr>
        <w:t>, by Caralyn Buehner and Mark Buehner (also on YouTube)</w:t>
      </w:r>
    </w:p>
    <w:p w14:paraId="70F39725" w14:textId="77777777" w:rsidR="00D07E8E" w:rsidRPr="00DF4B20" w:rsidRDefault="00D07E8E" w:rsidP="00CA004C">
      <w:pPr>
        <w:numPr>
          <w:ilvl w:val="0"/>
          <w:numId w:val="10"/>
        </w:numPr>
        <w:tabs>
          <w:tab w:val="left" w:pos="360"/>
        </w:tabs>
        <w:rPr>
          <w:rFonts w:asciiTheme="majorHAnsi" w:hAnsiTheme="majorHAnsi"/>
          <w:u w:val="single"/>
        </w:rPr>
      </w:pPr>
      <w:r w:rsidRPr="00DF4B20">
        <w:rPr>
          <w:rFonts w:asciiTheme="majorHAnsi" w:hAnsiTheme="majorHAnsi"/>
        </w:rPr>
        <w:t>Book:</w:t>
      </w:r>
      <w:r w:rsidRPr="00DF4B20">
        <w:rPr>
          <w:rFonts w:asciiTheme="majorHAnsi" w:hAnsiTheme="majorHAnsi"/>
          <w:u w:val="single"/>
        </w:rPr>
        <w:t xml:space="preserve"> Snowmen at Work</w:t>
      </w:r>
      <w:r w:rsidR="00CA004C" w:rsidRPr="00DF4B20">
        <w:rPr>
          <w:rFonts w:asciiTheme="majorHAnsi" w:hAnsiTheme="majorHAnsi"/>
          <w:u w:val="single"/>
        </w:rPr>
        <w:t>, by Caralyn Buehner and Mark Buehner (also on YouTube)</w:t>
      </w:r>
    </w:p>
    <w:p w14:paraId="4BFA6D3D" w14:textId="77777777" w:rsidR="00D07E8E" w:rsidRPr="00DF4B20" w:rsidRDefault="00D07E8E" w:rsidP="00D07E8E">
      <w:pPr>
        <w:numPr>
          <w:ilvl w:val="0"/>
          <w:numId w:val="10"/>
        </w:numPr>
        <w:tabs>
          <w:tab w:val="left" w:pos="360"/>
        </w:tabs>
        <w:rPr>
          <w:rFonts w:asciiTheme="majorHAnsi" w:hAnsiTheme="majorHAnsi"/>
          <w:u w:val="single"/>
        </w:rPr>
      </w:pPr>
      <w:r w:rsidRPr="00DF4B20">
        <w:rPr>
          <w:rFonts w:asciiTheme="majorHAnsi" w:hAnsiTheme="majorHAnsi"/>
        </w:rPr>
        <w:t>Sequencing activities supported by visuals</w:t>
      </w:r>
      <w:r w:rsidR="007C2F41" w:rsidRPr="00DF4B20">
        <w:rPr>
          <w:rFonts w:asciiTheme="majorHAnsi" w:hAnsiTheme="majorHAnsi"/>
        </w:rPr>
        <w:t>, such as videos of snowman/woman building</w:t>
      </w:r>
    </w:p>
    <w:p w14:paraId="613D8E4E" w14:textId="77777777" w:rsidR="00D07E8E" w:rsidRPr="00DF4B20" w:rsidRDefault="00D07E8E" w:rsidP="00D07E8E">
      <w:pPr>
        <w:numPr>
          <w:ilvl w:val="0"/>
          <w:numId w:val="10"/>
        </w:numPr>
        <w:tabs>
          <w:tab w:val="left" w:pos="360"/>
        </w:tabs>
        <w:rPr>
          <w:rFonts w:asciiTheme="majorHAnsi" w:hAnsiTheme="majorHAnsi"/>
          <w:u w:val="single"/>
        </w:rPr>
      </w:pPr>
      <w:r w:rsidRPr="00DF4B20">
        <w:rPr>
          <w:rFonts w:asciiTheme="majorHAnsi" w:hAnsiTheme="majorHAnsi"/>
        </w:rPr>
        <w:t>Guided experience in making a real snowman</w:t>
      </w:r>
      <w:r w:rsidR="002328F0" w:rsidRPr="00DF4B20">
        <w:rPr>
          <w:rFonts w:asciiTheme="majorHAnsi" w:hAnsiTheme="majorHAnsi"/>
        </w:rPr>
        <w:t>/woman.</w:t>
      </w:r>
    </w:p>
    <w:p w14:paraId="11893BAD" w14:textId="77777777" w:rsidR="00D07E8E" w:rsidRPr="00DF4B20" w:rsidRDefault="00D07E8E" w:rsidP="00D07E8E">
      <w:pPr>
        <w:numPr>
          <w:ilvl w:val="0"/>
          <w:numId w:val="10"/>
        </w:numPr>
        <w:tabs>
          <w:tab w:val="left" w:pos="360"/>
        </w:tabs>
        <w:rPr>
          <w:rFonts w:asciiTheme="majorHAnsi" w:hAnsiTheme="majorHAnsi"/>
          <w:u w:val="single"/>
        </w:rPr>
      </w:pPr>
      <w:r w:rsidRPr="00DF4B20">
        <w:rPr>
          <w:rFonts w:asciiTheme="majorHAnsi" w:hAnsiTheme="majorHAnsi"/>
        </w:rPr>
        <w:t>Book:</w:t>
      </w:r>
      <w:r w:rsidRPr="00DF4B20">
        <w:rPr>
          <w:rFonts w:asciiTheme="majorHAnsi" w:hAnsiTheme="majorHAnsi"/>
          <w:u w:val="single"/>
        </w:rPr>
        <w:t xml:space="preserve"> Snowballs</w:t>
      </w:r>
      <w:r w:rsidR="00A96093" w:rsidRPr="00DF4B20">
        <w:rPr>
          <w:rFonts w:asciiTheme="majorHAnsi" w:hAnsiTheme="majorHAnsi"/>
          <w:u w:val="single"/>
        </w:rPr>
        <w:t>, by Lois Ehlert (also on YouTube)</w:t>
      </w:r>
    </w:p>
    <w:p w14:paraId="58C3208E" w14:textId="77777777" w:rsidR="00502A58" w:rsidRPr="00DF4B20" w:rsidRDefault="00502A58" w:rsidP="00D07E8E">
      <w:pPr>
        <w:numPr>
          <w:ilvl w:val="0"/>
          <w:numId w:val="10"/>
        </w:numPr>
        <w:tabs>
          <w:tab w:val="left" w:pos="360"/>
        </w:tabs>
        <w:rPr>
          <w:rFonts w:asciiTheme="majorHAnsi" w:hAnsiTheme="majorHAnsi"/>
        </w:rPr>
      </w:pPr>
      <w:r w:rsidRPr="00DF4B20">
        <w:rPr>
          <w:rFonts w:asciiTheme="majorHAnsi" w:hAnsiTheme="majorHAnsi"/>
        </w:rPr>
        <w:t>Graphic organizers</w:t>
      </w:r>
    </w:p>
    <w:p w14:paraId="2A7BFEE5" w14:textId="77777777" w:rsidR="00317D15" w:rsidRPr="00317D15" w:rsidRDefault="00317D15" w:rsidP="00412A01">
      <w:pPr>
        <w:tabs>
          <w:tab w:val="left" w:pos="360"/>
        </w:tabs>
        <w:rPr>
          <w:rFonts w:asciiTheme="majorHAnsi" w:hAnsiTheme="majorHAnsi"/>
        </w:rPr>
      </w:pPr>
    </w:p>
    <w:p w14:paraId="71EE6EDB"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27C3566" w14:textId="146D678E" w:rsidR="00317D15" w:rsidRDefault="00015534" w:rsidP="00412A01">
      <w:pPr>
        <w:tabs>
          <w:tab w:val="left" w:pos="360"/>
        </w:tabs>
        <w:ind w:left="360"/>
        <w:rPr>
          <w:rFonts w:asciiTheme="majorHAnsi" w:hAnsiTheme="majorHAnsi"/>
        </w:rPr>
      </w:pPr>
      <w:r>
        <w:rPr>
          <w:rFonts w:asciiTheme="majorHAnsi" w:hAnsiTheme="majorHAnsi"/>
        </w:rPr>
        <w:t>T</w:t>
      </w:r>
      <w:r w:rsidRPr="00015534">
        <w:rPr>
          <w:rFonts w:asciiTheme="majorHAnsi" w:hAnsiTheme="majorHAnsi"/>
        </w:rPr>
        <w:t>his can be a winter</w:t>
      </w:r>
      <w:r>
        <w:rPr>
          <w:rFonts w:asciiTheme="majorHAnsi" w:hAnsiTheme="majorHAnsi"/>
        </w:rPr>
        <w:t>/mid-year</w:t>
      </w:r>
      <w:r w:rsidRPr="00015534">
        <w:rPr>
          <w:rFonts w:asciiTheme="majorHAnsi" w:hAnsiTheme="majorHAnsi"/>
        </w:rPr>
        <w:t xml:space="preserve"> project. Students will have read and discussed different stories.  They will be familiar with literary conventions by identifying characters, setting and major events in stories about snowmen, snow and snowballs.  Weather permitting, they will have had experience building a snowman</w:t>
      </w:r>
      <w:r w:rsidR="002328F0">
        <w:rPr>
          <w:rFonts w:asciiTheme="majorHAnsi" w:hAnsiTheme="majorHAnsi"/>
        </w:rPr>
        <w:t>/woman</w:t>
      </w:r>
      <w:r w:rsidRPr="00015534">
        <w:rPr>
          <w:rFonts w:asciiTheme="majorHAnsi" w:hAnsiTheme="majorHAnsi"/>
        </w:rPr>
        <w:t>. They also will have had practice creating pictures that connect to the stories they are reading in class together.</w:t>
      </w:r>
    </w:p>
    <w:p w14:paraId="02197AC0" w14:textId="77777777" w:rsidR="00317D15" w:rsidRDefault="00317D15" w:rsidP="009F55ED">
      <w:pPr>
        <w:tabs>
          <w:tab w:val="left" w:pos="360"/>
        </w:tabs>
        <w:ind w:left="360"/>
        <w:rPr>
          <w:rFonts w:asciiTheme="majorHAnsi" w:hAnsiTheme="majorHAnsi"/>
        </w:rPr>
      </w:pPr>
    </w:p>
    <w:p w14:paraId="2686D26C"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D433555" w14:textId="77777777" w:rsidR="00317D15" w:rsidRPr="00317D15" w:rsidRDefault="00DF4B20" w:rsidP="00B4067E">
      <w:pPr>
        <w:tabs>
          <w:tab w:val="left" w:pos="360"/>
        </w:tabs>
        <w:ind w:left="360"/>
        <w:rPr>
          <w:rFonts w:asciiTheme="majorHAnsi" w:hAnsiTheme="majorHAnsi"/>
        </w:rPr>
      </w:pPr>
      <w:r>
        <w:rPr>
          <w:rFonts w:asciiTheme="majorHAnsi" w:hAnsiTheme="majorHAnsi"/>
        </w:rPr>
        <w:t>None provided.</w:t>
      </w:r>
    </w:p>
    <w:p w14:paraId="5E730F7E" w14:textId="77777777" w:rsidR="00317D15" w:rsidRPr="00317D15" w:rsidRDefault="00317D15" w:rsidP="00412A01">
      <w:pPr>
        <w:tabs>
          <w:tab w:val="left" w:pos="360"/>
        </w:tabs>
        <w:rPr>
          <w:rFonts w:asciiTheme="majorHAnsi" w:hAnsiTheme="majorHAnsi"/>
        </w:rPr>
      </w:pPr>
    </w:p>
    <w:p w14:paraId="7F264EE7" w14:textId="77777777" w:rsidR="00B75C5A" w:rsidRPr="00DF4B20" w:rsidRDefault="00317D15" w:rsidP="00DF4B20">
      <w:pPr>
        <w:pStyle w:val="ListParagraph"/>
        <w:numPr>
          <w:ilvl w:val="0"/>
          <w:numId w:val="8"/>
        </w:numPr>
        <w:tabs>
          <w:tab w:val="left" w:pos="360"/>
        </w:tabs>
        <w:ind w:left="360"/>
        <w:rPr>
          <w:rFonts w:asciiTheme="majorHAnsi" w:hAnsiTheme="majorHAnsi"/>
          <w:b/>
        </w:rPr>
      </w:pPr>
      <w:r w:rsidRPr="00B75C5A">
        <w:rPr>
          <w:rFonts w:asciiTheme="majorHAnsi" w:hAnsiTheme="majorHAnsi"/>
          <w:b/>
        </w:rPr>
        <w:t>Teacher instructions:</w:t>
      </w:r>
    </w:p>
    <w:p w14:paraId="7BADF6F7" w14:textId="77777777" w:rsidR="00B75C5A" w:rsidRPr="00B75C5A" w:rsidRDefault="00B75C5A" w:rsidP="00B75C5A">
      <w:pPr>
        <w:tabs>
          <w:tab w:val="left" w:pos="360"/>
        </w:tabs>
        <w:rPr>
          <w:rFonts w:asciiTheme="majorHAnsi" w:hAnsiTheme="majorHAnsi"/>
        </w:rPr>
      </w:pPr>
      <w:r>
        <w:rPr>
          <w:rFonts w:asciiTheme="majorHAnsi" w:hAnsiTheme="majorHAnsi"/>
        </w:rPr>
        <w:tab/>
      </w:r>
      <w:r w:rsidRPr="00B75C5A">
        <w:rPr>
          <w:rFonts w:asciiTheme="majorHAnsi" w:hAnsiTheme="majorHAnsi"/>
        </w:rPr>
        <w:t>This is a two week assessment (see detailed instructions in Teaching/Learning Plan below).</w:t>
      </w:r>
    </w:p>
    <w:p w14:paraId="5BE85618" w14:textId="77777777" w:rsidR="00B75C5A" w:rsidRDefault="00B75C5A" w:rsidP="00B75C5A">
      <w:pPr>
        <w:tabs>
          <w:tab w:val="left" w:pos="360"/>
        </w:tabs>
        <w:ind w:left="360"/>
        <w:rPr>
          <w:rFonts w:asciiTheme="majorHAnsi" w:hAnsiTheme="majorHAnsi"/>
        </w:rPr>
      </w:pPr>
    </w:p>
    <w:p w14:paraId="7B3BB400" w14:textId="77777777" w:rsidR="00B75C5A" w:rsidRPr="00DF4B20" w:rsidRDefault="00B75C5A" w:rsidP="00DF4B20">
      <w:pPr>
        <w:pStyle w:val="ListParagraph"/>
        <w:numPr>
          <w:ilvl w:val="0"/>
          <w:numId w:val="18"/>
        </w:numPr>
        <w:tabs>
          <w:tab w:val="left" w:pos="360"/>
        </w:tabs>
        <w:rPr>
          <w:rFonts w:asciiTheme="majorHAnsi" w:hAnsiTheme="majorHAnsi"/>
        </w:rPr>
      </w:pPr>
      <w:r w:rsidRPr="00DF4B20">
        <w:rPr>
          <w:rFonts w:asciiTheme="majorHAnsi" w:hAnsiTheme="majorHAnsi"/>
        </w:rPr>
        <w:t>Day 1: Model how to create a story using one piece of information about snowman/snowwoman (s/he is cold to the touch)</w:t>
      </w:r>
      <w:r w:rsidR="00A96093" w:rsidRPr="00DF4B20">
        <w:rPr>
          <w:rFonts w:asciiTheme="majorHAnsi" w:hAnsiTheme="majorHAnsi"/>
        </w:rPr>
        <w:t>, based on model stories above</w:t>
      </w:r>
      <w:r w:rsidRPr="00DF4B20">
        <w:rPr>
          <w:rFonts w:asciiTheme="majorHAnsi" w:hAnsiTheme="majorHAnsi"/>
        </w:rPr>
        <w:t xml:space="preserve">. While modeling, use setting, characters, and ending to create the story. </w:t>
      </w:r>
    </w:p>
    <w:p w14:paraId="3C7569AC" w14:textId="77777777" w:rsidR="00DF4B20" w:rsidRDefault="00B75C5A" w:rsidP="00DF4B20">
      <w:pPr>
        <w:pStyle w:val="ListParagraph"/>
        <w:numPr>
          <w:ilvl w:val="0"/>
          <w:numId w:val="18"/>
        </w:numPr>
        <w:tabs>
          <w:tab w:val="left" w:pos="360"/>
        </w:tabs>
        <w:rPr>
          <w:rFonts w:asciiTheme="majorHAnsi" w:hAnsiTheme="majorHAnsi"/>
        </w:rPr>
      </w:pPr>
      <w:r w:rsidRPr="00DF4B20">
        <w:rPr>
          <w:rFonts w:asciiTheme="majorHAnsi" w:hAnsiTheme="majorHAnsi"/>
        </w:rPr>
        <w:t>Day 2: Using one piece of information, have students generate their own creative stories about snowmen/snowwomen, and verbalize a story aloud.</w:t>
      </w:r>
    </w:p>
    <w:p w14:paraId="7F63C71E" w14:textId="77777777" w:rsidR="00DF4B20" w:rsidRDefault="00B75C5A" w:rsidP="00DF4B20">
      <w:pPr>
        <w:pStyle w:val="ListParagraph"/>
        <w:numPr>
          <w:ilvl w:val="0"/>
          <w:numId w:val="18"/>
        </w:numPr>
        <w:tabs>
          <w:tab w:val="left" w:pos="360"/>
        </w:tabs>
        <w:rPr>
          <w:rFonts w:asciiTheme="majorHAnsi" w:hAnsiTheme="majorHAnsi"/>
        </w:rPr>
      </w:pPr>
      <w:r w:rsidRPr="00DF4B20">
        <w:rPr>
          <w:rFonts w:asciiTheme="majorHAnsi" w:hAnsiTheme="majorHAnsi"/>
        </w:rPr>
        <w:t xml:space="preserve">Days 3 &amp; 4: After each child has verbalized a story, provide them with a graphic organizer to help them organize story elements.  </w:t>
      </w:r>
      <w:r w:rsidR="00397940" w:rsidRPr="00DF4B20">
        <w:rPr>
          <w:rFonts w:asciiTheme="majorHAnsi" w:hAnsiTheme="majorHAnsi"/>
        </w:rPr>
        <w:t>Before writing, students create a series of pictures that tell the story and work on sequencing them, verbalizing transition words.</w:t>
      </w:r>
      <w:r w:rsidR="00DF4B20" w:rsidRPr="00DF4B20">
        <w:rPr>
          <w:rFonts w:asciiTheme="majorHAnsi" w:hAnsiTheme="majorHAnsi"/>
          <w:b/>
        </w:rPr>
        <w:t xml:space="preserve">  </w:t>
      </w:r>
      <w:r w:rsidRPr="00DF4B20">
        <w:rPr>
          <w:rFonts w:asciiTheme="majorHAnsi" w:hAnsiTheme="majorHAnsi"/>
        </w:rPr>
        <w:t xml:space="preserve">Review graphic organizer with students prior to </w:t>
      </w:r>
      <w:r w:rsidR="007C2F41" w:rsidRPr="00DF4B20">
        <w:rPr>
          <w:rFonts w:asciiTheme="majorHAnsi" w:hAnsiTheme="majorHAnsi"/>
        </w:rPr>
        <w:t>their</w:t>
      </w:r>
      <w:r w:rsidRPr="00DF4B20">
        <w:rPr>
          <w:rFonts w:asciiTheme="majorHAnsi" w:hAnsiTheme="majorHAnsi"/>
        </w:rPr>
        <w:t xml:space="preserve"> independent writing</w:t>
      </w:r>
      <w:r w:rsidR="007C2F41" w:rsidRPr="00DF4B20">
        <w:rPr>
          <w:rFonts w:asciiTheme="majorHAnsi" w:hAnsiTheme="majorHAnsi"/>
        </w:rPr>
        <w:t>.</w:t>
      </w:r>
      <w:r w:rsidR="00671BF7" w:rsidRPr="00DF4B20">
        <w:rPr>
          <w:rFonts w:asciiTheme="majorHAnsi" w:hAnsiTheme="majorHAnsi"/>
        </w:rPr>
        <w:t xml:space="preserve"> Consider using kinesthetic techniques, such as acting out the stories.</w:t>
      </w:r>
    </w:p>
    <w:p w14:paraId="31DACFB9" w14:textId="77777777" w:rsidR="00DF4B20" w:rsidRDefault="00B75C5A" w:rsidP="00DF4B20">
      <w:pPr>
        <w:pStyle w:val="ListParagraph"/>
        <w:numPr>
          <w:ilvl w:val="0"/>
          <w:numId w:val="18"/>
        </w:numPr>
        <w:tabs>
          <w:tab w:val="left" w:pos="360"/>
        </w:tabs>
        <w:rPr>
          <w:rFonts w:asciiTheme="majorHAnsi" w:hAnsiTheme="majorHAnsi"/>
        </w:rPr>
      </w:pPr>
      <w:r w:rsidRPr="00DF4B20">
        <w:rPr>
          <w:rFonts w:asciiTheme="majorHAnsi" w:hAnsiTheme="majorHAnsi"/>
        </w:rPr>
        <w:t>Days 5 &amp; 6: Have students begin independent writing. To get students started, provide them with a uniform beginning, such as "Once upon a time . . .</w:t>
      </w:r>
      <w:r w:rsidR="00FD3130" w:rsidRPr="00DF4B20">
        <w:rPr>
          <w:rFonts w:asciiTheme="majorHAnsi" w:hAnsiTheme="majorHAnsi"/>
        </w:rPr>
        <w:t xml:space="preserve"> .</w:t>
      </w:r>
      <w:r w:rsidRPr="00DF4B20">
        <w:rPr>
          <w:rFonts w:asciiTheme="majorHAnsi" w:hAnsiTheme="majorHAnsi"/>
        </w:rPr>
        <w:t>"  During this writing activity, do not place emphasis on spelling.</w:t>
      </w:r>
      <w:r w:rsidR="00A96093" w:rsidRPr="00DF4B20">
        <w:rPr>
          <w:rFonts w:asciiTheme="majorHAnsi" w:hAnsiTheme="majorHAnsi"/>
        </w:rPr>
        <w:t xml:space="preserve"> The focus should be on forming letters correctly and correct use of upper and lower case letters.</w:t>
      </w:r>
    </w:p>
    <w:p w14:paraId="325FAF92" w14:textId="77777777" w:rsidR="00DF4B20" w:rsidRDefault="00B75C5A" w:rsidP="00DF4B20">
      <w:pPr>
        <w:pStyle w:val="ListParagraph"/>
        <w:numPr>
          <w:ilvl w:val="0"/>
          <w:numId w:val="18"/>
        </w:numPr>
        <w:tabs>
          <w:tab w:val="left" w:pos="360"/>
        </w:tabs>
        <w:rPr>
          <w:rFonts w:asciiTheme="majorHAnsi" w:hAnsiTheme="majorHAnsi"/>
        </w:rPr>
      </w:pPr>
      <w:r w:rsidRPr="00DF4B20">
        <w:rPr>
          <w:rFonts w:asciiTheme="majorHAnsi" w:hAnsiTheme="majorHAnsi"/>
        </w:rPr>
        <w:t>Day 7: After independent writing, conference with each student about his/her story. This will provide an opportunity to teach spelling, sentence construction, etc.</w:t>
      </w:r>
    </w:p>
    <w:p w14:paraId="1BDF32D5" w14:textId="77777777" w:rsidR="00DF4B20" w:rsidRDefault="00B75C5A" w:rsidP="00DF4B20">
      <w:pPr>
        <w:pStyle w:val="ListParagraph"/>
        <w:numPr>
          <w:ilvl w:val="0"/>
          <w:numId w:val="18"/>
        </w:numPr>
        <w:tabs>
          <w:tab w:val="left" w:pos="360"/>
        </w:tabs>
        <w:rPr>
          <w:rFonts w:asciiTheme="majorHAnsi" w:hAnsiTheme="majorHAnsi"/>
        </w:rPr>
      </w:pPr>
      <w:r w:rsidRPr="00DF4B20">
        <w:rPr>
          <w:rFonts w:asciiTheme="majorHAnsi" w:hAnsiTheme="majorHAnsi"/>
        </w:rPr>
        <w:t>Days 8 &amp;</w:t>
      </w:r>
      <w:r w:rsidR="00DF4B20" w:rsidRPr="00DF4B20">
        <w:rPr>
          <w:rFonts w:asciiTheme="majorHAnsi" w:hAnsiTheme="majorHAnsi"/>
        </w:rPr>
        <w:t xml:space="preserve"> </w:t>
      </w:r>
      <w:r w:rsidRPr="00DF4B20">
        <w:rPr>
          <w:rFonts w:asciiTheme="majorHAnsi" w:hAnsiTheme="majorHAnsi"/>
        </w:rPr>
        <w:t>9: After conferencing, students should revise their story, make corrections and submit a finished product.</w:t>
      </w:r>
    </w:p>
    <w:p w14:paraId="5CADD118" w14:textId="77777777" w:rsidR="00317D15" w:rsidRPr="00DF4B20" w:rsidRDefault="00B75C5A" w:rsidP="00DF4B20">
      <w:pPr>
        <w:pStyle w:val="ListParagraph"/>
        <w:numPr>
          <w:ilvl w:val="0"/>
          <w:numId w:val="18"/>
        </w:numPr>
        <w:tabs>
          <w:tab w:val="left" w:pos="360"/>
        </w:tabs>
        <w:rPr>
          <w:rFonts w:asciiTheme="majorHAnsi" w:hAnsiTheme="majorHAnsi"/>
        </w:rPr>
      </w:pPr>
      <w:r w:rsidRPr="00DF4B20">
        <w:rPr>
          <w:rFonts w:asciiTheme="majorHAnsi" w:hAnsiTheme="majorHAnsi"/>
        </w:rPr>
        <w:t>Day 10: Have story reading party where students share their stories with one another.</w:t>
      </w:r>
    </w:p>
    <w:p w14:paraId="6C376FCB" w14:textId="77777777" w:rsidR="00C64B7C" w:rsidRPr="00412A01" w:rsidRDefault="00C64B7C" w:rsidP="00412A01">
      <w:pPr>
        <w:tabs>
          <w:tab w:val="left" w:pos="360"/>
        </w:tabs>
        <w:rPr>
          <w:rFonts w:asciiTheme="majorHAnsi" w:hAnsiTheme="majorHAnsi"/>
          <w:b/>
        </w:rPr>
      </w:pPr>
    </w:p>
    <w:p w14:paraId="25C8B62F"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2001F13C" w14:textId="77777777" w:rsidR="00B75C5A" w:rsidRPr="00B75C5A" w:rsidRDefault="00B75C5A" w:rsidP="00B75C5A">
      <w:pPr>
        <w:pStyle w:val="ListParagraph"/>
        <w:numPr>
          <w:ilvl w:val="0"/>
          <w:numId w:val="15"/>
        </w:numPr>
        <w:tabs>
          <w:tab w:val="left" w:pos="360"/>
        </w:tabs>
        <w:rPr>
          <w:rFonts w:asciiTheme="majorHAnsi" w:hAnsiTheme="majorHAnsi"/>
          <w:b/>
        </w:rPr>
      </w:pPr>
      <w:r w:rsidRPr="00B75C5A">
        <w:rPr>
          <w:rFonts w:asciiTheme="majorHAnsi" w:hAnsiTheme="majorHAnsi"/>
        </w:rPr>
        <w:t>Different settings for students</w:t>
      </w:r>
    </w:p>
    <w:p w14:paraId="05903B34" w14:textId="77777777" w:rsidR="00317D15" w:rsidRDefault="00B75C5A" w:rsidP="00B75C5A">
      <w:pPr>
        <w:pStyle w:val="ListParagraph"/>
        <w:numPr>
          <w:ilvl w:val="0"/>
          <w:numId w:val="15"/>
        </w:numPr>
        <w:tabs>
          <w:tab w:val="left" w:pos="360"/>
        </w:tabs>
        <w:rPr>
          <w:rFonts w:asciiTheme="majorHAnsi" w:hAnsiTheme="majorHAnsi"/>
        </w:rPr>
      </w:pPr>
      <w:r w:rsidRPr="00B75C5A">
        <w:rPr>
          <w:rFonts w:asciiTheme="majorHAnsi" w:hAnsiTheme="majorHAnsi"/>
        </w:rPr>
        <w:t>Dictated stories</w:t>
      </w:r>
    </w:p>
    <w:p w14:paraId="093BFA68" w14:textId="77777777" w:rsidR="007C2F41" w:rsidRPr="00B75C5A" w:rsidRDefault="007C2F41" w:rsidP="00B75C5A">
      <w:pPr>
        <w:pStyle w:val="ListParagraph"/>
        <w:numPr>
          <w:ilvl w:val="0"/>
          <w:numId w:val="15"/>
        </w:numPr>
        <w:tabs>
          <w:tab w:val="left" w:pos="360"/>
        </w:tabs>
        <w:rPr>
          <w:rFonts w:asciiTheme="majorHAnsi" w:hAnsiTheme="majorHAnsi"/>
        </w:rPr>
      </w:pPr>
      <w:r>
        <w:rPr>
          <w:rFonts w:asciiTheme="majorHAnsi" w:hAnsiTheme="majorHAnsi"/>
        </w:rPr>
        <w:t>Sentence stems for ELL students</w:t>
      </w:r>
    </w:p>
    <w:p w14:paraId="5D022A51" w14:textId="77777777" w:rsidR="00317D15" w:rsidRDefault="00317D15" w:rsidP="00B4067E">
      <w:pPr>
        <w:tabs>
          <w:tab w:val="left" w:pos="360"/>
        </w:tabs>
        <w:ind w:left="360"/>
        <w:rPr>
          <w:rFonts w:asciiTheme="majorHAnsi" w:hAnsiTheme="majorHAnsi"/>
        </w:rPr>
      </w:pPr>
    </w:p>
    <w:p w14:paraId="371E4AA8" w14:textId="77777777" w:rsidR="00502A58" w:rsidRDefault="00502A58" w:rsidP="00B4067E">
      <w:pPr>
        <w:tabs>
          <w:tab w:val="left" w:pos="360"/>
        </w:tabs>
        <w:ind w:left="360"/>
        <w:rPr>
          <w:rFonts w:asciiTheme="majorHAnsi" w:hAnsiTheme="majorHAnsi"/>
        </w:rPr>
      </w:pPr>
      <w:r>
        <w:rPr>
          <w:rFonts w:asciiTheme="majorHAnsi" w:hAnsiTheme="majorHAnsi"/>
        </w:rPr>
        <w:t>Possible</w:t>
      </w:r>
      <w:r w:rsidR="00DF4B20">
        <w:rPr>
          <w:rFonts w:asciiTheme="majorHAnsi" w:hAnsiTheme="majorHAnsi"/>
        </w:rPr>
        <w:t xml:space="preserve"> additional</w:t>
      </w:r>
      <w:r>
        <w:rPr>
          <w:rFonts w:asciiTheme="majorHAnsi" w:hAnsiTheme="majorHAnsi"/>
        </w:rPr>
        <w:t xml:space="preserve"> formative assessments/supports:</w:t>
      </w:r>
    </w:p>
    <w:p w14:paraId="2022D1B8" w14:textId="77777777" w:rsidR="00502A58" w:rsidRPr="00502A58" w:rsidRDefault="00502A58" w:rsidP="00502A58">
      <w:pPr>
        <w:numPr>
          <w:ilvl w:val="0"/>
          <w:numId w:val="17"/>
        </w:numPr>
        <w:tabs>
          <w:tab w:val="left" w:pos="360"/>
        </w:tabs>
        <w:ind w:left="720"/>
        <w:rPr>
          <w:rFonts w:asciiTheme="majorHAnsi" w:hAnsiTheme="majorHAnsi"/>
        </w:rPr>
      </w:pPr>
      <w:r w:rsidRPr="00502A58">
        <w:rPr>
          <w:rFonts w:asciiTheme="majorHAnsi" w:hAnsiTheme="majorHAnsi"/>
        </w:rPr>
        <w:t>Story planner</w:t>
      </w:r>
    </w:p>
    <w:p w14:paraId="72D44CA4" w14:textId="77777777" w:rsidR="00502A58" w:rsidRPr="00502A58" w:rsidRDefault="00502A58" w:rsidP="00502A58">
      <w:pPr>
        <w:numPr>
          <w:ilvl w:val="0"/>
          <w:numId w:val="17"/>
        </w:numPr>
        <w:tabs>
          <w:tab w:val="left" w:pos="360"/>
        </w:tabs>
        <w:ind w:left="720"/>
        <w:rPr>
          <w:rFonts w:asciiTheme="majorHAnsi" w:hAnsiTheme="majorHAnsi"/>
        </w:rPr>
      </w:pPr>
      <w:r w:rsidRPr="00502A58">
        <w:rPr>
          <w:rFonts w:asciiTheme="majorHAnsi" w:hAnsiTheme="majorHAnsi"/>
        </w:rPr>
        <w:t>Partner share</w:t>
      </w:r>
    </w:p>
    <w:p w14:paraId="558D36BF" w14:textId="77777777" w:rsidR="00502A58" w:rsidRPr="00DF4B20" w:rsidRDefault="00502A58" w:rsidP="00502A58">
      <w:pPr>
        <w:numPr>
          <w:ilvl w:val="0"/>
          <w:numId w:val="17"/>
        </w:numPr>
        <w:tabs>
          <w:tab w:val="left" w:pos="360"/>
        </w:tabs>
        <w:ind w:left="720"/>
        <w:rPr>
          <w:rFonts w:asciiTheme="majorHAnsi" w:hAnsiTheme="majorHAnsi"/>
          <w:b/>
        </w:rPr>
      </w:pPr>
      <w:r w:rsidRPr="00502A58">
        <w:rPr>
          <w:rFonts w:asciiTheme="majorHAnsi" w:hAnsiTheme="majorHAnsi"/>
        </w:rPr>
        <w:t>Conferencing</w:t>
      </w:r>
    </w:p>
    <w:p w14:paraId="257A314D" w14:textId="77777777" w:rsidR="00317D15" w:rsidRPr="00317D15" w:rsidRDefault="00317D15" w:rsidP="009F55ED">
      <w:pPr>
        <w:tabs>
          <w:tab w:val="left" w:pos="360"/>
        </w:tabs>
        <w:ind w:left="360"/>
        <w:rPr>
          <w:rFonts w:asciiTheme="majorHAnsi" w:hAnsiTheme="majorHAnsi"/>
        </w:rPr>
      </w:pPr>
    </w:p>
    <w:p w14:paraId="5BC230BC"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3D48D5D" w14:textId="77777777" w:rsidR="007C2F41" w:rsidRPr="00DF4B20" w:rsidRDefault="00201056" w:rsidP="00DF4B20">
      <w:pPr>
        <w:pStyle w:val="ListParagraph"/>
        <w:tabs>
          <w:tab w:val="left" w:pos="360"/>
        </w:tabs>
        <w:ind w:left="360"/>
        <w:rPr>
          <w:rFonts w:asciiTheme="majorHAnsi" w:hAnsiTheme="majorHAnsi"/>
        </w:rPr>
      </w:pPr>
      <w:r w:rsidRPr="00DF4B20">
        <w:rPr>
          <w:rFonts w:asciiTheme="majorHAnsi" w:hAnsiTheme="majorHAnsi"/>
        </w:rPr>
        <w:t>The task is clearly intended for classrooms in climates where snow is a regular occurrence. Possibly students in other climates could view videos of snow activities, or the lesson could be adapted to focus on a more common warm-climate activity.</w:t>
      </w:r>
    </w:p>
    <w:p w14:paraId="4F3E5F76" w14:textId="77777777" w:rsidR="00317D15" w:rsidRPr="00317D15" w:rsidRDefault="00317D15" w:rsidP="00412A01">
      <w:pPr>
        <w:tabs>
          <w:tab w:val="left" w:pos="360"/>
        </w:tabs>
        <w:rPr>
          <w:rFonts w:asciiTheme="majorHAnsi" w:hAnsiTheme="majorHAnsi"/>
        </w:rPr>
      </w:pPr>
    </w:p>
    <w:p w14:paraId="26E10125" w14:textId="77777777" w:rsidR="00317D15" w:rsidRPr="00502A58" w:rsidRDefault="00317D15" w:rsidP="00317D15">
      <w:pPr>
        <w:pStyle w:val="ListParagraph"/>
        <w:numPr>
          <w:ilvl w:val="0"/>
          <w:numId w:val="8"/>
        </w:numPr>
        <w:tabs>
          <w:tab w:val="left" w:pos="360"/>
        </w:tabs>
        <w:ind w:left="360"/>
        <w:rPr>
          <w:rFonts w:asciiTheme="majorHAnsi" w:hAnsiTheme="majorHAnsi"/>
          <w:b/>
        </w:rPr>
      </w:pPr>
      <w:r w:rsidRPr="00502A58">
        <w:rPr>
          <w:rFonts w:asciiTheme="majorHAnsi" w:hAnsiTheme="majorHAnsi"/>
          <w:b/>
        </w:rPr>
        <w:t>Scoring:</w:t>
      </w:r>
    </w:p>
    <w:p w14:paraId="20F5A2AA" w14:textId="19E0C0FE"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CD062C">
        <w:rPr>
          <w:rFonts w:asciiTheme="majorHAnsi" w:hAnsiTheme="majorHAnsi"/>
        </w:rPr>
        <w:t xml:space="preserve"> can be scored using the Snowperson</w:t>
      </w:r>
      <w:r w:rsidR="00502A58">
        <w:rPr>
          <w:rFonts w:asciiTheme="majorHAnsi" w:hAnsiTheme="majorHAnsi"/>
        </w:rPr>
        <w:t xml:space="preserve"> Story </w:t>
      </w:r>
      <w:r>
        <w:rPr>
          <w:rFonts w:asciiTheme="majorHAnsi" w:hAnsiTheme="majorHAnsi"/>
        </w:rPr>
        <w:t xml:space="preserve">rubric. </w:t>
      </w:r>
    </w:p>
    <w:p w14:paraId="0A6E0C68" w14:textId="77777777" w:rsidR="00DE19B3" w:rsidRDefault="00DE19B3" w:rsidP="009F55ED">
      <w:pPr>
        <w:tabs>
          <w:tab w:val="left" w:pos="360"/>
        </w:tabs>
        <w:ind w:left="360"/>
        <w:rPr>
          <w:rFonts w:asciiTheme="majorHAnsi" w:hAnsiTheme="majorHAnsi"/>
        </w:rPr>
      </w:pPr>
    </w:p>
    <w:p w14:paraId="3ADEB18C" w14:textId="77777777" w:rsidR="00295646" w:rsidRPr="00317D15" w:rsidRDefault="00295646" w:rsidP="009F55ED">
      <w:pPr>
        <w:tabs>
          <w:tab w:val="left" w:pos="360"/>
        </w:tabs>
        <w:ind w:left="360"/>
        <w:rPr>
          <w:rFonts w:asciiTheme="majorHAnsi" w:hAnsiTheme="majorHAnsi"/>
        </w:rPr>
      </w:pPr>
    </w:p>
    <w:sectPr w:rsidR="00295646" w:rsidRPr="00317D15" w:rsidSect="006C4B31">
      <w:headerReference w:type="default" r:id="rId9"/>
      <w:footerReference w:type="even" r:id="rId10"/>
      <w:footerReference w:type="defaul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3E268" w14:textId="77777777" w:rsidR="00A26BF1" w:rsidRDefault="00A26BF1" w:rsidP="005A034A">
      <w:r>
        <w:separator/>
      </w:r>
    </w:p>
  </w:endnote>
  <w:endnote w:type="continuationSeparator" w:id="0">
    <w:p w14:paraId="476106E3" w14:textId="77777777" w:rsidR="00A26BF1" w:rsidRDefault="00A26BF1"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19AFE" w14:textId="77777777" w:rsidR="00B75C5A" w:rsidRDefault="00201056" w:rsidP="00D75418">
    <w:pPr>
      <w:pStyle w:val="Footer"/>
      <w:framePr w:wrap="around" w:vAnchor="text" w:hAnchor="margin" w:xAlign="right" w:y="1"/>
      <w:rPr>
        <w:rStyle w:val="PageNumber"/>
      </w:rPr>
    </w:pPr>
    <w:r>
      <w:rPr>
        <w:rStyle w:val="PageNumber"/>
      </w:rPr>
      <w:fldChar w:fldCharType="begin"/>
    </w:r>
    <w:r w:rsidR="00B75C5A">
      <w:rPr>
        <w:rStyle w:val="PageNumber"/>
      </w:rPr>
      <w:instrText xml:space="preserve">PAGE  </w:instrText>
    </w:r>
    <w:r>
      <w:rPr>
        <w:rStyle w:val="PageNumber"/>
      </w:rPr>
      <w:fldChar w:fldCharType="end"/>
    </w:r>
  </w:p>
  <w:p w14:paraId="3AB3C2A3" w14:textId="77777777" w:rsidR="00B75C5A" w:rsidRDefault="00B75C5A"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9004B" w14:textId="77777777" w:rsidR="00412A01" w:rsidRPr="003837EA" w:rsidRDefault="00412A01" w:rsidP="00412A01">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A26BF1">
      <w:rPr>
        <w:rStyle w:val="PageNumber"/>
        <w:noProof/>
        <w:sz w:val="16"/>
        <w:szCs w:val="16"/>
      </w:rPr>
      <w:t>1</w:t>
    </w:r>
    <w:r w:rsidRPr="003837EA">
      <w:rPr>
        <w:rStyle w:val="PageNumber"/>
        <w:sz w:val="16"/>
        <w:szCs w:val="16"/>
      </w:rPr>
      <w:fldChar w:fldCharType="end"/>
    </w:r>
  </w:p>
  <w:p w14:paraId="2FFD08DA" w14:textId="77777777" w:rsidR="00412A01" w:rsidRDefault="00412A01" w:rsidP="00412A01">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2CBE53EC" wp14:editId="1CA6588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6633AB39" w14:textId="5489F7D1" w:rsidR="00B75C5A" w:rsidRPr="00412A01" w:rsidRDefault="00412A01" w:rsidP="00412A01">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Snowperson Story</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Pr>
        <w:rFonts w:asciiTheme="majorHAnsi" w:hAnsiTheme="majorHAnsi"/>
        <w:color w:val="000000" w:themeColor="text1"/>
      </w:rPr>
      <w:t>Jennifer Manning</w:t>
    </w:r>
    <w:r w:rsidRPr="001A4C8A">
      <w:rPr>
        <w:rFonts w:asciiTheme="majorHAnsi" w:hAnsiTheme="majorHAnsi" w:cstheme="majorHAnsi"/>
        <w:color w:val="000000" w:themeColor="text1"/>
      </w:rPr>
      <w:t xml:space="preserve"> at New Hampshire Task Bank.”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92BAA" w14:textId="77777777" w:rsidR="00B75C5A" w:rsidRPr="005A034A" w:rsidRDefault="00201056"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B75C5A"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B75C5A">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09BCE291" w14:textId="77777777" w:rsidR="00B75C5A" w:rsidRPr="005A034A" w:rsidRDefault="00B75C5A"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4D098" w14:textId="77777777" w:rsidR="00A26BF1" w:rsidRDefault="00A26BF1" w:rsidP="005A034A">
      <w:r>
        <w:separator/>
      </w:r>
    </w:p>
  </w:footnote>
  <w:footnote w:type="continuationSeparator" w:id="0">
    <w:p w14:paraId="07C1E243" w14:textId="77777777" w:rsidR="00A26BF1" w:rsidRDefault="00A26BF1"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1D21A" w14:textId="77777777" w:rsidR="00412A01" w:rsidRDefault="00412A01" w:rsidP="00412A01">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209C80DD" wp14:editId="2F0855A9">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18604B8" w14:textId="77777777" w:rsidR="00412A01" w:rsidRPr="0032073F" w:rsidRDefault="00412A01" w:rsidP="00412A01">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03A19BC" w14:textId="77777777" w:rsidR="00B75C5A" w:rsidRPr="00412A01" w:rsidRDefault="00B75C5A" w:rsidP="00412A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05A76"/>
    <w:multiLevelType w:val="hybridMultilevel"/>
    <w:tmpl w:val="3E32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90EC9"/>
    <w:multiLevelType w:val="hybridMultilevel"/>
    <w:tmpl w:val="E6388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5C62EB"/>
    <w:multiLevelType w:val="hybridMultilevel"/>
    <w:tmpl w:val="250C99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3ED4FB9"/>
    <w:multiLevelType w:val="hybridMultilevel"/>
    <w:tmpl w:val="67A4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8729E"/>
    <w:multiLevelType w:val="hybridMultilevel"/>
    <w:tmpl w:val="7286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654234"/>
    <w:multiLevelType w:val="hybridMultilevel"/>
    <w:tmpl w:val="2B9C4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BB0F17"/>
    <w:multiLevelType w:val="hybridMultilevel"/>
    <w:tmpl w:val="3DE4C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D8B0171"/>
    <w:multiLevelType w:val="hybridMultilevel"/>
    <w:tmpl w:val="DEFCF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618F7"/>
    <w:multiLevelType w:val="hybridMultilevel"/>
    <w:tmpl w:val="48B8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7F0A9C"/>
    <w:multiLevelType w:val="hybridMultilevel"/>
    <w:tmpl w:val="33B0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5"/>
  </w:num>
  <w:num w:numId="3">
    <w:abstractNumId w:val="0"/>
  </w:num>
  <w:num w:numId="4">
    <w:abstractNumId w:val="16"/>
  </w:num>
  <w:num w:numId="5">
    <w:abstractNumId w:val="11"/>
  </w:num>
  <w:num w:numId="6">
    <w:abstractNumId w:val="17"/>
  </w:num>
  <w:num w:numId="7">
    <w:abstractNumId w:val="3"/>
  </w:num>
  <w:num w:numId="8">
    <w:abstractNumId w:val="14"/>
  </w:num>
  <w:num w:numId="9">
    <w:abstractNumId w:val="10"/>
  </w:num>
  <w:num w:numId="10">
    <w:abstractNumId w:val="5"/>
  </w:num>
  <w:num w:numId="11">
    <w:abstractNumId w:val="13"/>
  </w:num>
  <w:num w:numId="12">
    <w:abstractNumId w:val="7"/>
  </w:num>
  <w:num w:numId="13">
    <w:abstractNumId w:val="8"/>
  </w:num>
  <w:num w:numId="14">
    <w:abstractNumId w:val="4"/>
  </w:num>
  <w:num w:numId="15">
    <w:abstractNumId w:val="1"/>
  </w:num>
  <w:num w:numId="16">
    <w:abstractNumId w:val="12"/>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15534"/>
    <w:rsid w:val="000251C1"/>
    <w:rsid w:val="00041F38"/>
    <w:rsid w:val="00072F0D"/>
    <w:rsid w:val="00170787"/>
    <w:rsid w:val="00170BA9"/>
    <w:rsid w:val="001849DF"/>
    <w:rsid w:val="00186F88"/>
    <w:rsid w:val="00187039"/>
    <w:rsid w:val="001A5E29"/>
    <w:rsid w:val="001C077F"/>
    <w:rsid w:val="001D22FA"/>
    <w:rsid w:val="001D308B"/>
    <w:rsid w:val="00201056"/>
    <w:rsid w:val="002328F0"/>
    <w:rsid w:val="00260936"/>
    <w:rsid w:val="00271B71"/>
    <w:rsid w:val="00285D1D"/>
    <w:rsid w:val="00295646"/>
    <w:rsid w:val="002C6502"/>
    <w:rsid w:val="002E0E70"/>
    <w:rsid w:val="00317D15"/>
    <w:rsid w:val="003328BC"/>
    <w:rsid w:val="00340C2E"/>
    <w:rsid w:val="00357018"/>
    <w:rsid w:val="00397940"/>
    <w:rsid w:val="003F30FD"/>
    <w:rsid w:val="00410A27"/>
    <w:rsid w:val="00412A01"/>
    <w:rsid w:val="004414B2"/>
    <w:rsid w:val="004478C6"/>
    <w:rsid w:val="0048434A"/>
    <w:rsid w:val="00502A58"/>
    <w:rsid w:val="00522628"/>
    <w:rsid w:val="0057546C"/>
    <w:rsid w:val="005A034A"/>
    <w:rsid w:val="005A0421"/>
    <w:rsid w:val="005C0950"/>
    <w:rsid w:val="005D26AD"/>
    <w:rsid w:val="00606617"/>
    <w:rsid w:val="00610449"/>
    <w:rsid w:val="0064593F"/>
    <w:rsid w:val="00671BF7"/>
    <w:rsid w:val="0068620A"/>
    <w:rsid w:val="006C4B31"/>
    <w:rsid w:val="006D6ECD"/>
    <w:rsid w:val="00714D52"/>
    <w:rsid w:val="00787738"/>
    <w:rsid w:val="007B02A3"/>
    <w:rsid w:val="007C2F41"/>
    <w:rsid w:val="007D7F4D"/>
    <w:rsid w:val="008163F6"/>
    <w:rsid w:val="00842E95"/>
    <w:rsid w:val="008C0855"/>
    <w:rsid w:val="008C301C"/>
    <w:rsid w:val="008F5826"/>
    <w:rsid w:val="009415D9"/>
    <w:rsid w:val="0096409C"/>
    <w:rsid w:val="00982389"/>
    <w:rsid w:val="00986DC0"/>
    <w:rsid w:val="009B2D4B"/>
    <w:rsid w:val="009E718A"/>
    <w:rsid w:val="009F55ED"/>
    <w:rsid w:val="00A26BF1"/>
    <w:rsid w:val="00A31FFA"/>
    <w:rsid w:val="00A34A94"/>
    <w:rsid w:val="00A52262"/>
    <w:rsid w:val="00A5782A"/>
    <w:rsid w:val="00A666FC"/>
    <w:rsid w:val="00A96093"/>
    <w:rsid w:val="00AE30D7"/>
    <w:rsid w:val="00B27A06"/>
    <w:rsid w:val="00B4067E"/>
    <w:rsid w:val="00B52C5C"/>
    <w:rsid w:val="00B56CB4"/>
    <w:rsid w:val="00B618E4"/>
    <w:rsid w:val="00B70AFF"/>
    <w:rsid w:val="00B740F7"/>
    <w:rsid w:val="00B75C5A"/>
    <w:rsid w:val="00BB75C6"/>
    <w:rsid w:val="00BD47F2"/>
    <w:rsid w:val="00C1117B"/>
    <w:rsid w:val="00C6419D"/>
    <w:rsid w:val="00C64B7C"/>
    <w:rsid w:val="00CA004C"/>
    <w:rsid w:val="00CB34DD"/>
    <w:rsid w:val="00CC2E95"/>
    <w:rsid w:val="00CC5468"/>
    <w:rsid w:val="00CD062C"/>
    <w:rsid w:val="00CD4DD3"/>
    <w:rsid w:val="00CE6392"/>
    <w:rsid w:val="00D07E8E"/>
    <w:rsid w:val="00D11771"/>
    <w:rsid w:val="00D37CC8"/>
    <w:rsid w:val="00D56355"/>
    <w:rsid w:val="00D67EB7"/>
    <w:rsid w:val="00D75418"/>
    <w:rsid w:val="00DC3CEC"/>
    <w:rsid w:val="00DC4CA2"/>
    <w:rsid w:val="00DE19B3"/>
    <w:rsid w:val="00DF213F"/>
    <w:rsid w:val="00DF4B20"/>
    <w:rsid w:val="00E01EF4"/>
    <w:rsid w:val="00E64E43"/>
    <w:rsid w:val="00E91FA8"/>
    <w:rsid w:val="00E975C5"/>
    <w:rsid w:val="00F159F6"/>
    <w:rsid w:val="00F26430"/>
    <w:rsid w:val="00F352BB"/>
    <w:rsid w:val="00FD3130"/>
    <w:rsid w:val="00FD4F67"/>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77F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authorname">
    <w:name w:val="authorname"/>
    <w:basedOn w:val="DefaultParagraphFont"/>
    <w:rsid w:val="00CA004C"/>
  </w:style>
  <w:style w:type="paragraph" w:customStyle="1" w:styleId="p1">
    <w:name w:val="p1"/>
    <w:basedOn w:val="Normal"/>
    <w:rsid w:val="00412A01"/>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942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oodreads.com/author/show/19878.Lucille_Colandro" TargetMode="External"/><Relationship Id="rId8" Type="http://schemas.openxmlformats.org/officeDocument/2006/relationships/hyperlink" Target="http://www.goodreads.com/author/show/91779.Jared_Lee"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2017-11-30T22:00:00Z</dcterms:created>
  <dcterms:modified xsi:type="dcterms:W3CDTF">2017-11-30T22:00:00Z</dcterms:modified>
</cp:coreProperties>
</file>