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9C7B24A"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653B57">
        <w:rPr>
          <w:rFonts w:asciiTheme="majorHAnsi" w:hAnsiTheme="majorHAnsi"/>
          <w:sz w:val="22"/>
          <w:szCs w:val="22"/>
        </w:rPr>
        <w:t xml:space="preserve"> Science/Physics</w:t>
      </w:r>
    </w:p>
    <w:p w14:paraId="78094D65" w14:textId="0EBEC0D1"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96275">
        <w:rPr>
          <w:rFonts w:asciiTheme="majorHAnsi" w:hAnsiTheme="majorHAnsi"/>
          <w:sz w:val="22"/>
          <w:szCs w:val="22"/>
        </w:rPr>
        <w:t xml:space="preserve"> 10-11</w:t>
      </w:r>
    </w:p>
    <w:p w14:paraId="17EB0FE8" w14:textId="5D2DDE3C"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653B57">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3E559292" w:rsidR="0096409C" w:rsidRPr="00B4067E" w:rsidRDefault="00653B57" w:rsidP="005A034A">
      <w:pPr>
        <w:jc w:val="center"/>
        <w:rPr>
          <w:rFonts w:asciiTheme="majorHAnsi" w:hAnsiTheme="majorHAnsi"/>
          <w:b/>
          <w:sz w:val="28"/>
          <w:szCs w:val="28"/>
          <w:u w:val="single"/>
        </w:rPr>
      </w:pPr>
      <w:r>
        <w:rPr>
          <w:rFonts w:asciiTheme="majorHAnsi" w:hAnsiTheme="majorHAnsi"/>
          <w:b/>
          <w:sz w:val="28"/>
          <w:szCs w:val="28"/>
        </w:rPr>
        <w:t xml:space="preserve">Wave/Sound CER </w:t>
      </w:r>
      <w:r w:rsidR="00484C03">
        <w:rPr>
          <w:rFonts w:asciiTheme="majorHAnsi" w:hAnsiTheme="majorHAnsi"/>
          <w:b/>
          <w:sz w:val="28"/>
          <w:szCs w:val="28"/>
        </w:rPr>
        <w:t xml:space="preserve">(Claim Evidence Reasoning) </w:t>
      </w:r>
      <w:r>
        <w:rPr>
          <w:rFonts w:asciiTheme="majorHAnsi" w:hAnsiTheme="majorHAnsi"/>
          <w:b/>
          <w:sz w:val="28"/>
          <w:szCs w:val="28"/>
        </w:rPr>
        <w:t>Essay</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CF4CC19" w14:textId="5D0F9C98" w:rsidR="007D7374" w:rsidRPr="007D7374" w:rsidRDefault="007D7374" w:rsidP="007D7374">
      <w:pPr>
        <w:widowControl w:val="0"/>
        <w:autoSpaceDE w:val="0"/>
        <w:autoSpaceDN w:val="0"/>
        <w:adjustRightInd w:val="0"/>
        <w:ind w:left="360"/>
        <w:rPr>
          <w:rFonts w:ascii="Calibri" w:hAnsi="Calibri" w:cs="Times New Roman"/>
        </w:rPr>
      </w:pPr>
      <w:r w:rsidRPr="007D7374">
        <w:rPr>
          <w:rFonts w:ascii="Calibri" w:hAnsi="Calibri" w:cs="Times New Roman"/>
        </w:rPr>
        <w:t xml:space="preserve">In this </w:t>
      </w:r>
      <w:r>
        <w:rPr>
          <w:rFonts w:ascii="Calibri" w:hAnsi="Calibri" w:cs="Times New Roman"/>
        </w:rPr>
        <w:t>task students will perform</w:t>
      </w:r>
      <w:r w:rsidRPr="007D7374">
        <w:rPr>
          <w:rFonts w:ascii="Calibri" w:hAnsi="Calibri" w:cs="Times New Roman"/>
        </w:rPr>
        <w:t xml:space="preserve"> an investigation to determine if sound or light is a mechanical wave. To accomplish this</w:t>
      </w:r>
      <w:r w:rsidR="00653B57">
        <w:rPr>
          <w:rFonts w:ascii="Calibri" w:hAnsi="Calibri" w:cs="Times New Roman"/>
        </w:rPr>
        <w:t>,</w:t>
      </w:r>
      <w:r w:rsidRPr="007D7374">
        <w:rPr>
          <w:rFonts w:ascii="Calibri" w:hAnsi="Calibri" w:cs="Times New Roman"/>
        </w:rPr>
        <w:t xml:space="preserve"> students will:</w:t>
      </w:r>
    </w:p>
    <w:p w14:paraId="11A6DF42" w14:textId="77777777" w:rsidR="007D7374" w:rsidRDefault="007D7374" w:rsidP="007D7374">
      <w:pPr>
        <w:pStyle w:val="ListParagraph"/>
        <w:widowControl w:val="0"/>
        <w:numPr>
          <w:ilvl w:val="0"/>
          <w:numId w:val="9"/>
        </w:numPr>
        <w:autoSpaceDE w:val="0"/>
        <w:autoSpaceDN w:val="0"/>
        <w:adjustRightInd w:val="0"/>
        <w:rPr>
          <w:rFonts w:ascii="Calibri" w:hAnsi="Calibri" w:cs="Times New Roman"/>
        </w:rPr>
      </w:pPr>
      <w:r w:rsidRPr="007D7374">
        <w:rPr>
          <w:rFonts w:ascii="Calibri" w:hAnsi="Calibri" w:cs="Times New Roman"/>
        </w:rPr>
        <w:t>Determine the criteria for what makes something a mechanical wave.</w:t>
      </w:r>
    </w:p>
    <w:p w14:paraId="490ACF29" w14:textId="77777777" w:rsidR="007D7374" w:rsidRDefault="007D7374" w:rsidP="007D7374">
      <w:pPr>
        <w:pStyle w:val="ListParagraph"/>
        <w:widowControl w:val="0"/>
        <w:numPr>
          <w:ilvl w:val="0"/>
          <w:numId w:val="9"/>
        </w:numPr>
        <w:autoSpaceDE w:val="0"/>
        <w:autoSpaceDN w:val="0"/>
        <w:adjustRightInd w:val="0"/>
        <w:rPr>
          <w:rFonts w:ascii="Calibri" w:hAnsi="Calibri" w:cs="Times New Roman"/>
        </w:rPr>
      </w:pPr>
      <w:r w:rsidRPr="007D7374">
        <w:rPr>
          <w:rFonts w:ascii="Calibri" w:hAnsi="Calibri" w:cs="Times New Roman"/>
        </w:rPr>
        <w:t>Participate in an exploratory lab to collect evidence of the nature of sound/light.</w:t>
      </w:r>
    </w:p>
    <w:p w14:paraId="48313557" w14:textId="77777777" w:rsidR="007D7374" w:rsidRDefault="007D7374" w:rsidP="007D7374">
      <w:pPr>
        <w:pStyle w:val="ListParagraph"/>
        <w:widowControl w:val="0"/>
        <w:numPr>
          <w:ilvl w:val="0"/>
          <w:numId w:val="9"/>
        </w:numPr>
        <w:autoSpaceDE w:val="0"/>
        <w:autoSpaceDN w:val="0"/>
        <w:adjustRightInd w:val="0"/>
        <w:rPr>
          <w:rFonts w:ascii="Calibri" w:hAnsi="Calibri" w:cs="Times New Roman"/>
        </w:rPr>
      </w:pPr>
      <w:r w:rsidRPr="007D7374">
        <w:rPr>
          <w:rFonts w:ascii="Calibri" w:hAnsi="Calibri" w:cs="Times New Roman"/>
        </w:rPr>
        <w:t>Use their evidence to write a claim about the nature of sound or light.</w:t>
      </w:r>
    </w:p>
    <w:p w14:paraId="0443CE65" w14:textId="2119774C" w:rsidR="007D7374" w:rsidRDefault="007D7374" w:rsidP="007D7374">
      <w:pPr>
        <w:pStyle w:val="ListParagraph"/>
        <w:widowControl w:val="0"/>
        <w:numPr>
          <w:ilvl w:val="0"/>
          <w:numId w:val="9"/>
        </w:numPr>
        <w:autoSpaceDE w:val="0"/>
        <w:autoSpaceDN w:val="0"/>
        <w:adjustRightInd w:val="0"/>
        <w:rPr>
          <w:rFonts w:ascii="Calibri" w:hAnsi="Calibri" w:cs="Times New Roman"/>
        </w:rPr>
      </w:pPr>
      <w:r w:rsidRPr="007D7374">
        <w:rPr>
          <w:rFonts w:ascii="Calibri" w:hAnsi="Calibri" w:cs="Times New Roman"/>
        </w:rPr>
        <w:t xml:space="preserve">Write a </w:t>
      </w:r>
      <w:proofErr w:type="gramStart"/>
      <w:r w:rsidRPr="007D7374">
        <w:rPr>
          <w:rFonts w:ascii="Calibri" w:hAnsi="Calibri" w:cs="Times New Roman"/>
        </w:rPr>
        <w:t>five paragraph</w:t>
      </w:r>
      <w:proofErr w:type="gramEnd"/>
      <w:r w:rsidRPr="007D7374">
        <w:rPr>
          <w:rFonts w:ascii="Calibri" w:hAnsi="Calibri" w:cs="Times New Roman"/>
        </w:rPr>
        <w:t xml:space="preserve"> </w:t>
      </w:r>
      <w:r>
        <w:rPr>
          <w:rFonts w:ascii="Calibri" w:hAnsi="Calibri" w:cs="Times New Roman"/>
        </w:rPr>
        <w:t>persuasive essay to support their</w:t>
      </w:r>
      <w:r w:rsidRPr="007D7374">
        <w:rPr>
          <w:rFonts w:ascii="Calibri" w:hAnsi="Calibri" w:cs="Times New Roman"/>
        </w:rPr>
        <w:t xml:space="preserve"> claim.</w:t>
      </w:r>
    </w:p>
    <w:p w14:paraId="5DBEBADA" w14:textId="57AB63BD" w:rsidR="009F55ED" w:rsidRPr="007D7374" w:rsidRDefault="007D7374" w:rsidP="007D7374">
      <w:pPr>
        <w:pStyle w:val="ListParagraph"/>
        <w:widowControl w:val="0"/>
        <w:numPr>
          <w:ilvl w:val="0"/>
          <w:numId w:val="9"/>
        </w:numPr>
        <w:autoSpaceDE w:val="0"/>
        <w:autoSpaceDN w:val="0"/>
        <w:adjustRightInd w:val="0"/>
        <w:rPr>
          <w:rFonts w:ascii="Calibri" w:hAnsi="Calibri" w:cs="Times New Roman"/>
        </w:rPr>
      </w:pPr>
      <w:r w:rsidRPr="007D7374">
        <w:rPr>
          <w:rFonts w:ascii="Calibri" w:hAnsi="Calibri" w:cs="Times New Roman"/>
        </w:rPr>
        <w:t>Go through a feedback and revision cycle to turn in the highest quality project imaginable.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056F1A63" w:rsidR="00317D15" w:rsidRPr="007E55FA" w:rsidRDefault="00317D15" w:rsidP="00317D15">
      <w:pPr>
        <w:pStyle w:val="ListParagraph"/>
        <w:numPr>
          <w:ilvl w:val="0"/>
          <w:numId w:val="7"/>
        </w:numPr>
        <w:rPr>
          <w:rFonts w:asciiTheme="majorHAnsi" w:hAnsiTheme="majorHAnsi"/>
          <w:b/>
        </w:rPr>
      </w:pPr>
      <w:r w:rsidRPr="007E55FA">
        <w:rPr>
          <w:rFonts w:asciiTheme="majorHAnsi" w:hAnsiTheme="majorHAnsi"/>
          <w:b/>
        </w:rPr>
        <w:t>Common Core State Standards</w:t>
      </w:r>
    </w:p>
    <w:p w14:paraId="55659351" w14:textId="77777777" w:rsidR="007E55FA" w:rsidRPr="007E55FA" w:rsidRDefault="007E55FA" w:rsidP="007E55FA">
      <w:pPr>
        <w:pStyle w:val="ListParagraph"/>
        <w:widowControl w:val="0"/>
        <w:tabs>
          <w:tab w:val="left" w:pos="220"/>
          <w:tab w:val="left" w:pos="720"/>
        </w:tabs>
        <w:autoSpaceDE w:val="0"/>
        <w:autoSpaceDN w:val="0"/>
        <w:adjustRightInd w:val="0"/>
        <w:rPr>
          <w:rFonts w:asciiTheme="majorHAnsi" w:hAnsiTheme="majorHAnsi" w:cs="Helvetica"/>
        </w:rPr>
      </w:pPr>
      <w:r w:rsidRPr="007E55FA">
        <w:rPr>
          <w:rFonts w:asciiTheme="majorHAnsi" w:hAnsiTheme="majorHAnsi" w:cs="Helvetica"/>
          <w:color w:val="0000FF"/>
          <w:u w:val="single"/>
        </w:rPr>
        <w:t>CCSS.ELA-Literacy.RST.9-10.1</w:t>
      </w:r>
      <w:r w:rsidRPr="007E55FA">
        <w:rPr>
          <w:rFonts w:asciiTheme="majorHAnsi" w:hAnsiTheme="majorHAnsi" w:cs="Helvetica"/>
        </w:rPr>
        <w:t xml:space="preserve"> Cite specific textual evidence to support analysis of science and technical texts, attending to the precise details of explanations or descriptions. </w:t>
      </w:r>
    </w:p>
    <w:p w14:paraId="34D16B4F" w14:textId="77777777" w:rsidR="007E55FA" w:rsidRPr="007E55FA" w:rsidRDefault="007E55FA" w:rsidP="007E55FA">
      <w:pPr>
        <w:pStyle w:val="ListParagraph"/>
        <w:widowControl w:val="0"/>
        <w:tabs>
          <w:tab w:val="left" w:pos="220"/>
          <w:tab w:val="left" w:pos="720"/>
        </w:tabs>
        <w:autoSpaceDE w:val="0"/>
        <w:autoSpaceDN w:val="0"/>
        <w:adjustRightInd w:val="0"/>
        <w:rPr>
          <w:rFonts w:asciiTheme="majorHAnsi" w:hAnsiTheme="majorHAnsi" w:cs="Helvetica"/>
        </w:rPr>
      </w:pPr>
      <w:r w:rsidRPr="007E55FA">
        <w:rPr>
          <w:rFonts w:asciiTheme="majorHAnsi" w:hAnsiTheme="majorHAnsi" w:cs="Helvetica"/>
          <w:color w:val="0000FF"/>
          <w:u w:val="single"/>
        </w:rPr>
        <w:t>CCSS.ELA-Literacy.WHST.9-10.4</w:t>
      </w:r>
      <w:r w:rsidRPr="007E55FA">
        <w:rPr>
          <w:rFonts w:asciiTheme="majorHAnsi" w:hAnsiTheme="majorHAnsi" w:cs="Helvetica"/>
        </w:rPr>
        <w:t xml:space="preserve"> Produce clear and coherent writing in which the development, organization, and style are appropriate to task, purpose, and audience.</w:t>
      </w:r>
    </w:p>
    <w:p w14:paraId="610E8A37" w14:textId="77777777" w:rsidR="007E55FA" w:rsidRPr="007E55FA" w:rsidRDefault="007E55FA" w:rsidP="007E55FA">
      <w:pPr>
        <w:pStyle w:val="ListParagraph"/>
        <w:widowControl w:val="0"/>
        <w:tabs>
          <w:tab w:val="left" w:pos="220"/>
          <w:tab w:val="left" w:pos="720"/>
        </w:tabs>
        <w:autoSpaceDE w:val="0"/>
        <w:autoSpaceDN w:val="0"/>
        <w:adjustRightInd w:val="0"/>
        <w:rPr>
          <w:rFonts w:asciiTheme="majorHAnsi" w:hAnsiTheme="majorHAnsi" w:cs="Helvetica"/>
          <w:color w:val="2D2D2C"/>
        </w:rPr>
      </w:pPr>
      <w:r w:rsidRPr="007E55FA">
        <w:rPr>
          <w:rFonts w:asciiTheme="majorHAnsi" w:hAnsiTheme="majorHAnsi" w:cs="Helvetica"/>
          <w:color w:val="0000FF"/>
          <w:u w:val="single"/>
        </w:rPr>
        <w:t>CCSS.ELA-Literacy.WHST.9-10.5</w:t>
      </w:r>
      <w:r w:rsidRPr="007E55FA">
        <w:rPr>
          <w:rFonts w:asciiTheme="majorHAnsi" w:hAnsiTheme="majorHAnsi" w:cs="Helvetica"/>
        </w:rPr>
        <w:t xml:space="preserve"> Develop </w:t>
      </w:r>
      <w:r w:rsidRPr="007E55FA">
        <w:rPr>
          <w:rFonts w:asciiTheme="majorHAnsi" w:hAnsiTheme="majorHAnsi" w:cs="Helvetica"/>
          <w:color w:val="2D2D2C"/>
        </w:rPr>
        <w:t>and strengthen writing as needed by planning, revising, editing, rewriting, or trying a new approach, focusing on addressing what is most significant for a specific purpose and audience.</w:t>
      </w:r>
    </w:p>
    <w:p w14:paraId="1329190E" w14:textId="77777777" w:rsidR="007E55FA" w:rsidRPr="00317D15" w:rsidRDefault="007E55FA" w:rsidP="00317D15">
      <w:pPr>
        <w:ind w:left="720"/>
        <w:rPr>
          <w:rFonts w:asciiTheme="majorHAnsi" w:hAnsiTheme="majorHAnsi"/>
        </w:rPr>
      </w:pPr>
    </w:p>
    <w:p w14:paraId="0949848E" w14:textId="16A68D75" w:rsidR="00317D15" w:rsidRPr="007E55FA" w:rsidRDefault="00317D15" w:rsidP="00714D52">
      <w:pPr>
        <w:pStyle w:val="ListParagraph"/>
        <w:numPr>
          <w:ilvl w:val="0"/>
          <w:numId w:val="7"/>
        </w:numPr>
        <w:rPr>
          <w:rFonts w:asciiTheme="majorHAnsi" w:hAnsiTheme="majorHAnsi"/>
        </w:rPr>
      </w:pPr>
      <w:r w:rsidRPr="007E55FA">
        <w:rPr>
          <w:rFonts w:asciiTheme="majorHAnsi" w:hAnsiTheme="majorHAnsi"/>
          <w:b/>
        </w:rPr>
        <w:t>Critical abilities</w:t>
      </w:r>
    </w:p>
    <w:p w14:paraId="031D1663" w14:textId="77777777" w:rsidR="00D116AE" w:rsidRDefault="00D116AE" w:rsidP="00D116AE">
      <w:pPr>
        <w:ind w:left="720"/>
        <w:rPr>
          <w:rFonts w:ascii="Calibri" w:hAnsi="Calibri"/>
          <w:bCs/>
          <w:color w:val="000000"/>
        </w:rPr>
      </w:pPr>
      <w:r w:rsidRPr="00D735A6">
        <w:rPr>
          <w:rFonts w:asciiTheme="majorHAnsi" w:hAnsiTheme="majorHAnsi"/>
          <w:u w:val="single"/>
        </w:rPr>
        <w:t>Analysis of Information</w:t>
      </w:r>
      <w:r w:rsidRPr="00D735A6">
        <w:rPr>
          <w:rFonts w:asciiTheme="majorHAnsi" w:hAnsiTheme="majorHAnsi"/>
        </w:rPr>
        <w:t xml:space="preserve">: </w:t>
      </w:r>
      <w:r w:rsidRPr="00D735A6">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D286D45" w14:textId="77777777" w:rsidR="00D116AE" w:rsidRPr="00D735A6" w:rsidRDefault="00D116AE" w:rsidP="00D116AE">
      <w:pPr>
        <w:ind w:left="720"/>
        <w:rPr>
          <w:rFonts w:asciiTheme="majorHAnsi" w:hAnsiTheme="majorHAnsi"/>
        </w:rPr>
      </w:pPr>
      <w:r w:rsidRPr="00376A71">
        <w:rPr>
          <w:rFonts w:ascii="Calibri" w:hAnsi="Calibri"/>
          <w:bCs/>
          <w:color w:val="000000"/>
          <w:u w:val="single"/>
        </w:rPr>
        <w:t>Experimentation and Evaluation</w:t>
      </w:r>
      <w:r w:rsidRPr="00955979">
        <w:rPr>
          <w:rFonts w:ascii="Calibri" w:hAnsi="Calibri"/>
          <w:b/>
          <w:bCs/>
          <w:color w:val="000000"/>
        </w:rPr>
        <w:t xml:space="preserve">:  </w:t>
      </w:r>
      <w:r w:rsidRPr="00955979">
        <w:rPr>
          <w:rFonts w:ascii="Calibri" w:hAnsi="Calibri"/>
          <w:bCs/>
          <w:color w:val="000000"/>
        </w:rPr>
        <w:t xml:space="preserve">Follow precisely a complex multistep procedure when carrying out experiments, taking measurements, or performing technical tasks; analyze the specific results based on explanations in the text.  Evaluate hypotheses, data, </w:t>
      </w:r>
      <w:r w:rsidRPr="00955979">
        <w:rPr>
          <w:rFonts w:ascii="Calibri" w:hAnsi="Calibri"/>
          <w:bCs/>
          <w:color w:val="000000"/>
        </w:rPr>
        <w:lastRenderedPageBreak/>
        <w:t>analysis, and conclusions, verifying the data when possible and corroborating or challenging conclusions with other sources of information.</w:t>
      </w:r>
    </w:p>
    <w:p w14:paraId="52F4CF99" w14:textId="77777777" w:rsidR="00D116AE" w:rsidRDefault="00D116AE" w:rsidP="00D116AE">
      <w:pPr>
        <w:ind w:left="720"/>
        <w:rPr>
          <w:rFonts w:ascii="Calibri" w:hAnsi="Calibri"/>
        </w:rPr>
      </w:pPr>
      <w:r w:rsidRPr="00D735A6">
        <w:rPr>
          <w:rFonts w:asciiTheme="majorHAnsi" w:hAnsiTheme="majorHAnsi"/>
          <w:u w:val="single"/>
        </w:rPr>
        <w:t>Interpersonal Interaction and Collaboration</w:t>
      </w:r>
      <w:r w:rsidRPr="00D735A6">
        <w:rPr>
          <w:rFonts w:asciiTheme="majorHAnsi" w:hAnsiTheme="majorHAnsi"/>
        </w:rPr>
        <w:t xml:space="preserve">: </w:t>
      </w:r>
      <w:r w:rsidRPr="00D735A6">
        <w:rPr>
          <w:rFonts w:ascii="Calibri" w:hAnsi="Calibri"/>
          <w:bCs/>
          <w:color w:val="000000"/>
        </w:rPr>
        <w:t>D</w:t>
      </w:r>
      <w:r w:rsidRPr="00D735A6">
        <w:rPr>
          <w:rFonts w:ascii="Calibri" w:hAnsi="Calibri"/>
        </w:rPr>
        <w:t>evelop a range of interpersonal skills, including the ability to work with others, to participate effectively in a range of conversations and collaborations.</w:t>
      </w:r>
    </w:p>
    <w:p w14:paraId="14CD1121" w14:textId="77777777" w:rsidR="00D116AE" w:rsidRPr="00D735A6" w:rsidRDefault="00D116AE" w:rsidP="00D116AE">
      <w:pPr>
        <w:ind w:left="720"/>
        <w:rPr>
          <w:rFonts w:asciiTheme="majorHAnsi" w:hAnsiTheme="majorHAnsi"/>
        </w:rPr>
      </w:pPr>
      <w:r w:rsidRPr="00376A71">
        <w:rPr>
          <w:rFonts w:ascii="Calibri" w:hAnsi="Calibri"/>
          <w:bCs/>
          <w:u w:val="single"/>
        </w:rPr>
        <w:t>Use of Technology</w:t>
      </w:r>
      <w:r w:rsidRPr="00376A71">
        <w:rPr>
          <w:rFonts w:ascii="Calibri" w:hAnsi="Calibri"/>
          <w:bCs/>
        </w:rPr>
        <w:t>:</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19A8FDCB" w14:textId="77777777" w:rsidR="00D116AE" w:rsidRPr="00317D15" w:rsidRDefault="00D116AE" w:rsidP="009F55ED">
      <w:pPr>
        <w:ind w:left="720"/>
        <w:rPr>
          <w:rFonts w:asciiTheme="majorHAnsi" w:hAnsiTheme="majorHAnsi"/>
        </w:rPr>
      </w:pPr>
    </w:p>
    <w:p w14:paraId="675FC1BA" w14:textId="46C5D792" w:rsidR="007E55FA" w:rsidRDefault="00B36D26" w:rsidP="007E55FA">
      <w:pPr>
        <w:pStyle w:val="ListParagraph"/>
        <w:numPr>
          <w:ilvl w:val="0"/>
          <w:numId w:val="7"/>
        </w:numPr>
        <w:rPr>
          <w:rFonts w:asciiTheme="majorHAnsi" w:hAnsiTheme="majorHAnsi"/>
          <w:b/>
        </w:rPr>
      </w:pPr>
      <w:r>
        <w:rPr>
          <w:rFonts w:asciiTheme="majorHAnsi" w:hAnsiTheme="majorHAnsi"/>
          <w:b/>
        </w:rPr>
        <w:t>Next Generation Science Standards</w:t>
      </w:r>
    </w:p>
    <w:p w14:paraId="5E9FAC8F" w14:textId="748C0AE1" w:rsidR="007E55FA" w:rsidRPr="007E55FA" w:rsidRDefault="00C31BB9" w:rsidP="007E55FA">
      <w:pPr>
        <w:pStyle w:val="ListParagraph"/>
        <w:rPr>
          <w:rFonts w:ascii="Calibri" w:hAnsi="Calibri"/>
          <w:bCs/>
        </w:rPr>
      </w:pPr>
      <w:hyperlink r:id="rId7" w:history="1">
        <w:r w:rsidR="007E55FA" w:rsidRPr="00B36D26">
          <w:rPr>
            <w:rStyle w:val="Hyperlink"/>
            <w:rFonts w:ascii="Calibri" w:hAnsi="Calibri"/>
            <w:bCs/>
          </w:rPr>
          <w:t>MS-PS4-1</w:t>
        </w:r>
      </w:hyperlink>
      <w:r w:rsidR="007E55FA">
        <w:rPr>
          <w:rFonts w:ascii="Calibri" w:hAnsi="Calibri"/>
          <w:bCs/>
        </w:rPr>
        <w:t>:</w:t>
      </w:r>
      <w:r w:rsidR="007E55FA" w:rsidRPr="007E55FA">
        <w:rPr>
          <w:rFonts w:ascii="Calibri" w:hAnsi="Calibri"/>
          <w:bCs/>
        </w:rPr>
        <w:t xml:space="preserve"> Use mathematical representations to describe a simple model for waves that includes how the amplitude of a wave is related to the energy in a wave,</w:t>
      </w:r>
    </w:p>
    <w:p w14:paraId="07710CAA" w14:textId="5A50C561" w:rsidR="007E55FA" w:rsidRPr="007E55FA" w:rsidRDefault="00C31BB9" w:rsidP="007E55FA">
      <w:pPr>
        <w:pStyle w:val="ListParagraph"/>
        <w:rPr>
          <w:rFonts w:ascii="Calibri" w:hAnsi="Calibri"/>
          <w:bCs/>
        </w:rPr>
      </w:pPr>
      <w:hyperlink r:id="rId8" w:history="1">
        <w:r w:rsidR="007E55FA" w:rsidRPr="00E37618">
          <w:rPr>
            <w:rStyle w:val="Hyperlink"/>
            <w:rFonts w:ascii="Calibri" w:hAnsi="Calibri"/>
            <w:bCs/>
          </w:rPr>
          <w:t>MS-PS4-2</w:t>
        </w:r>
      </w:hyperlink>
      <w:r w:rsidR="007E55FA">
        <w:rPr>
          <w:rFonts w:ascii="Calibri" w:hAnsi="Calibri"/>
          <w:bCs/>
        </w:rPr>
        <w:t>:</w:t>
      </w:r>
      <w:r w:rsidR="007E55FA" w:rsidRPr="007E55FA">
        <w:rPr>
          <w:rFonts w:ascii="Calibri" w:hAnsi="Calibri"/>
          <w:bCs/>
        </w:rPr>
        <w:t xml:space="preserve"> Develop and use a model to describe that waves are reflected, absorbed, or transmitted through various materials</w:t>
      </w:r>
    </w:p>
    <w:p w14:paraId="31624D84" w14:textId="452C211B" w:rsidR="007E55FA" w:rsidRPr="008F59BB" w:rsidRDefault="007E55FA" w:rsidP="007E55FA">
      <w:pPr>
        <w:pStyle w:val="ListParagraph"/>
        <w:rPr>
          <w:rFonts w:asciiTheme="majorHAnsi" w:hAnsiTheme="majorHAnsi"/>
          <w:b/>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651BD684" w14:textId="4471E7F3" w:rsidR="00A55EAA" w:rsidRDefault="00A55EAA" w:rsidP="002A7361">
      <w:pPr>
        <w:ind w:left="360"/>
        <w:rPr>
          <w:rFonts w:asciiTheme="majorHAnsi" w:hAnsiTheme="majorHAnsi"/>
        </w:rPr>
      </w:pPr>
      <w:r>
        <w:rPr>
          <w:rFonts w:asciiTheme="majorHAnsi" w:hAnsiTheme="majorHAnsi"/>
        </w:rPr>
        <w:t>This task will take approximately 1-2 weeks to complete. A sample timeline is below.</w:t>
      </w:r>
    </w:p>
    <w:p w14:paraId="77EFADA0" w14:textId="5AD5502E" w:rsidR="00317D15" w:rsidRPr="00A55EAA" w:rsidRDefault="00A55EAA" w:rsidP="00A55EAA">
      <w:pPr>
        <w:pStyle w:val="ListParagraph"/>
        <w:numPr>
          <w:ilvl w:val="0"/>
          <w:numId w:val="14"/>
        </w:numPr>
        <w:tabs>
          <w:tab w:val="left" w:pos="360"/>
        </w:tabs>
        <w:rPr>
          <w:rFonts w:asciiTheme="majorHAnsi" w:hAnsiTheme="majorHAnsi"/>
        </w:rPr>
      </w:pPr>
      <w:r w:rsidRPr="00A55EAA">
        <w:rPr>
          <w:rFonts w:asciiTheme="majorHAnsi" w:hAnsiTheme="majorHAnsi"/>
        </w:rPr>
        <w:t xml:space="preserve">Day 1: </w:t>
      </w:r>
      <w:r w:rsidR="00653B57" w:rsidRPr="00A55EAA">
        <w:rPr>
          <w:rFonts w:asciiTheme="majorHAnsi" w:hAnsiTheme="majorHAnsi"/>
        </w:rPr>
        <w:t>Esta</w:t>
      </w:r>
      <w:r w:rsidR="002A7361">
        <w:rPr>
          <w:rFonts w:asciiTheme="majorHAnsi" w:hAnsiTheme="majorHAnsi"/>
        </w:rPr>
        <w:t>blish criteria for the claim</w:t>
      </w:r>
    </w:p>
    <w:p w14:paraId="0AAB0ED7" w14:textId="74AB2957" w:rsidR="00653B57" w:rsidRDefault="00A55EAA" w:rsidP="00A55EAA">
      <w:pPr>
        <w:pStyle w:val="ListParagraph"/>
        <w:numPr>
          <w:ilvl w:val="0"/>
          <w:numId w:val="14"/>
        </w:numPr>
        <w:tabs>
          <w:tab w:val="left" w:pos="360"/>
        </w:tabs>
        <w:rPr>
          <w:rFonts w:asciiTheme="majorHAnsi" w:hAnsiTheme="majorHAnsi"/>
        </w:rPr>
      </w:pPr>
      <w:r w:rsidRPr="00A55EAA">
        <w:rPr>
          <w:rFonts w:asciiTheme="majorHAnsi" w:hAnsiTheme="majorHAnsi"/>
        </w:rPr>
        <w:t xml:space="preserve">Days 2-3: </w:t>
      </w:r>
      <w:r w:rsidR="00D75B7A">
        <w:rPr>
          <w:rFonts w:asciiTheme="majorHAnsi" w:hAnsiTheme="majorHAnsi"/>
        </w:rPr>
        <w:t>Collect</w:t>
      </w:r>
      <w:r w:rsidR="00653B57" w:rsidRPr="00A55EAA">
        <w:rPr>
          <w:rFonts w:asciiTheme="majorHAnsi" w:hAnsiTheme="majorHAnsi"/>
        </w:rPr>
        <w:t xml:space="preserve"> evidenc</w:t>
      </w:r>
      <w:r w:rsidR="002A7361">
        <w:rPr>
          <w:rFonts w:asciiTheme="majorHAnsi" w:hAnsiTheme="majorHAnsi"/>
        </w:rPr>
        <w:t>e through investigation</w:t>
      </w:r>
    </w:p>
    <w:p w14:paraId="2CDC6D80" w14:textId="156DB681" w:rsidR="00A55EAA" w:rsidRDefault="00A55EAA" w:rsidP="00A55EAA">
      <w:pPr>
        <w:pStyle w:val="ListParagraph"/>
        <w:numPr>
          <w:ilvl w:val="0"/>
          <w:numId w:val="14"/>
        </w:numPr>
        <w:tabs>
          <w:tab w:val="left" w:pos="360"/>
        </w:tabs>
        <w:rPr>
          <w:rFonts w:asciiTheme="majorHAnsi" w:hAnsiTheme="majorHAnsi"/>
        </w:rPr>
      </w:pPr>
      <w:r>
        <w:rPr>
          <w:rFonts w:asciiTheme="majorHAnsi" w:hAnsiTheme="majorHAnsi"/>
        </w:rPr>
        <w:t xml:space="preserve">Day 4: </w:t>
      </w:r>
      <w:r w:rsidR="00D75B7A">
        <w:rPr>
          <w:rFonts w:asciiTheme="majorHAnsi" w:hAnsiTheme="majorHAnsi"/>
        </w:rPr>
        <w:t>Outline</w:t>
      </w:r>
      <w:r w:rsidR="00653B57" w:rsidRPr="00A55EAA">
        <w:rPr>
          <w:rFonts w:asciiTheme="majorHAnsi" w:hAnsiTheme="majorHAnsi"/>
        </w:rPr>
        <w:t xml:space="preserve"> argument with claims, sub</w:t>
      </w:r>
      <w:r w:rsidR="00D75B7A">
        <w:rPr>
          <w:rFonts w:asciiTheme="majorHAnsi" w:hAnsiTheme="majorHAnsi"/>
        </w:rPr>
        <w:t>-</w:t>
      </w:r>
      <w:r w:rsidR="00653B57" w:rsidRPr="00A55EAA">
        <w:rPr>
          <w:rFonts w:asciiTheme="majorHAnsi" w:hAnsiTheme="majorHAnsi"/>
        </w:rPr>
        <w:t>cl</w:t>
      </w:r>
      <w:r w:rsidR="002A7361">
        <w:rPr>
          <w:rFonts w:asciiTheme="majorHAnsi" w:hAnsiTheme="majorHAnsi"/>
        </w:rPr>
        <w:t>aims, evidence, and analysis</w:t>
      </w:r>
    </w:p>
    <w:p w14:paraId="760E792B" w14:textId="5576F1DE" w:rsidR="002A7361" w:rsidRDefault="00A55EAA" w:rsidP="002A7361">
      <w:pPr>
        <w:pStyle w:val="ListParagraph"/>
        <w:numPr>
          <w:ilvl w:val="0"/>
          <w:numId w:val="14"/>
        </w:numPr>
        <w:tabs>
          <w:tab w:val="left" w:pos="360"/>
        </w:tabs>
        <w:rPr>
          <w:rFonts w:asciiTheme="majorHAnsi" w:hAnsiTheme="majorHAnsi"/>
        </w:rPr>
      </w:pPr>
      <w:r>
        <w:rPr>
          <w:rFonts w:asciiTheme="majorHAnsi" w:hAnsiTheme="majorHAnsi"/>
        </w:rPr>
        <w:t xml:space="preserve">Day 5: </w:t>
      </w:r>
      <w:r w:rsidR="00D75B7A">
        <w:rPr>
          <w:rFonts w:asciiTheme="majorHAnsi" w:hAnsiTheme="majorHAnsi"/>
        </w:rPr>
        <w:t>Draft</w:t>
      </w:r>
      <w:r w:rsidR="002A7361">
        <w:rPr>
          <w:rFonts w:asciiTheme="majorHAnsi" w:hAnsiTheme="majorHAnsi"/>
        </w:rPr>
        <w:t xml:space="preserve"> the essay</w:t>
      </w:r>
    </w:p>
    <w:p w14:paraId="2DED9868" w14:textId="39AF130B" w:rsidR="00653B57" w:rsidRPr="002A7361" w:rsidRDefault="002A7361" w:rsidP="002A7361">
      <w:pPr>
        <w:pStyle w:val="ListParagraph"/>
        <w:numPr>
          <w:ilvl w:val="0"/>
          <w:numId w:val="14"/>
        </w:numPr>
        <w:tabs>
          <w:tab w:val="left" w:pos="360"/>
        </w:tabs>
        <w:rPr>
          <w:rFonts w:asciiTheme="majorHAnsi" w:hAnsiTheme="majorHAnsi"/>
        </w:rPr>
      </w:pPr>
      <w:r>
        <w:rPr>
          <w:rFonts w:asciiTheme="majorHAnsi" w:hAnsiTheme="majorHAnsi"/>
        </w:rPr>
        <w:t xml:space="preserve">Days 6-7: Feedback and revision </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4711290B" w14:textId="78607312" w:rsidR="00353EB9" w:rsidRDefault="00353EB9" w:rsidP="00353EB9">
      <w:pPr>
        <w:tabs>
          <w:tab w:val="left" w:pos="360"/>
        </w:tabs>
        <w:ind w:left="360"/>
        <w:rPr>
          <w:rFonts w:asciiTheme="majorHAnsi" w:hAnsiTheme="majorHAnsi"/>
        </w:rPr>
      </w:pPr>
      <w:r>
        <w:rPr>
          <w:rFonts w:asciiTheme="majorHAnsi" w:hAnsiTheme="majorHAnsi"/>
        </w:rPr>
        <w:t>Documents:</w:t>
      </w:r>
    </w:p>
    <w:p w14:paraId="33433623" w14:textId="77777777" w:rsidR="00353EB9" w:rsidRPr="007E7B13" w:rsidRDefault="00353EB9" w:rsidP="00353EB9">
      <w:pPr>
        <w:pStyle w:val="ListParagraph"/>
        <w:numPr>
          <w:ilvl w:val="0"/>
          <w:numId w:val="13"/>
        </w:numPr>
        <w:tabs>
          <w:tab w:val="left" w:pos="360"/>
        </w:tabs>
        <w:rPr>
          <w:rFonts w:asciiTheme="majorHAnsi" w:hAnsiTheme="majorHAnsi"/>
        </w:rPr>
      </w:pPr>
      <w:r w:rsidRPr="007E7B13">
        <w:rPr>
          <w:rFonts w:asciiTheme="majorHAnsi" w:hAnsiTheme="majorHAnsi"/>
        </w:rPr>
        <w:t>Item A. Is Sound a Mechanical Wave?</w:t>
      </w:r>
    </w:p>
    <w:p w14:paraId="343CB86E" w14:textId="77777777" w:rsidR="00353EB9" w:rsidRPr="008F4042" w:rsidRDefault="00353EB9" w:rsidP="00353EB9">
      <w:pPr>
        <w:pStyle w:val="ListParagraph"/>
        <w:numPr>
          <w:ilvl w:val="0"/>
          <w:numId w:val="13"/>
        </w:numPr>
        <w:tabs>
          <w:tab w:val="left" w:pos="360"/>
        </w:tabs>
        <w:rPr>
          <w:rFonts w:asciiTheme="majorHAnsi" w:hAnsiTheme="majorHAnsi"/>
        </w:rPr>
      </w:pPr>
      <w:r w:rsidRPr="008F4042">
        <w:rPr>
          <w:rFonts w:ascii="Calibri" w:hAnsi="Calibri"/>
        </w:rPr>
        <w:t>Item B. Sound Stations</w:t>
      </w:r>
    </w:p>
    <w:p w14:paraId="53FA6747" w14:textId="77777777" w:rsidR="00353EB9" w:rsidRPr="008F4042" w:rsidRDefault="00353EB9" w:rsidP="00353EB9">
      <w:pPr>
        <w:pStyle w:val="ListParagraph"/>
        <w:numPr>
          <w:ilvl w:val="0"/>
          <w:numId w:val="13"/>
        </w:numPr>
        <w:tabs>
          <w:tab w:val="left" w:pos="360"/>
        </w:tabs>
        <w:rPr>
          <w:rFonts w:asciiTheme="majorHAnsi" w:hAnsiTheme="majorHAnsi"/>
        </w:rPr>
      </w:pPr>
      <w:r w:rsidRPr="008F4042">
        <w:rPr>
          <w:rFonts w:ascii="Calibri" w:hAnsi="Calibri"/>
        </w:rPr>
        <w:t>Item C. Light Stations</w:t>
      </w:r>
    </w:p>
    <w:p w14:paraId="054B1F1F" w14:textId="77777777" w:rsidR="00353EB9" w:rsidRPr="008F4042" w:rsidRDefault="00353EB9" w:rsidP="00353EB9">
      <w:pPr>
        <w:pStyle w:val="ListParagraph"/>
        <w:numPr>
          <w:ilvl w:val="0"/>
          <w:numId w:val="13"/>
        </w:numPr>
        <w:tabs>
          <w:tab w:val="left" w:pos="360"/>
        </w:tabs>
        <w:rPr>
          <w:rFonts w:asciiTheme="majorHAnsi" w:hAnsiTheme="majorHAnsi"/>
        </w:rPr>
      </w:pPr>
      <w:r w:rsidRPr="008F4042">
        <w:rPr>
          <w:rFonts w:ascii="Calibri" w:hAnsi="Calibri"/>
        </w:rPr>
        <w:t>Item D. Stations Graphic Organizer</w:t>
      </w:r>
    </w:p>
    <w:p w14:paraId="179664E4" w14:textId="77777777" w:rsidR="00353EB9" w:rsidRPr="008F4042" w:rsidRDefault="00353EB9" w:rsidP="00353EB9">
      <w:pPr>
        <w:pStyle w:val="ListParagraph"/>
        <w:numPr>
          <w:ilvl w:val="0"/>
          <w:numId w:val="13"/>
        </w:numPr>
        <w:tabs>
          <w:tab w:val="left" w:pos="360"/>
        </w:tabs>
        <w:rPr>
          <w:rFonts w:asciiTheme="majorHAnsi" w:hAnsiTheme="majorHAnsi"/>
        </w:rPr>
      </w:pPr>
      <w:r w:rsidRPr="008F4042">
        <w:rPr>
          <w:rFonts w:ascii="Calibri" w:hAnsi="Calibri"/>
        </w:rPr>
        <w:t>Item E. Outlining your Argument</w:t>
      </w:r>
    </w:p>
    <w:p w14:paraId="48467130" w14:textId="3928D495" w:rsidR="00353EB9" w:rsidRPr="008F4042" w:rsidRDefault="00353EB9" w:rsidP="00353EB9">
      <w:pPr>
        <w:pStyle w:val="ListParagraph"/>
        <w:numPr>
          <w:ilvl w:val="0"/>
          <w:numId w:val="13"/>
        </w:numPr>
        <w:tabs>
          <w:tab w:val="left" w:pos="360"/>
        </w:tabs>
        <w:rPr>
          <w:rFonts w:asciiTheme="majorHAnsi" w:hAnsiTheme="majorHAnsi"/>
        </w:rPr>
      </w:pPr>
      <w:r w:rsidRPr="008F4042">
        <w:rPr>
          <w:rFonts w:ascii="Calibri" w:hAnsi="Calibri"/>
        </w:rPr>
        <w:t>Item F. Peer Editing Worksheet</w:t>
      </w:r>
    </w:p>
    <w:p w14:paraId="607BCDCC" w14:textId="2883CEB2" w:rsidR="00317D15" w:rsidRDefault="00353EB9" w:rsidP="00B4067E">
      <w:pPr>
        <w:tabs>
          <w:tab w:val="left" w:pos="360"/>
        </w:tabs>
        <w:ind w:left="360"/>
        <w:rPr>
          <w:rFonts w:asciiTheme="majorHAnsi" w:hAnsiTheme="majorHAnsi"/>
        </w:rPr>
      </w:pPr>
      <w:r>
        <w:rPr>
          <w:rFonts w:asciiTheme="majorHAnsi" w:hAnsiTheme="majorHAnsi"/>
        </w:rPr>
        <w:t>Supplies f</w:t>
      </w:r>
      <w:r w:rsidR="00E52BA3">
        <w:rPr>
          <w:rFonts w:asciiTheme="majorHAnsi" w:hAnsiTheme="majorHAnsi"/>
        </w:rPr>
        <w:t>or light stations:</w:t>
      </w:r>
    </w:p>
    <w:p w14:paraId="4EDFC0C9" w14:textId="22B3C5DF" w:rsidR="00E52BA3" w:rsidRDefault="00E52BA3" w:rsidP="00E52BA3">
      <w:pPr>
        <w:pStyle w:val="ListParagraph"/>
        <w:numPr>
          <w:ilvl w:val="0"/>
          <w:numId w:val="10"/>
        </w:numPr>
        <w:tabs>
          <w:tab w:val="left" w:pos="360"/>
        </w:tabs>
        <w:rPr>
          <w:rFonts w:asciiTheme="majorHAnsi" w:hAnsiTheme="majorHAnsi"/>
        </w:rPr>
      </w:pPr>
      <w:r>
        <w:rPr>
          <w:rFonts w:asciiTheme="majorHAnsi" w:hAnsiTheme="majorHAnsi"/>
        </w:rPr>
        <w:t>Heat lamp</w:t>
      </w:r>
    </w:p>
    <w:p w14:paraId="51938074" w14:textId="3581D053" w:rsidR="00E52BA3" w:rsidRDefault="00E52BA3" w:rsidP="00E52BA3">
      <w:pPr>
        <w:pStyle w:val="ListParagraph"/>
        <w:numPr>
          <w:ilvl w:val="0"/>
          <w:numId w:val="10"/>
        </w:numPr>
        <w:tabs>
          <w:tab w:val="left" w:pos="360"/>
        </w:tabs>
        <w:rPr>
          <w:rFonts w:asciiTheme="majorHAnsi" w:hAnsiTheme="majorHAnsi"/>
        </w:rPr>
      </w:pPr>
      <w:r>
        <w:rPr>
          <w:rFonts w:asciiTheme="majorHAnsi" w:hAnsiTheme="majorHAnsi"/>
        </w:rPr>
        <w:t>Digital scale</w:t>
      </w:r>
    </w:p>
    <w:p w14:paraId="5021D006" w14:textId="47DC94FD" w:rsidR="00E52BA3" w:rsidRDefault="00E52BA3" w:rsidP="00E52BA3">
      <w:pPr>
        <w:pStyle w:val="ListParagraph"/>
        <w:numPr>
          <w:ilvl w:val="0"/>
          <w:numId w:val="10"/>
        </w:numPr>
        <w:tabs>
          <w:tab w:val="left" w:pos="360"/>
        </w:tabs>
        <w:rPr>
          <w:rFonts w:asciiTheme="majorHAnsi" w:hAnsiTheme="majorHAnsi"/>
        </w:rPr>
      </w:pPr>
      <w:r>
        <w:rPr>
          <w:rFonts w:asciiTheme="majorHAnsi" w:hAnsiTheme="majorHAnsi"/>
        </w:rPr>
        <w:t>Flashlight</w:t>
      </w:r>
    </w:p>
    <w:p w14:paraId="3C366825" w14:textId="314D5A79" w:rsidR="00E52BA3" w:rsidRDefault="00E52BA3" w:rsidP="00E52BA3">
      <w:pPr>
        <w:pStyle w:val="ListParagraph"/>
        <w:numPr>
          <w:ilvl w:val="0"/>
          <w:numId w:val="10"/>
        </w:numPr>
        <w:tabs>
          <w:tab w:val="left" w:pos="360"/>
        </w:tabs>
        <w:rPr>
          <w:rFonts w:asciiTheme="majorHAnsi" w:hAnsiTheme="majorHAnsi"/>
        </w:rPr>
      </w:pPr>
      <w:r>
        <w:rPr>
          <w:rFonts w:asciiTheme="majorHAnsi" w:hAnsiTheme="majorHAnsi"/>
        </w:rPr>
        <w:t>Vacuum chamber</w:t>
      </w:r>
    </w:p>
    <w:p w14:paraId="10A78ADF" w14:textId="3FBFB6EF" w:rsidR="00E52BA3" w:rsidRPr="00E52BA3" w:rsidRDefault="00E52BA3" w:rsidP="00E52BA3">
      <w:pPr>
        <w:pStyle w:val="Normal1"/>
        <w:numPr>
          <w:ilvl w:val="0"/>
          <w:numId w:val="10"/>
        </w:numPr>
        <w:rPr>
          <w:rFonts w:ascii="Calibri" w:hAnsi="Calibri"/>
          <w:sz w:val="24"/>
          <w:szCs w:val="24"/>
        </w:rPr>
      </w:pPr>
      <w:r>
        <w:rPr>
          <w:rFonts w:ascii="Calibri" w:hAnsi="Calibri"/>
          <w:sz w:val="24"/>
          <w:szCs w:val="24"/>
        </w:rPr>
        <w:lastRenderedPageBreak/>
        <w:t>P</w:t>
      </w:r>
      <w:r w:rsidRPr="00E52BA3">
        <w:rPr>
          <w:rFonts w:ascii="Calibri" w:hAnsi="Calibri"/>
          <w:sz w:val="24"/>
          <w:szCs w:val="24"/>
        </w:rPr>
        <w:t>icture of light tha</w:t>
      </w:r>
      <w:r>
        <w:rPr>
          <w:rFonts w:ascii="Calibri" w:hAnsi="Calibri"/>
          <w:sz w:val="24"/>
          <w:szCs w:val="24"/>
        </w:rPr>
        <w:t>t was sent through two openings</w:t>
      </w:r>
    </w:p>
    <w:p w14:paraId="464DCA0E" w14:textId="38D9CD62" w:rsidR="00E52BA3" w:rsidRDefault="00E52BA3" w:rsidP="00E52BA3">
      <w:pPr>
        <w:pStyle w:val="ListParagraph"/>
        <w:numPr>
          <w:ilvl w:val="0"/>
          <w:numId w:val="10"/>
        </w:numPr>
        <w:tabs>
          <w:tab w:val="left" w:pos="360"/>
        </w:tabs>
        <w:rPr>
          <w:rFonts w:asciiTheme="majorHAnsi" w:hAnsiTheme="majorHAnsi"/>
        </w:rPr>
      </w:pPr>
      <w:r>
        <w:rPr>
          <w:rFonts w:asciiTheme="majorHAnsi" w:hAnsiTheme="majorHAnsi"/>
        </w:rPr>
        <w:t>Laser</w:t>
      </w:r>
    </w:p>
    <w:p w14:paraId="70F3D04E" w14:textId="07473B6E" w:rsidR="00E52BA3" w:rsidRDefault="00353EB9" w:rsidP="00E52BA3">
      <w:pPr>
        <w:tabs>
          <w:tab w:val="left" w:pos="360"/>
        </w:tabs>
        <w:ind w:left="360"/>
        <w:rPr>
          <w:rFonts w:asciiTheme="majorHAnsi" w:hAnsiTheme="majorHAnsi"/>
        </w:rPr>
      </w:pPr>
      <w:r>
        <w:rPr>
          <w:rFonts w:asciiTheme="majorHAnsi" w:hAnsiTheme="majorHAnsi"/>
        </w:rPr>
        <w:t>Supplies f</w:t>
      </w:r>
      <w:r w:rsidR="00E52BA3" w:rsidRPr="00E52BA3">
        <w:rPr>
          <w:rFonts w:asciiTheme="majorHAnsi" w:hAnsiTheme="majorHAnsi"/>
        </w:rPr>
        <w:t>or sounds stations</w:t>
      </w:r>
      <w:r w:rsidR="00E52BA3">
        <w:rPr>
          <w:rFonts w:asciiTheme="majorHAnsi" w:hAnsiTheme="majorHAnsi"/>
        </w:rPr>
        <w:t>:</w:t>
      </w:r>
    </w:p>
    <w:p w14:paraId="7D55FBBC" w14:textId="5B922A64" w:rsidR="00E52BA3" w:rsidRDefault="00E52BA3" w:rsidP="00E52BA3">
      <w:pPr>
        <w:pStyle w:val="ListParagraph"/>
        <w:numPr>
          <w:ilvl w:val="0"/>
          <w:numId w:val="11"/>
        </w:numPr>
        <w:tabs>
          <w:tab w:val="left" w:pos="360"/>
        </w:tabs>
        <w:rPr>
          <w:rFonts w:asciiTheme="majorHAnsi" w:hAnsiTheme="majorHAnsi"/>
        </w:rPr>
      </w:pPr>
      <w:r>
        <w:rPr>
          <w:rFonts w:asciiTheme="majorHAnsi" w:hAnsiTheme="majorHAnsi"/>
        </w:rPr>
        <w:t>Tuning fork</w:t>
      </w:r>
    </w:p>
    <w:p w14:paraId="11711E9D" w14:textId="3B692282" w:rsidR="00E52BA3" w:rsidRDefault="00E52BA3" w:rsidP="00E52BA3">
      <w:pPr>
        <w:pStyle w:val="ListParagraph"/>
        <w:numPr>
          <w:ilvl w:val="0"/>
          <w:numId w:val="11"/>
        </w:numPr>
        <w:tabs>
          <w:tab w:val="left" w:pos="360"/>
        </w:tabs>
        <w:rPr>
          <w:rFonts w:asciiTheme="majorHAnsi" w:hAnsiTheme="majorHAnsi"/>
        </w:rPr>
      </w:pPr>
      <w:r>
        <w:rPr>
          <w:rFonts w:asciiTheme="majorHAnsi" w:hAnsiTheme="majorHAnsi"/>
        </w:rPr>
        <w:t>Rubber stopper</w:t>
      </w:r>
    </w:p>
    <w:p w14:paraId="3B4AB0B0" w14:textId="326CE05F" w:rsidR="00E52BA3" w:rsidRDefault="00E52BA3" w:rsidP="00E52BA3">
      <w:pPr>
        <w:pStyle w:val="ListParagraph"/>
        <w:numPr>
          <w:ilvl w:val="0"/>
          <w:numId w:val="11"/>
        </w:numPr>
        <w:tabs>
          <w:tab w:val="left" w:pos="360"/>
        </w:tabs>
        <w:rPr>
          <w:rFonts w:asciiTheme="majorHAnsi" w:hAnsiTheme="majorHAnsi"/>
        </w:rPr>
      </w:pPr>
      <w:r>
        <w:rPr>
          <w:rFonts w:asciiTheme="majorHAnsi" w:hAnsiTheme="majorHAnsi"/>
        </w:rPr>
        <w:t>Bags</w:t>
      </w:r>
    </w:p>
    <w:p w14:paraId="4B5DB582" w14:textId="00B6F8E9" w:rsidR="00E52BA3" w:rsidRDefault="000B27CE" w:rsidP="00E52BA3">
      <w:pPr>
        <w:pStyle w:val="ListParagraph"/>
        <w:numPr>
          <w:ilvl w:val="0"/>
          <w:numId w:val="11"/>
        </w:numPr>
        <w:tabs>
          <w:tab w:val="left" w:pos="360"/>
        </w:tabs>
        <w:rPr>
          <w:rFonts w:asciiTheme="majorHAnsi" w:hAnsiTheme="majorHAnsi"/>
        </w:rPr>
      </w:pPr>
      <w:r>
        <w:rPr>
          <w:rFonts w:asciiTheme="majorHAnsi" w:hAnsiTheme="majorHAnsi"/>
        </w:rPr>
        <w:t>IPod</w:t>
      </w:r>
      <w:r w:rsidR="00E52BA3">
        <w:rPr>
          <w:rFonts w:asciiTheme="majorHAnsi" w:hAnsiTheme="majorHAnsi"/>
        </w:rPr>
        <w:t xml:space="preserve"> &amp; speaker (or comparable)</w:t>
      </w:r>
    </w:p>
    <w:p w14:paraId="6A69E02F" w14:textId="0D915CA4" w:rsidR="00E52BA3" w:rsidRDefault="00E52BA3" w:rsidP="00E52BA3">
      <w:pPr>
        <w:pStyle w:val="ListParagraph"/>
        <w:numPr>
          <w:ilvl w:val="0"/>
          <w:numId w:val="11"/>
        </w:numPr>
        <w:tabs>
          <w:tab w:val="left" w:pos="360"/>
        </w:tabs>
        <w:rPr>
          <w:rFonts w:asciiTheme="majorHAnsi" w:hAnsiTheme="majorHAnsi"/>
        </w:rPr>
      </w:pPr>
      <w:r>
        <w:rPr>
          <w:rFonts w:asciiTheme="majorHAnsi" w:hAnsiTheme="majorHAnsi"/>
        </w:rPr>
        <w:t>Pan</w:t>
      </w:r>
    </w:p>
    <w:p w14:paraId="4226589A" w14:textId="4117EADB" w:rsidR="00E52BA3" w:rsidRDefault="00E52BA3" w:rsidP="00E52BA3">
      <w:pPr>
        <w:pStyle w:val="ListParagraph"/>
        <w:numPr>
          <w:ilvl w:val="0"/>
          <w:numId w:val="11"/>
        </w:numPr>
        <w:tabs>
          <w:tab w:val="left" w:pos="360"/>
        </w:tabs>
        <w:rPr>
          <w:rFonts w:asciiTheme="majorHAnsi" w:hAnsiTheme="majorHAnsi"/>
        </w:rPr>
      </w:pPr>
      <w:r>
        <w:rPr>
          <w:rFonts w:asciiTheme="majorHAnsi" w:hAnsiTheme="majorHAnsi"/>
        </w:rPr>
        <w:t>Cereal</w:t>
      </w:r>
    </w:p>
    <w:p w14:paraId="5A20D2A1" w14:textId="1DA64E68" w:rsidR="00E52BA3" w:rsidRPr="00353EB9" w:rsidRDefault="00E52BA3" w:rsidP="00E52BA3">
      <w:pPr>
        <w:pStyle w:val="ListParagraph"/>
        <w:numPr>
          <w:ilvl w:val="0"/>
          <w:numId w:val="11"/>
        </w:numPr>
        <w:tabs>
          <w:tab w:val="left" w:pos="360"/>
        </w:tabs>
        <w:rPr>
          <w:rFonts w:asciiTheme="majorHAnsi" w:hAnsiTheme="majorHAnsi"/>
        </w:rPr>
      </w:pPr>
      <w:r>
        <w:rPr>
          <w:rFonts w:asciiTheme="majorHAnsi" w:hAnsiTheme="majorHAnsi"/>
        </w:rPr>
        <w:t>Cups connected by string</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23448969" w:rsidR="00317D15" w:rsidRDefault="007E55FA" w:rsidP="00B4067E">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04FD44F3" w:rsidR="00317D15" w:rsidRPr="00317D15" w:rsidRDefault="007E55FA" w:rsidP="00B4067E">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B535FAB" w14:textId="32FEE14C" w:rsidR="00317D15" w:rsidRPr="00E02F8C" w:rsidRDefault="00E02F8C" w:rsidP="00BA1CED">
      <w:pPr>
        <w:pStyle w:val="Normal1"/>
        <w:spacing w:line="240" w:lineRule="auto"/>
        <w:ind w:left="360"/>
        <w:rPr>
          <w:rFonts w:ascii="Calibri" w:hAnsi="Calibri"/>
          <w:sz w:val="24"/>
          <w:szCs w:val="24"/>
          <w:u w:val="single"/>
        </w:rPr>
      </w:pPr>
      <w:r>
        <w:rPr>
          <w:rFonts w:ascii="Calibri" w:hAnsi="Calibri"/>
          <w:sz w:val="24"/>
          <w:szCs w:val="24"/>
          <w:u w:val="single"/>
        </w:rPr>
        <w:t>Part 1: Establish Criteria for the C</w:t>
      </w:r>
      <w:r w:rsidR="00BA1CED" w:rsidRPr="00E02F8C">
        <w:rPr>
          <w:rFonts w:ascii="Calibri" w:hAnsi="Calibri"/>
          <w:sz w:val="24"/>
          <w:szCs w:val="24"/>
          <w:u w:val="single"/>
        </w:rPr>
        <w:t>laim</w:t>
      </w:r>
    </w:p>
    <w:p w14:paraId="088A0641" w14:textId="243AED24" w:rsidR="00317D15" w:rsidRDefault="00BA1CED" w:rsidP="00B549BA">
      <w:pPr>
        <w:tabs>
          <w:tab w:val="left" w:pos="360"/>
        </w:tabs>
        <w:ind w:left="360"/>
        <w:rPr>
          <w:rFonts w:asciiTheme="majorHAnsi" w:hAnsiTheme="majorHAnsi"/>
        </w:rPr>
      </w:pPr>
      <w:r w:rsidRPr="00BA1CED">
        <w:rPr>
          <w:rFonts w:asciiTheme="majorHAnsi" w:hAnsiTheme="majorHAnsi"/>
        </w:rPr>
        <w:t xml:space="preserve">This project can be done with sound or light. There are stations for both in Part 2. </w:t>
      </w:r>
    </w:p>
    <w:p w14:paraId="63A62088" w14:textId="77777777" w:rsidR="00E167C7" w:rsidRDefault="00E167C7" w:rsidP="00BA1CED">
      <w:pPr>
        <w:tabs>
          <w:tab w:val="left" w:pos="360"/>
        </w:tabs>
        <w:ind w:left="360"/>
        <w:rPr>
          <w:rFonts w:asciiTheme="majorHAnsi" w:hAnsiTheme="majorHAnsi"/>
        </w:rPr>
      </w:pPr>
    </w:p>
    <w:p w14:paraId="785A2127" w14:textId="34B6CB68" w:rsidR="00E167C7" w:rsidRPr="00317D15" w:rsidRDefault="00E167C7" w:rsidP="00BA1CED">
      <w:pPr>
        <w:tabs>
          <w:tab w:val="left" w:pos="360"/>
        </w:tabs>
        <w:ind w:left="360"/>
        <w:rPr>
          <w:rFonts w:asciiTheme="majorHAnsi" w:hAnsiTheme="majorHAnsi"/>
        </w:rPr>
      </w:pPr>
      <w:r>
        <w:rPr>
          <w:rFonts w:asciiTheme="majorHAnsi" w:hAnsiTheme="majorHAnsi"/>
        </w:rPr>
        <w:t>[Item A. Is Sound a Mechanical Wave?]</w:t>
      </w:r>
    </w:p>
    <w:p w14:paraId="321EAB01" w14:textId="77777777" w:rsidR="00317D15" w:rsidRPr="00317D15" w:rsidRDefault="00317D15" w:rsidP="009F55ED">
      <w:pPr>
        <w:tabs>
          <w:tab w:val="left" w:pos="360"/>
        </w:tabs>
        <w:ind w:left="360"/>
        <w:rPr>
          <w:rFonts w:asciiTheme="majorHAnsi" w:hAnsiTheme="majorHAnsi"/>
        </w:rPr>
      </w:pPr>
    </w:p>
    <w:p w14:paraId="4B9F4F21" w14:textId="4684C0DA" w:rsidR="00C64B7C" w:rsidRPr="00E02F8C" w:rsidRDefault="00E02F8C" w:rsidP="00E02F8C">
      <w:pPr>
        <w:pStyle w:val="ListParagraph"/>
        <w:tabs>
          <w:tab w:val="left" w:pos="360"/>
        </w:tabs>
        <w:ind w:left="360"/>
        <w:rPr>
          <w:rFonts w:ascii="Calibri" w:hAnsi="Calibri"/>
          <w:u w:val="single"/>
        </w:rPr>
      </w:pPr>
      <w:r w:rsidRPr="00E02F8C">
        <w:rPr>
          <w:rFonts w:ascii="Calibri" w:hAnsi="Calibri"/>
          <w:u w:val="single"/>
        </w:rPr>
        <w:t>Part 2: Collecting Evidence through Investigation</w:t>
      </w:r>
    </w:p>
    <w:p w14:paraId="6DE751B2" w14:textId="78F42159" w:rsidR="00E02F8C" w:rsidRDefault="00E02F8C" w:rsidP="00E02F8C">
      <w:pPr>
        <w:pStyle w:val="ListParagraph"/>
        <w:tabs>
          <w:tab w:val="left" w:pos="360"/>
        </w:tabs>
        <w:ind w:left="360"/>
        <w:rPr>
          <w:rFonts w:ascii="Calibri" w:hAnsi="Calibri"/>
        </w:rPr>
      </w:pPr>
      <w:r w:rsidRPr="00E02F8C">
        <w:rPr>
          <w:rFonts w:ascii="Calibri" w:hAnsi="Calibri"/>
        </w:rPr>
        <w:t xml:space="preserve">This is primarily an interactive exploratory lab. Stations are included for both sound </w:t>
      </w:r>
      <w:r w:rsidR="00B549BA">
        <w:rPr>
          <w:rFonts w:ascii="Calibri" w:hAnsi="Calibri"/>
        </w:rPr>
        <w:t xml:space="preserve">(Item B) </w:t>
      </w:r>
      <w:r w:rsidRPr="00E02F8C">
        <w:rPr>
          <w:rFonts w:ascii="Calibri" w:hAnsi="Calibri"/>
        </w:rPr>
        <w:t>and light</w:t>
      </w:r>
      <w:r w:rsidR="00B549BA">
        <w:rPr>
          <w:rFonts w:ascii="Calibri" w:hAnsi="Calibri"/>
        </w:rPr>
        <w:t xml:space="preserve"> (Item C)</w:t>
      </w:r>
      <w:r w:rsidRPr="00E02F8C">
        <w:rPr>
          <w:rFonts w:ascii="Calibri" w:hAnsi="Calibri"/>
        </w:rPr>
        <w:t xml:space="preserve">. </w:t>
      </w:r>
      <w:r w:rsidR="00B549BA">
        <w:rPr>
          <w:rFonts w:ascii="Calibri" w:hAnsi="Calibri"/>
        </w:rPr>
        <w:t>T</w:t>
      </w:r>
      <w:r w:rsidRPr="00E02F8C">
        <w:rPr>
          <w:rFonts w:ascii="Calibri" w:hAnsi="Calibri"/>
        </w:rPr>
        <w:t>his can also be supplemente</w:t>
      </w:r>
      <w:r w:rsidR="00C845DB">
        <w:rPr>
          <w:rFonts w:ascii="Calibri" w:hAnsi="Calibri"/>
        </w:rPr>
        <w:t>d with research if students feel</w:t>
      </w:r>
      <w:r w:rsidRPr="00E02F8C">
        <w:rPr>
          <w:rFonts w:ascii="Calibri" w:hAnsi="Calibri"/>
        </w:rPr>
        <w:t xml:space="preserve"> they didn’</w:t>
      </w:r>
      <w:r w:rsidR="00B549BA">
        <w:rPr>
          <w:rFonts w:ascii="Calibri" w:hAnsi="Calibri"/>
        </w:rPr>
        <w:t>t get evidence for something.</w:t>
      </w:r>
    </w:p>
    <w:p w14:paraId="09C39927" w14:textId="77777777" w:rsidR="00DA0507" w:rsidRDefault="00DA0507" w:rsidP="00E02F8C">
      <w:pPr>
        <w:pStyle w:val="ListParagraph"/>
        <w:tabs>
          <w:tab w:val="left" w:pos="360"/>
        </w:tabs>
        <w:ind w:left="360"/>
        <w:rPr>
          <w:rFonts w:ascii="Calibri" w:hAnsi="Calibri"/>
        </w:rPr>
      </w:pPr>
    </w:p>
    <w:p w14:paraId="2FD72B96" w14:textId="311A6376" w:rsidR="00DA0507" w:rsidRDefault="00DA0507" w:rsidP="00E02F8C">
      <w:pPr>
        <w:pStyle w:val="ListParagraph"/>
        <w:tabs>
          <w:tab w:val="left" w:pos="360"/>
        </w:tabs>
        <w:ind w:left="360"/>
        <w:rPr>
          <w:rFonts w:ascii="Calibri" w:hAnsi="Calibri"/>
        </w:rPr>
      </w:pPr>
      <w:r>
        <w:rPr>
          <w:rFonts w:ascii="Calibri" w:hAnsi="Calibri"/>
        </w:rPr>
        <w:t>[Item B. Sound Stations</w:t>
      </w:r>
    </w:p>
    <w:p w14:paraId="6CAFD8BB" w14:textId="63F60C26" w:rsidR="00DA0507" w:rsidRDefault="00DA0507" w:rsidP="00E02F8C">
      <w:pPr>
        <w:pStyle w:val="ListParagraph"/>
        <w:tabs>
          <w:tab w:val="left" w:pos="360"/>
        </w:tabs>
        <w:ind w:left="360"/>
        <w:rPr>
          <w:rFonts w:ascii="Calibri" w:hAnsi="Calibri"/>
        </w:rPr>
      </w:pPr>
      <w:r>
        <w:rPr>
          <w:rFonts w:ascii="Calibri" w:hAnsi="Calibri"/>
        </w:rPr>
        <w:t>Item C. Light Stations</w:t>
      </w:r>
    </w:p>
    <w:p w14:paraId="5C668480" w14:textId="713CEBFD" w:rsidR="00DA0507" w:rsidRDefault="00DA0507" w:rsidP="00E02F8C">
      <w:pPr>
        <w:pStyle w:val="ListParagraph"/>
        <w:tabs>
          <w:tab w:val="left" w:pos="360"/>
        </w:tabs>
        <w:ind w:left="360"/>
        <w:rPr>
          <w:rFonts w:ascii="Calibri" w:hAnsi="Calibri"/>
        </w:rPr>
      </w:pPr>
      <w:r>
        <w:rPr>
          <w:rFonts w:ascii="Calibri" w:hAnsi="Calibri"/>
        </w:rPr>
        <w:t>Item D. Stations Graphic Organizer]</w:t>
      </w:r>
    </w:p>
    <w:p w14:paraId="0C53031C" w14:textId="77777777" w:rsidR="00E02F8C" w:rsidRDefault="00E02F8C" w:rsidP="00E02F8C">
      <w:pPr>
        <w:pStyle w:val="ListParagraph"/>
        <w:tabs>
          <w:tab w:val="left" w:pos="360"/>
        </w:tabs>
        <w:ind w:left="360"/>
        <w:rPr>
          <w:rFonts w:ascii="Calibri" w:hAnsi="Calibri"/>
        </w:rPr>
      </w:pPr>
    </w:p>
    <w:p w14:paraId="6812E632" w14:textId="28478FE9" w:rsidR="00E02F8C" w:rsidRPr="00E02F8C" w:rsidRDefault="00E02F8C" w:rsidP="00E02F8C">
      <w:pPr>
        <w:pStyle w:val="ListParagraph"/>
        <w:tabs>
          <w:tab w:val="left" w:pos="360"/>
        </w:tabs>
        <w:ind w:left="360"/>
        <w:rPr>
          <w:rFonts w:ascii="Calibri" w:hAnsi="Calibri"/>
          <w:u w:val="single"/>
        </w:rPr>
      </w:pPr>
      <w:r w:rsidRPr="00E02F8C">
        <w:rPr>
          <w:rFonts w:ascii="Calibri" w:hAnsi="Calibri"/>
          <w:u w:val="single"/>
        </w:rPr>
        <w:t>Part 3: Outline of Argument</w:t>
      </w:r>
    </w:p>
    <w:p w14:paraId="5C68A4D3" w14:textId="115C28F7" w:rsidR="00E02F8C" w:rsidRDefault="00E02F8C" w:rsidP="00E02F8C">
      <w:pPr>
        <w:pStyle w:val="ListParagraph"/>
        <w:tabs>
          <w:tab w:val="left" w:pos="360"/>
        </w:tabs>
        <w:ind w:left="360"/>
        <w:rPr>
          <w:rFonts w:ascii="Calibri" w:hAnsi="Calibri"/>
        </w:rPr>
      </w:pPr>
      <w:r>
        <w:rPr>
          <w:rFonts w:ascii="Calibri" w:hAnsi="Calibri"/>
        </w:rPr>
        <w:t>Use the</w:t>
      </w:r>
      <w:r w:rsidRPr="00E02F8C">
        <w:rPr>
          <w:rFonts w:ascii="Calibri" w:hAnsi="Calibri"/>
        </w:rPr>
        <w:t xml:space="preserve"> </w:t>
      </w:r>
      <w:proofErr w:type="spellStart"/>
      <w:r w:rsidRPr="00E02F8C">
        <w:rPr>
          <w:rFonts w:ascii="Calibri" w:hAnsi="Calibri"/>
        </w:rPr>
        <w:t>sc</w:t>
      </w:r>
      <w:r>
        <w:rPr>
          <w:rFonts w:ascii="Calibri" w:hAnsi="Calibri"/>
        </w:rPr>
        <w:t>affolded</w:t>
      </w:r>
      <w:proofErr w:type="spellEnd"/>
      <w:r>
        <w:rPr>
          <w:rFonts w:ascii="Calibri" w:hAnsi="Calibri"/>
        </w:rPr>
        <w:t xml:space="preserve"> and streamlined outline</w:t>
      </w:r>
      <w:r w:rsidR="00B549BA">
        <w:rPr>
          <w:rFonts w:ascii="Calibri" w:hAnsi="Calibri"/>
        </w:rPr>
        <w:t xml:space="preserve"> (Item E)</w:t>
      </w:r>
      <w:r>
        <w:rPr>
          <w:rFonts w:ascii="Calibri" w:hAnsi="Calibri"/>
        </w:rPr>
        <w:t>, if appropriate</w:t>
      </w:r>
      <w:r w:rsidRPr="00E02F8C">
        <w:rPr>
          <w:rFonts w:ascii="Calibri" w:hAnsi="Calibri"/>
        </w:rPr>
        <w:t xml:space="preserve">. </w:t>
      </w:r>
      <w:r>
        <w:rPr>
          <w:rFonts w:ascii="Calibri" w:hAnsi="Calibri"/>
        </w:rPr>
        <w:t xml:space="preserve">The </w:t>
      </w:r>
      <w:r w:rsidR="00F23A4D">
        <w:rPr>
          <w:rFonts w:ascii="Calibri" w:hAnsi="Calibri"/>
        </w:rPr>
        <w:t>color-coding</w:t>
      </w:r>
      <w:r w:rsidRPr="00E02F8C">
        <w:rPr>
          <w:rFonts w:ascii="Calibri" w:hAnsi="Calibri"/>
        </w:rPr>
        <w:t xml:space="preserve"> lets you </w:t>
      </w:r>
      <w:proofErr w:type="gramStart"/>
      <w:r w:rsidRPr="00E02F8C">
        <w:rPr>
          <w:rFonts w:ascii="Calibri" w:hAnsi="Calibri"/>
        </w:rPr>
        <w:t>say</w:t>
      </w:r>
      <w:proofErr w:type="gramEnd"/>
      <w:r w:rsidRPr="00E02F8C">
        <w:rPr>
          <w:rFonts w:ascii="Calibri" w:hAnsi="Calibri"/>
        </w:rPr>
        <w:t xml:space="preserve"> “filling in all YELLOW boxes” first. etc.</w:t>
      </w:r>
    </w:p>
    <w:p w14:paraId="099FD596" w14:textId="77777777" w:rsidR="00353EB9" w:rsidRDefault="00353EB9" w:rsidP="00E02F8C">
      <w:pPr>
        <w:pStyle w:val="ListParagraph"/>
        <w:tabs>
          <w:tab w:val="left" w:pos="360"/>
        </w:tabs>
        <w:ind w:left="360"/>
        <w:rPr>
          <w:rFonts w:ascii="Calibri" w:hAnsi="Calibri"/>
        </w:rPr>
      </w:pPr>
    </w:p>
    <w:p w14:paraId="53D19ACE" w14:textId="2B2CBD55" w:rsidR="00353EB9" w:rsidRDefault="00353EB9" w:rsidP="00E02F8C">
      <w:pPr>
        <w:pStyle w:val="ListParagraph"/>
        <w:tabs>
          <w:tab w:val="left" w:pos="360"/>
        </w:tabs>
        <w:ind w:left="360"/>
        <w:rPr>
          <w:rFonts w:ascii="Calibri" w:hAnsi="Calibri"/>
        </w:rPr>
      </w:pPr>
      <w:r>
        <w:rPr>
          <w:rFonts w:ascii="Calibri" w:hAnsi="Calibri"/>
        </w:rPr>
        <w:t>[Item E. Outlining your Argument]</w:t>
      </w:r>
    </w:p>
    <w:p w14:paraId="21E18034" w14:textId="77777777" w:rsidR="00E02F8C" w:rsidRDefault="00E02F8C" w:rsidP="00E02F8C">
      <w:pPr>
        <w:pStyle w:val="ListParagraph"/>
        <w:tabs>
          <w:tab w:val="left" w:pos="360"/>
        </w:tabs>
        <w:ind w:left="360"/>
        <w:rPr>
          <w:rFonts w:ascii="Calibri" w:hAnsi="Calibri"/>
        </w:rPr>
      </w:pPr>
    </w:p>
    <w:p w14:paraId="62FFFD77" w14:textId="1E851B3A" w:rsidR="00E02F8C" w:rsidRPr="00F23A4D" w:rsidRDefault="00F23A4D" w:rsidP="00F23A4D">
      <w:pPr>
        <w:pStyle w:val="ListParagraph"/>
        <w:tabs>
          <w:tab w:val="left" w:pos="360"/>
        </w:tabs>
        <w:ind w:left="360"/>
        <w:rPr>
          <w:rFonts w:ascii="Calibri" w:hAnsi="Calibri"/>
          <w:u w:val="single"/>
        </w:rPr>
      </w:pPr>
      <w:r w:rsidRPr="00F23A4D">
        <w:rPr>
          <w:rFonts w:ascii="Calibri" w:hAnsi="Calibri"/>
          <w:u w:val="single"/>
        </w:rPr>
        <w:lastRenderedPageBreak/>
        <w:t>Part 4: Drafting the Essay</w:t>
      </w:r>
    </w:p>
    <w:p w14:paraId="73723724" w14:textId="77777777" w:rsidR="00F23A4D" w:rsidRDefault="00F23A4D" w:rsidP="00F23A4D">
      <w:pPr>
        <w:pStyle w:val="ListParagraph"/>
        <w:tabs>
          <w:tab w:val="left" w:pos="360"/>
        </w:tabs>
        <w:ind w:left="360"/>
        <w:rPr>
          <w:rFonts w:ascii="Calibri" w:hAnsi="Calibri"/>
        </w:rPr>
      </w:pPr>
    </w:p>
    <w:p w14:paraId="7A6666E1" w14:textId="0B04F5FD" w:rsidR="00F23A4D" w:rsidRPr="00F23A4D" w:rsidRDefault="00F23A4D" w:rsidP="00F23A4D">
      <w:pPr>
        <w:pStyle w:val="ListParagraph"/>
        <w:tabs>
          <w:tab w:val="left" w:pos="360"/>
        </w:tabs>
        <w:ind w:left="360"/>
        <w:rPr>
          <w:rFonts w:ascii="Calibri" w:hAnsi="Calibri"/>
          <w:u w:val="single"/>
        </w:rPr>
      </w:pPr>
      <w:r w:rsidRPr="00F23A4D">
        <w:rPr>
          <w:rFonts w:ascii="Calibri" w:hAnsi="Calibri"/>
          <w:u w:val="single"/>
        </w:rPr>
        <w:t>Part 5: Feedback and Revision</w:t>
      </w:r>
    </w:p>
    <w:p w14:paraId="077124CD" w14:textId="5BC8CB0A" w:rsidR="00F23A4D" w:rsidRDefault="00F23A4D" w:rsidP="00F23A4D">
      <w:pPr>
        <w:pStyle w:val="ListParagraph"/>
        <w:tabs>
          <w:tab w:val="left" w:pos="360"/>
        </w:tabs>
        <w:ind w:left="360"/>
        <w:rPr>
          <w:rFonts w:ascii="Calibri" w:hAnsi="Calibri"/>
        </w:rPr>
      </w:pPr>
      <w:r w:rsidRPr="00F23A4D">
        <w:rPr>
          <w:rFonts w:ascii="Calibri" w:hAnsi="Calibri"/>
        </w:rPr>
        <w:t xml:space="preserve">This activity can be a little time consuming and may take an extra day, but it </w:t>
      </w:r>
      <w:r w:rsidR="00B549BA">
        <w:rPr>
          <w:rFonts w:ascii="Calibri" w:hAnsi="Calibri"/>
        </w:rPr>
        <w:t xml:space="preserve">is </w:t>
      </w:r>
      <w:r w:rsidRPr="00F23A4D">
        <w:rPr>
          <w:rFonts w:ascii="Calibri" w:hAnsi="Calibri"/>
        </w:rPr>
        <w:t>effective in getting students to really understand how the rubric works.</w:t>
      </w:r>
    </w:p>
    <w:p w14:paraId="6E684051" w14:textId="77777777" w:rsidR="00353EB9" w:rsidRDefault="00353EB9" w:rsidP="00F23A4D">
      <w:pPr>
        <w:pStyle w:val="ListParagraph"/>
        <w:tabs>
          <w:tab w:val="left" w:pos="360"/>
        </w:tabs>
        <w:ind w:left="360"/>
        <w:rPr>
          <w:rFonts w:ascii="Calibri" w:hAnsi="Calibri"/>
        </w:rPr>
      </w:pPr>
    </w:p>
    <w:p w14:paraId="3078467B" w14:textId="1134BB9F" w:rsidR="00353EB9" w:rsidRDefault="00353EB9" w:rsidP="00F23A4D">
      <w:pPr>
        <w:pStyle w:val="ListParagraph"/>
        <w:tabs>
          <w:tab w:val="left" w:pos="360"/>
        </w:tabs>
        <w:ind w:left="360"/>
        <w:rPr>
          <w:rFonts w:ascii="Calibri" w:hAnsi="Calibri"/>
        </w:rPr>
      </w:pPr>
      <w:r>
        <w:rPr>
          <w:rFonts w:ascii="Calibri" w:hAnsi="Calibri"/>
        </w:rPr>
        <w:t>[Item F. Peer Editing Worksheet]</w:t>
      </w:r>
    </w:p>
    <w:p w14:paraId="094F6010" w14:textId="77777777" w:rsidR="00F23A4D" w:rsidRPr="00E02F8C" w:rsidRDefault="00F23A4D" w:rsidP="00F23A4D">
      <w:pPr>
        <w:pStyle w:val="ListParagraph"/>
        <w:tabs>
          <w:tab w:val="left" w:pos="360"/>
        </w:tabs>
        <w:ind w:left="360"/>
        <w:rPr>
          <w:rFonts w:ascii="Calibri" w:hAnsi="Calibr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B27A079" w14:textId="48B048D2" w:rsidR="0029764F" w:rsidRDefault="0029764F" w:rsidP="007E55FA">
      <w:pPr>
        <w:pStyle w:val="ListParagraph"/>
        <w:numPr>
          <w:ilvl w:val="0"/>
          <w:numId w:val="15"/>
        </w:numPr>
        <w:rPr>
          <w:rFonts w:asciiTheme="majorHAnsi" w:hAnsiTheme="majorHAnsi"/>
          <w:color w:val="000000" w:themeColor="text1"/>
        </w:rPr>
      </w:pPr>
      <w:r w:rsidRPr="0029764F">
        <w:rPr>
          <w:rFonts w:asciiTheme="majorHAnsi" w:hAnsiTheme="majorHAnsi"/>
          <w:color w:val="000000" w:themeColor="text1"/>
        </w:rPr>
        <w:t>Students should work in groups when possible to solve problems or conduct experiments.</w:t>
      </w:r>
      <w:r>
        <w:rPr>
          <w:rFonts w:asciiTheme="majorHAnsi" w:hAnsiTheme="majorHAnsi"/>
          <w:color w:val="000000" w:themeColor="text1"/>
        </w:rPr>
        <w:t xml:space="preserve"> It is recommended that students work together on the investigation and modeling aspects of this task and then produce the paper individually.</w:t>
      </w:r>
    </w:p>
    <w:p w14:paraId="6A443CFD" w14:textId="77777777" w:rsidR="0029764F" w:rsidRPr="0029764F" w:rsidRDefault="0029764F" w:rsidP="007E55FA">
      <w:pPr>
        <w:pStyle w:val="ListParagraph"/>
        <w:numPr>
          <w:ilvl w:val="0"/>
          <w:numId w:val="15"/>
        </w:numPr>
        <w:rPr>
          <w:rFonts w:asciiTheme="majorHAnsi" w:hAnsiTheme="majorHAnsi"/>
          <w:color w:val="000000" w:themeColor="text1"/>
        </w:rPr>
      </w:pPr>
      <w:r w:rsidRPr="0029764F">
        <w:rPr>
          <w:rFonts w:asciiTheme="majorHAnsi" w:hAnsiTheme="majorHAnsi"/>
          <w:color w:val="000000" w:themeColor="text1"/>
        </w:rPr>
        <w:t>Provide many hands-on experiences as ELL students learn best by doing and seeing lessons.</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3225EE4B" w:rsidR="00317D15" w:rsidRPr="00317D15" w:rsidRDefault="007E55FA"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492C76E8"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96275">
        <w:rPr>
          <w:rFonts w:asciiTheme="majorHAnsi" w:hAnsiTheme="majorHAnsi"/>
        </w:rPr>
        <w:t>Wave/Sound CER Essay</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46A2" w14:textId="77777777" w:rsidR="00C31BB9" w:rsidRDefault="00C31BB9" w:rsidP="005A034A">
      <w:r>
        <w:separator/>
      </w:r>
    </w:p>
  </w:endnote>
  <w:endnote w:type="continuationSeparator" w:id="0">
    <w:p w14:paraId="63FA5388" w14:textId="77777777" w:rsidR="00C31BB9" w:rsidRDefault="00C31BB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A55EAA" w:rsidRDefault="00A55EAA"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A55EAA" w:rsidRDefault="00A55EA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DAAC" w14:textId="77777777" w:rsidR="00CC0182" w:rsidRPr="00516176" w:rsidRDefault="00CC0182" w:rsidP="00CC0182">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0649D972" w14:textId="77777777" w:rsidR="00CC0182" w:rsidRPr="00516176" w:rsidRDefault="00CC0182" w:rsidP="00CC0182">
    <w:pPr>
      <w:pStyle w:val="p1"/>
      <w:ind w:left="-180" w:right="360"/>
      <w:rPr>
        <w:rFonts w:asciiTheme="majorHAnsi" w:hAnsiTheme="majorHAnsi"/>
      </w:rPr>
    </w:pPr>
    <w:r w:rsidRPr="00516176">
      <w:rPr>
        <w:rFonts w:asciiTheme="majorHAnsi" w:hAnsiTheme="majorHAnsi"/>
        <w:noProof/>
      </w:rPr>
      <w:drawing>
        <wp:inline distT="0" distB="0" distL="0" distR="0" wp14:anchorId="19A9F27D" wp14:editId="27C8558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A279F89" w14:textId="77777777" w:rsidR="00CC0182" w:rsidRPr="00182576" w:rsidRDefault="00CC0182" w:rsidP="00CC0182">
    <w:pPr>
      <w:pStyle w:val="p1"/>
      <w:ind w:left="-18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w:t>
    </w:r>
    <w:r w:rsidRPr="000113F6">
      <w:rPr>
        <w:rFonts w:asciiTheme="majorHAnsi" w:eastAsia="Times New Roman" w:hAnsiTheme="majorHAnsi" w:cstheme="majorHAnsi"/>
        <w:color w:val="000000" w:themeColor="text1"/>
        <w:shd w:val="clear" w:color="auto" w:fill="FFFFFF"/>
      </w:rPr>
      <w:t>: “</w:t>
    </w:r>
    <w:r w:rsidRPr="000113F6">
      <w:rPr>
        <w:rFonts w:asciiTheme="majorHAnsi" w:hAnsiTheme="majorHAnsi"/>
        <w:i/>
        <w:color w:val="000000" w:themeColor="text1"/>
      </w:rPr>
      <w:t>Wave/Sound CER (Claim Evidence Reasoning) Essay</w:t>
    </w:r>
    <w:r w:rsidRPr="000113F6">
      <w:rPr>
        <w:rFonts w:asciiTheme="majorHAnsi" w:eastAsia="Times New Roman" w:hAnsiTheme="majorHAnsi" w:cstheme="majorHAnsi"/>
        <w:i/>
        <w:color w:val="000000" w:themeColor="text1"/>
        <w:shd w:val="clear" w:color="auto" w:fill="FFFFFF"/>
      </w:rPr>
      <w:t xml:space="preserve"> </w:t>
    </w:r>
    <w:r w:rsidRPr="000113F6">
      <w:rPr>
        <w:rFonts w:asciiTheme="majorHAnsi" w:eastAsia="Times New Roman" w:hAnsiTheme="majorHAnsi" w:cstheme="majorHAnsi"/>
        <w:color w:val="000000" w:themeColor="text1"/>
        <w:shd w:val="clear" w:color="auto" w:fill="FFFFFF"/>
      </w:rPr>
      <w:t xml:space="preserve">was </w:t>
    </w:r>
    <w:r w:rsidRPr="00516176">
      <w:rPr>
        <w:rFonts w:asciiTheme="majorHAnsi" w:eastAsia="Times New Roman" w:hAnsiTheme="majorHAnsi" w:cstheme="majorHAnsi"/>
        <w:color w:val="000000" w:themeColor="text1"/>
        <w:shd w:val="clear" w:color="auto" w:fill="FFFFFF"/>
      </w:rPr>
      <w:t>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6495AB48" w:rsidR="00A55EAA" w:rsidRPr="00CC0182" w:rsidRDefault="00A55EAA" w:rsidP="00CC01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A55EAA" w:rsidRPr="005A034A" w:rsidRDefault="00A55EA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A55EAA" w:rsidRPr="005A034A" w:rsidRDefault="00A55EA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8DE61" w14:textId="77777777" w:rsidR="00C31BB9" w:rsidRDefault="00C31BB9" w:rsidP="005A034A">
      <w:r>
        <w:separator/>
      </w:r>
    </w:p>
  </w:footnote>
  <w:footnote w:type="continuationSeparator" w:id="0">
    <w:p w14:paraId="739E977D" w14:textId="77777777" w:rsidR="00C31BB9" w:rsidRDefault="00C31BB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E8E6" w14:textId="77777777" w:rsidR="00CC0182" w:rsidRDefault="00CC01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D065" w14:textId="77777777" w:rsidR="00CC0182" w:rsidRDefault="00CC0182" w:rsidP="00CC0182">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C6B6C62" wp14:editId="0029D09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01D602D" w14:textId="77777777" w:rsidR="00CC0182" w:rsidRPr="0032073F" w:rsidRDefault="00CC0182" w:rsidP="00CC018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A55EAA" w:rsidRPr="00CC0182" w:rsidRDefault="00A55EAA" w:rsidP="00CC0182">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640F" w14:textId="77777777" w:rsidR="00CC0182" w:rsidRDefault="00CC01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945"/>
    <w:multiLevelType w:val="hybridMultilevel"/>
    <w:tmpl w:val="A168A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D44A6"/>
    <w:multiLevelType w:val="hybridMultilevel"/>
    <w:tmpl w:val="974A5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934717"/>
    <w:multiLevelType w:val="hybridMultilevel"/>
    <w:tmpl w:val="84764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B45E1"/>
    <w:multiLevelType w:val="hybridMultilevel"/>
    <w:tmpl w:val="2BB66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346FF"/>
    <w:multiLevelType w:val="hybridMultilevel"/>
    <w:tmpl w:val="B4886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48523C"/>
    <w:multiLevelType w:val="hybridMultilevel"/>
    <w:tmpl w:val="3E98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B388E"/>
    <w:multiLevelType w:val="hybridMultilevel"/>
    <w:tmpl w:val="B928D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1"/>
  </w:num>
  <w:num w:numId="3">
    <w:abstractNumId w:val="1"/>
  </w:num>
  <w:num w:numId="4">
    <w:abstractNumId w:val="12"/>
  </w:num>
  <w:num w:numId="5">
    <w:abstractNumId w:val="9"/>
  </w:num>
  <w:num w:numId="6">
    <w:abstractNumId w:val="14"/>
  </w:num>
  <w:num w:numId="7">
    <w:abstractNumId w:val="4"/>
  </w:num>
  <w:num w:numId="8">
    <w:abstractNumId w:val="10"/>
  </w:num>
  <w:num w:numId="9">
    <w:abstractNumId w:val="2"/>
  </w:num>
  <w:num w:numId="10">
    <w:abstractNumId w:val="7"/>
  </w:num>
  <w:num w:numId="11">
    <w:abstractNumId w:val="8"/>
  </w:num>
  <w:num w:numId="12">
    <w:abstractNumId w:val="3"/>
  </w:num>
  <w:num w:numId="13">
    <w:abstractNumId w:val="5"/>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96275"/>
    <w:rsid w:val="000B27CE"/>
    <w:rsid w:val="000E682B"/>
    <w:rsid w:val="00170787"/>
    <w:rsid w:val="00170BA9"/>
    <w:rsid w:val="001849DF"/>
    <w:rsid w:val="00186F88"/>
    <w:rsid w:val="00187039"/>
    <w:rsid w:val="001C077F"/>
    <w:rsid w:val="001D22FA"/>
    <w:rsid w:val="001D308B"/>
    <w:rsid w:val="00260936"/>
    <w:rsid w:val="00273C29"/>
    <w:rsid w:val="00285D1D"/>
    <w:rsid w:val="0029764F"/>
    <w:rsid w:val="002A7361"/>
    <w:rsid w:val="002C6502"/>
    <w:rsid w:val="002E0E70"/>
    <w:rsid w:val="00317D15"/>
    <w:rsid w:val="003328BC"/>
    <w:rsid w:val="00340C2E"/>
    <w:rsid w:val="00353EB9"/>
    <w:rsid w:val="00357018"/>
    <w:rsid w:val="00410A27"/>
    <w:rsid w:val="004414B2"/>
    <w:rsid w:val="004478C6"/>
    <w:rsid w:val="00484C03"/>
    <w:rsid w:val="00522628"/>
    <w:rsid w:val="0057546C"/>
    <w:rsid w:val="005A034A"/>
    <w:rsid w:val="005A0421"/>
    <w:rsid w:val="005C0950"/>
    <w:rsid w:val="005D26AD"/>
    <w:rsid w:val="00606617"/>
    <w:rsid w:val="00610449"/>
    <w:rsid w:val="0064593F"/>
    <w:rsid w:val="00653B57"/>
    <w:rsid w:val="0068620A"/>
    <w:rsid w:val="006C4B31"/>
    <w:rsid w:val="00714D52"/>
    <w:rsid w:val="007846AA"/>
    <w:rsid w:val="00787738"/>
    <w:rsid w:val="007B02A3"/>
    <w:rsid w:val="007D7374"/>
    <w:rsid w:val="007D7F4D"/>
    <w:rsid w:val="007E55FA"/>
    <w:rsid w:val="007E7B13"/>
    <w:rsid w:val="008163F6"/>
    <w:rsid w:val="008C0855"/>
    <w:rsid w:val="008C301C"/>
    <w:rsid w:val="008F4042"/>
    <w:rsid w:val="008F5826"/>
    <w:rsid w:val="008F59BB"/>
    <w:rsid w:val="009415D9"/>
    <w:rsid w:val="0096409C"/>
    <w:rsid w:val="00982389"/>
    <w:rsid w:val="009B2D4B"/>
    <w:rsid w:val="009E718A"/>
    <w:rsid w:val="009F55ED"/>
    <w:rsid w:val="00A31FFA"/>
    <w:rsid w:val="00A34607"/>
    <w:rsid w:val="00A52262"/>
    <w:rsid w:val="00A55EAA"/>
    <w:rsid w:val="00A666FC"/>
    <w:rsid w:val="00AE30D7"/>
    <w:rsid w:val="00B27A06"/>
    <w:rsid w:val="00B36D26"/>
    <w:rsid w:val="00B4067E"/>
    <w:rsid w:val="00B549BA"/>
    <w:rsid w:val="00B56CB4"/>
    <w:rsid w:val="00B618E4"/>
    <w:rsid w:val="00B70AFF"/>
    <w:rsid w:val="00B740F7"/>
    <w:rsid w:val="00BA1CED"/>
    <w:rsid w:val="00BB75C6"/>
    <w:rsid w:val="00BD47F2"/>
    <w:rsid w:val="00C31BB9"/>
    <w:rsid w:val="00C6419D"/>
    <w:rsid w:val="00C64B7C"/>
    <w:rsid w:val="00C845DB"/>
    <w:rsid w:val="00CB34DD"/>
    <w:rsid w:val="00CC0182"/>
    <w:rsid w:val="00CC5468"/>
    <w:rsid w:val="00CD4DD3"/>
    <w:rsid w:val="00CE6392"/>
    <w:rsid w:val="00D116AE"/>
    <w:rsid w:val="00D11771"/>
    <w:rsid w:val="00D37CC8"/>
    <w:rsid w:val="00D67EB7"/>
    <w:rsid w:val="00D75418"/>
    <w:rsid w:val="00D75B7A"/>
    <w:rsid w:val="00DA0507"/>
    <w:rsid w:val="00DC3CEC"/>
    <w:rsid w:val="00DC4CA2"/>
    <w:rsid w:val="00DE19B3"/>
    <w:rsid w:val="00DF213F"/>
    <w:rsid w:val="00E01EF4"/>
    <w:rsid w:val="00E02F8C"/>
    <w:rsid w:val="00E167C7"/>
    <w:rsid w:val="00E27F89"/>
    <w:rsid w:val="00E37618"/>
    <w:rsid w:val="00E52BA3"/>
    <w:rsid w:val="00E91FA8"/>
    <w:rsid w:val="00E975C5"/>
    <w:rsid w:val="00F159F6"/>
    <w:rsid w:val="00F23A4D"/>
    <w:rsid w:val="00F26430"/>
    <w:rsid w:val="00F352BB"/>
    <w:rsid w:val="00F5376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E52BA3"/>
    <w:pPr>
      <w:spacing w:line="276" w:lineRule="auto"/>
    </w:pPr>
    <w:rPr>
      <w:rFonts w:ascii="Arial" w:eastAsia="Arial" w:hAnsi="Arial" w:cs="Arial"/>
      <w:color w:val="000000"/>
      <w:sz w:val="22"/>
      <w:szCs w:val="20"/>
    </w:rPr>
  </w:style>
  <w:style w:type="paragraph" w:styleId="Subtitle">
    <w:name w:val="Subtitle"/>
    <w:basedOn w:val="Normal"/>
    <w:next w:val="Normal"/>
    <w:link w:val="SubtitleChar"/>
    <w:uiPriority w:val="11"/>
    <w:qFormat/>
    <w:rsid w:val="00E02F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02F8C"/>
    <w:rPr>
      <w:rFonts w:asciiTheme="majorHAnsi" w:eastAsiaTheme="majorEastAsia" w:hAnsiTheme="majorHAnsi" w:cstheme="majorBidi"/>
      <w:i/>
      <w:iCs/>
      <w:color w:val="4F81BD" w:themeColor="accent1"/>
      <w:spacing w:val="15"/>
    </w:rPr>
  </w:style>
  <w:style w:type="paragraph" w:customStyle="1" w:styleId="p1">
    <w:name w:val="p1"/>
    <w:basedOn w:val="Normal"/>
    <w:rsid w:val="00CC018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58775">
      <w:bodyDiv w:val="1"/>
      <w:marLeft w:val="0"/>
      <w:marRight w:val="0"/>
      <w:marTop w:val="0"/>
      <w:marBottom w:val="0"/>
      <w:divBdr>
        <w:top w:val="none" w:sz="0" w:space="0" w:color="auto"/>
        <w:left w:val="none" w:sz="0" w:space="0" w:color="auto"/>
        <w:bottom w:val="none" w:sz="0" w:space="0" w:color="auto"/>
        <w:right w:val="none" w:sz="0" w:space="0" w:color="auto"/>
      </w:divBdr>
    </w:div>
    <w:div w:id="1268273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xtgenscience.org/ms-ps4-1-waves-and-their-applications-technologies-information-transfer" TargetMode="External"/><Relationship Id="rId8" Type="http://schemas.openxmlformats.org/officeDocument/2006/relationships/hyperlink" Target="http://www.nextgenscience.org/ms-ps4-2-waves-and-their-applications-technologies-information-transfer"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2018-03-23T12:02:00Z</dcterms:created>
  <dcterms:modified xsi:type="dcterms:W3CDTF">2018-03-23T12:02:00Z</dcterms:modified>
</cp:coreProperties>
</file>