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35AD5B3D"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B2041F">
        <w:rPr>
          <w:rFonts w:asciiTheme="majorHAnsi" w:hAnsiTheme="majorHAnsi"/>
          <w:sz w:val="22"/>
          <w:szCs w:val="22"/>
        </w:rPr>
        <w:t>Science/Chemistry</w:t>
      </w:r>
    </w:p>
    <w:p w14:paraId="1A571BDB" w14:textId="25291F95"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B2041F">
        <w:rPr>
          <w:rFonts w:asciiTheme="majorHAnsi" w:hAnsiTheme="majorHAnsi"/>
          <w:sz w:val="22"/>
          <w:szCs w:val="22"/>
        </w:rPr>
        <w:t xml:space="preserve"> 11</w:t>
      </w:r>
    </w:p>
    <w:p w14:paraId="1AD464BF" w14:textId="7B707AEF"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B2041F">
        <w:rPr>
          <w:rFonts w:asciiTheme="majorHAnsi" w:hAnsiTheme="majorHAnsi"/>
          <w:sz w:val="22"/>
          <w:szCs w:val="22"/>
        </w:rPr>
        <w:t xml:space="preserve"> Summit Public Schools; Author: Trina Lee</w:t>
      </w:r>
    </w:p>
    <w:p w14:paraId="1E74CEEB" w14:textId="77777777" w:rsidR="00437CA7" w:rsidRPr="00A52385" w:rsidRDefault="00437CA7" w:rsidP="0096409C">
      <w:pPr>
        <w:rPr>
          <w:rFonts w:asciiTheme="majorHAnsi" w:hAnsiTheme="majorHAnsi"/>
        </w:rPr>
      </w:pPr>
    </w:p>
    <w:p w14:paraId="02EB785A" w14:textId="0E4D7293" w:rsidR="00437CA7" w:rsidRPr="002313CD" w:rsidRDefault="00B2041F" w:rsidP="00437CA7">
      <w:pPr>
        <w:jc w:val="center"/>
        <w:rPr>
          <w:rFonts w:asciiTheme="majorHAnsi" w:hAnsiTheme="majorHAnsi"/>
          <w:b/>
          <w:sz w:val="28"/>
          <w:szCs w:val="28"/>
          <w:u w:val="single"/>
        </w:rPr>
      </w:pPr>
      <w:r>
        <w:rPr>
          <w:rFonts w:asciiTheme="majorHAnsi" w:hAnsiTheme="majorHAnsi"/>
          <w:b/>
          <w:sz w:val="28"/>
          <w:szCs w:val="28"/>
        </w:rPr>
        <w:t>Biodiesel</w:t>
      </w:r>
      <w:r w:rsidR="002C50A6">
        <w:rPr>
          <w:rFonts w:asciiTheme="majorHAnsi" w:hAnsiTheme="majorHAnsi"/>
          <w:b/>
          <w:sz w:val="28"/>
          <w:szCs w:val="28"/>
        </w:rPr>
        <w:t>: Making and Selling</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523BEB" w:rsidRDefault="0096409C" w:rsidP="0096409C">
      <w:pPr>
        <w:pStyle w:val="ListParagraph"/>
        <w:numPr>
          <w:ilvl w:val="0"/>
          <w:numId w:val="2"/>
        </w:numPr>
        <w:tabs>
          <w:tab w:val="left" w:pos="180"/>
        </w:tabs>
        <w:ind w:left="360"/>
        <w:rPr>
          <w:rFonts w:asciiTheme="majorHAnsi" w:hAnsiTheme="majorHAnsi"/>
        </w:rPr>
      </w:pPr>
      <w:r w:rsidRPr="00523BEB">
        <w:rPr>
          <w:rFonts w:asciiTheme="majorHAnsi" w:hAnsiTheme="majorHAnsi"/>
          <w:b/>
        </w:rPr>
        <w:t>Task context</w:t>
      </w:r>
      <w:r w:rsidRPr="00523BEB">
        <w:rPr>
          <w:rFonts w:asciiTheme="majorHAnsi" w:hAnsiTheme="majorHAnsi"/>
        </w:rPr>
        <w:t>:</w:t>
      </w:r>
    </w:p>
    <w:p w14:paraId="6B717AFE" w14:textId="0F042FF2" w:rsidR="0096409C" w:rsidRDefault="008C7619" w:rsidP="002313CD">
      <w:pPr>
        <w:ind w:left="360"/>
        <w:rPr>
          <w:rFonts w:asciiTheme="majorHAnsi" w:hAnsiTheme="majorHAnsi"/>
        </w:rPr>
      </w:pPr>
      <w:r w:rsidRPr="00523BEB">
        <w:rPr>
          <w:rFonts w:asciiTheme="majorHAnsi" w:hAnsiTheme="majorHAnsi"/>
        </w:rPr>
        <w:t>You are a scientific researcher and you have come up with a great idea for a new fuel. In order to make a fortune off your idea, you need to perfect your invention and then get people to buy it.</w:t>
      </w:r>
    </w:p>
    <w:p w14:paraId="6859F315" w14:textId="77777777" w:rsidR="003C2E6F" w:rsidRDefault="003C2E6F" w:rsidP="002313CD">
      <w:pPr>
        <w:ind w:left="360"/>
        <w:rPr>
          <w:rFonts w:asciiTheme="majorHAnsi" w:hAnsiTheme="majorHAnsi"/>
        </w:rPr>
      </w:pPr>
    </w:p>
    <w:p w14:paraId="76D75858" w14:textId="77777777" w:rsidR="003C2E6F" w:rsidRPr="008C7619" w:rsidRDefault="003C2E6F" w:rsidP="003C2E6F">
      <w:pPr>
        <w:ind w:left="360"/>
        <w:rPr>
          <w:rFonts w:asciiTheme="majorHAnsi" w:hAnsiTheme="majorHAnsi"/>
        </w:rPr>
      </w:pPr>
      <w:r w:rsidRPr="008C7619">
        <w:rPr>
          <w:rFonts w:asciiTheme="majorHAnsi" w:hAnsiTheme="majorHAnsi"/>
          <w:b/>
          <w:bCs/>
        </w:rPr>
        <w:t xml:space="preserve">Step 1: Planning. </w:t>
      </w:r>
      <w:r w:rsidRPr="008C7619">
        <w:rPr>
          <w:rFonts w:asciiTheme="majorHAnsi" w:hAnsiTheme="majorHAnsi"/>
        </w:rPr>
        <w:t>You are part of a company whose goal is to create and sell a new fuel </w:t>
      </w:r>
      <w:r w:rsidRPr="008C7619">
        <w:rPr>
          <w:rFonts w:asciiTheme="majorHAnsi" w:hAnsiTheme="majorHAnsi"/>
          <w:i/>
          <w:iCs/>
        </w:rPr>
        <w:t>–</w:t>
      </w:r>
      <w:r w:rsidRPr="008C7619">
        <w:rPr>
          <w:rFonts w:asciiTheme="majorHAnsi" w:hAnsiTheme="majorHAnsi"/>
        </w:rPr>
        <w:t>Biodiesel! Get your company started by read about why biodiesel is important and worth investing the time and money to develop it as a commercial product</w:t>
      </w:r>
      <w:r>
        <w:rPr>
          <w:rFonts w:asciiTheme="majorHAnsi" w:hAnsiTheme="majorHAnsi"/>
        </w:rPr>
        <w:t xml:space="preserve"> (Item A)</w:t>
      </w:r>
      <w:r w:rsidRPr="008C7619">
        <w:rPr>
          <w:rFonts w:asciiTheme="majorHAnsi" w:hAnsiTheme="majorHAnsi"/>
        </w:rPr>
        <w:t>. Next, plan your company strategy by figuring out how you are going to spend the money in your budget</w:t>
      </w:r>
      <w:r>
        <w:rPr>
          <w:rFonts w:asciiTheme="majorHAnsi" w:hAnsiTheme="majorHAnsi"/>
        </w:rPr>
        <w:t xml:space="preserve"> (Item B)</w:t>
      </w:r>
      <w:r w:rsidRPr="008C7619">
        <w:rPr>
          <w:rFonts w:asciiTheme="majorHAnsi" w:hAnsiTheme="majorHAnsi"/>
        </w:rPr>
        <w:t>. Remember, your budget must cover all of your research and advertising expenses.</w:t>
      </w:r>
    </w:p>
    <w:p w14:paraId="3E652792" w14:textId="77777777" w:rsidR="003C2E6F" w:rsidRPr="008C7619" w:rsidRDefault="003C2E6F" w:rsidP="003C2E6F">
      <w:pPr>
        <w:ind w:left="360"/>
        <w:rPr>
          <w:rFonts w:asciiTheme="majorHAnsi" w:hAnsiTheme="majorHAnsi"/>
          <w:b/>
          <w:bCs/>
        </w:rPr>
      </w:pPr>
    </w:p>
    <w:p w14:paraId="49ABF2C4" w14:textId="77777777" w:rsidR="003C2E6F" w:rsidRPr="008C7619" w:rsidRDefault="003C2E6F" w:rsidP="003C2E6F">
      <w:pPr>
        <w:ind w:left="360"/>
        <w:rPr>
          <w:rFonts w:asciiTheme="majorHAnsi" w:hAnsiTheme="majorHAnsi"/>
        </w:rPr>
      </w:pPr>
      <w:r w:rsidRPr="008C7619">
        <w:rPr>
          <w:rFonts w:asciiTheme="majorHAnsi" w:hAnsiTheme="majorHAnsi"/>
          <w:b/>
          <w:bCs/>
        </w:rPr>
        <w:t>Step 2: Perfect your idea.</w:t>
      </w:r>
      <w:r w:rsidRPr="008C7619">
        <w:rPr>
          <w:rFonts w:asciiTheme="majorHAnsi" w:hAnsiTheme="majorHAnsi"/>
          <w:b/>
        </w:rPr>
        <w:t> </w:t>
      </w:r>
      <w:r w:rsidRPr="008C7619">
        <w:rPr>
          <w:rFonts w:asciiTheme="majorHAnsi" w:hAnsiTheme="majorHAnsi"/>
        </w:rPr>
        <w:t>You have an idea about a new fuel, but you are not completely sure how to make it work. In order to get your fuel ready to sell to the public you have to do two things:</w:t>
      </w:r>
    </w:p>
    <w:p w14:paraId="648D242A" w14:textId="77777777" w:rsidR="003C2E6F" w:rsidRPr="008C7619" w:rsidRDefault="003C2E6F" w:rsidP="003C2E6F">
      <w:pPr>
        <w:numPr>
          <w:ilvl w:val="0"/>
          <w:numId w:val="11"/>
        </w:numPr>
        <w:rPr>
          <w:rFonts w:asciiTheme="majorHAnsi" w:hAnsiTheme="majorHAnsi"/>
        </w:rPr>
      </w:pPr>
      <w:r w:rsidRPr="008C7619">
        <w:rPr>
          <w:rFonts w:asciiTheme="majorHAnsi" w:hAnsiTheme="majorHAnsi"/>
          <w:i/>
          <w:iCs/>
        </w:rPr>
        <w:t>Learn about what other scientists have done</w:t>
      </w:r>
      <w:r w:rsidRPr="008C7619">
        <w:rPr>
          <w:rFonts w:asciiTheme="majorHAnsi" w:hAnsiTheme="majorHAnsi"/>
        </w:rPr>
        <w:t>. Scientists build on the research of others. Read several articles on how to synthesize biodiesel to get some ideas on what makes the perfect recipe.</w:t>
      </w:r>
    </w:p>
    <w:p w14:paraId="15B14CBB" w14:textId="77777777" w:rsidR="003C2E6F" w:rsidRPr="008C7619" w:rsidRDefault="003C2E6F" w:rsidP="003C2E6F">
      <w:pPr>
        <w:numPr>
          <w:ilvl w:val="0"/>
          <w:numId w:val="11"/>
        </w:numPr>
        <w:rPr>
          <w:rFonts w:asciiTheme="majorHAnsi" w:hAnsiTheme="majorHAnsi"/>
        </w:rPr>
      </w:pPr>
      <w:r w:rsidRPr="008C7619">
        <w:rPr>
          <w:rFonts w:asciiTheme="majorHAnsi" w:hAnsiTheme="majorHAnsi"/>
          <w:i/>
          <w:iCs/>
        </w:rPr>
        <w:t>Test out your ideas</w:t>
      </w:r>
      <w:r w:rsidRPr="008C7619">
        <w:rPr>
          <w:rFonts w:asciiTheme="majorHAnsi" w:hAnsiTheme="majorHAnsi"/>
        </w:rPr>
        <w:t>. Once you have an idea of how to make biodiesel, work with your research group to make your product in the lab. You will probably need to make a few batches until you get the synthetic procedure just right</w:t>
      </w:r>
      <w:r>
        <w:rPr>
          <w:rFonts w:asciiTheme="majorHAnsi" w:hAnsiTheme="majorHAnsi"/>
        </w:rPr>
        <w:t xml:space="preserve"> (Item C)</w:t>
      </w:r>
      <w:r w:rsidRPr="008C7619">
        <w:rPr>
          <w:rFonts w:asciiTheme="majorHAnsi" w:hAnsiTheme="majorHAnsi"/>
        </w:rPr>
        <w:t xml:space="preserve">. </w:t>
      </w:r>
      <w:r>
        <w:rPr>
          <w:rFonts w:asciiTheme="majorHAnsi" w:hAnsiTheme="majorHAnsi"/>
        </w:rPr>
        <w:t xml:space="preserve">Using your research and the basic formula (Item C), modify the formula to make a better fuel.  </w:t>
      </w:r>
      <w:r w:rsidRPr="008C7619">
        <w:rPr>
          <w:rFonts w:asciiTheme="majorHAnsi" w:hAnsiTheme="majorHAnsi"/>
        </w:rPr>
        <w:t>Don't forget to keep a detailed laboratory notebook so you remember what you did in each experiment.</w:t>
      </w:r>
    </w:p>
    <w:p w14:paraId="4DD963DF" w14:textId="77777777" w:rsidR="003C2E6F" w:rsidRPr="008C7619" w:rsidRDefault="003C2E6F" w:rsidP="003C2E6F">
      <w:pPr>
        <w:ind w:left="360"/>
        <w:rPr>
          <w:rFonts w:asciiTheme="majorHAnsi" w:hAnsiTheme="majorHAnsi"/>
          <w:b/>
          <w:bCs/>
        </w:rPr>
      </w:pPr>
    </w:p>
    <w:p w14:paraId="27D935DC" w14:textId="77777777" w:rsidR="003C2E6F" w:rsidRPr="008C7619" w:rsidRDefault="003C2E6F" w:rsidP="003C2E6F">
      <w:pPr>
        <w:ind w:left="360"/>
        <w:rPr>
          <w:rFonts w:asciiTheme="majorHAnsi" w:hAnsiTheme="majorHAnsi"/>
        </w:rPr>
      </w:pPr>
      <w:r w:rsidRPr="008C7619">
        <w:rPr>
          <w:rFonts w:asciiTheme="majorHAnsi" w:hAnsiTheme="majorHAnsi"/>
          <w:b/>
          <w:bCs/>
        </w:rPr>
        <w:t>Step 3: Analyze your fuel</w:t>
      </w:r>
      <w:r w:rsidRPr="008C7619">
        <w:rPr>
          <w:rFonts w:asciiTheme="majorHAnsi" w:hAnsiTheme="majorHAnsi"/>
          <w:b/>
        </w:rPr>
        <w:t>.</w:t>
      </w:r>
      <w:r w:rsidRPr="008C7619">
        <w:rPr>
          <w:rFonts w:asciiTheme="majorHAnsi" w:hAnsiTheme="majorHAnsi"/>
        </w:rPr>
        <w:t xml:space="preserve"> Before you are ready to sell your new fuel, you need to make sure it is better than what people currently use. There are two main factors to consider:</w:t>
      </w:r>
    </w:p>
    <w:p w14:paraId="52F3F636" w14:textId="77777777" w:rsidR="003C2E6F" w:rsidRPr="008C7619" w:rsidRDefault="003C2E6F" w:rsidP="003C2E6F">
      <w:pPr>
        <w:numPr>
          <w:ilvl w:val="0"/>
          <w:numId w:val="12"/>
        </w:numPr>
        <w:rPr>
          <w:rFonts w:asciiTheme="majorHAnsi" w:hAnsiTheme="majorHAnsi"/>
        </w:rPr>
      </w:pPr>
      <w:r w:rsidRPr="008C7619">
        <w:rPr>
          <w:rFonts w:asciiTheme="majorHAnsi" w:hAnsiTheme="majorHAnsi"/>
          <w:i/>
          <w:iCs/>
        </w:rPr>
        <w:t>Laboratory analysis</w:t>
      </w:r>
      <w:r w:rsidRPr="008C7619">
        <w:rPr>
          <w:rFonts w:asciiTheme="majorHAnsi" w:hAnsiTheme="majorHAnsi"/>
        </w:rPr>
        <w:t>. Working with your research group to test your biodiesel for a variety of characteristics that make a good fuel and see how it compares to others. Continue to record your experime</w:t>
      </w:r>
      <w:r>
        <w:rPr>
          <w:rFonts w:asciiTheme="majorHAnsi" w:hAnsiTheme="majorHAnsi"/>
        </w:rPr>
        <w:t>nts in your laboratory notebook (Item D).</w:t>
      </w:r>
    </w:p>
    <w:p w14:paraId="743965C8" w14:textId="77777777" w:rsidR="003C2E6F" w:rsidRPr="008C7619" w:rsidRDefault="003C2E6F" w:rsidP="003C2E6F">
      <w:pPr>
        <w:numPr>
          <w:ilvl w:val="0"/>
          <w:numId w:val="12"/>
        </w:numPr>
        <w:rPr>
          <w:rFonts w:asciiTheme="majorHAnsi" w:hAnsiTheme="majorHAnsi"/>
        </w:rPr>
      </w:pPr>
      <w:r w:rsidRPr="008C7619">
        <w:rPr>
          <w:rFonts w:asciiTheme="majorHAnsi" w:hAnsiTheme="majorHAnsi"/>
          <w:i/>
          <w:iCs/>
        </w:rPr>
        <w:lastRenderedPageBreak/>
        <w:t>Economic analysis.</w:t>
      </w:r>
      <w:r w:rsidRPr="008C7619">
        <w:rPr>
          <w:rFonts w:asciiTheme="majorHAnsi" w:hAnsiTheme="majorHAnsi"/>
        </w:rPr>
        <w:t> The physical and chemical properties are not the only important factors. Your fuel also needs to be affordable. Evaluate the costs of different fuel sources and compare findings with your research group.</w:t>
      </w:r>
    </w:p>
    <w:p w14:paraId="5902A6A3" w14:textId="77777777" w:rsidR="003C2E6F" w:rsidRPr="008C7619" w:rsidRDefault="003C2E6F" w:rsidP="003C2E6F">
      <w:pPr>
        <w:ind w:left="360"/>
        <w:rPr>
          <w:rFonts w:asciiTheme="majorHAnsi" w:hAnsiTheme="majorHAnsi"/>
          <w:b/>
          <w:bCs/>
        </w:rPr>
      </w:pPr>
    </w:p>
    <w:p w14:paraId="55BF9427" w14:textId="77777777" w:rsidR="003C2E6F" w:rsidRPr="008C7619" w:rsidRDefault="003C2E6F" w:rsidP="003C2E6F">
      <w:pPr>
        <w:ind w:left="360"/>
        <w:rPr>
          <w:rFonts w:asciiTheme="majorHAnsi" w:hAnsiTheme="majorHAnsi"/>
        </w:rPr>
      </w:pPr>
      <w:r w:rsidRPr="008C7619">
        <w:rPr>
          <w:rFonts w:asciiTheme="majorHAnsi" w:hAnsiTheme="majorHAnsi"/>
          <w:b/>
          <w:bCs/>
        </w:rPr>
        <w:t>Step 4: Patent your results.</w:t>
      </w:r>
      <w:r w:rsidRPr="008C7619">
        <w:rPr>
          <w:rFonts w:asciiTheme="majorHAnsi" w:hAnsiTheme="majorHAnsi"/>
        </w:rPr>
        <w:t xml:space="preserve"> Scientists patent their results so that they have the rights to commercialize them, while preventing other people from making money on the</w:t>
      </w:r>
      <w:r>
        <w:rPr>
          <w:rFonts w:asciiTheme="majorHAnsi" w:hAnsiTheme="majorHAnsi"/>
        </w:rPr>
        <w:t xml:space="preserve"> same idea. Everything in step 4</w:t>
      </w:r>
      <w:r w:rsidRPr="008C7619">
        <w:rPr>
          <w:rFonts w:asciiTheme="majorHAnsi" w:hAnsiTheme="majorHAnsi"/>
        </w:rPr>
        <w:t xml:space="preserve"> </w:t>
      </w:r>
      <w:r>
        <w:rPr>
          <w:rFonts w:asciiTheme="majorHAnsi" w:hAnsiTheme="majorHAnsi"/>
        </w:rPr>
        <w:t>will be completed independently (Item E).</w:t>
      </w:r>
    </w:p>
    <w:p w14:paraId="31A38D50" w14:textId="77777777" w:rsidR="003C2E6F" w:rsidRPr="008C7619" w:rsidRDefault="003C2E6F" w:rsidP="003C2E6F">
      <w:pPr>
        <w:numPr>
          <w:ilvl w:val="0"/>
          <w:numId w:val="13"/>
        </w:numPr>
        <w:rPr>
          <w:rFonts w:asciiTheme="majorHAnsi" w:hAnsiTheme="majorHAnsi"/>
        </w:rPr>
      </w:pPr>
      <w:r w:rsidRPr="008C7619">
        <w:rPr>
          <w:rFonts w:asciiTheme="majorHAnsi" w:hAnsiTheme="majorHAnsi"/>
          <w:i/>
          <w:iCs/>
        </w:rPr>
        <w:t>Patent.</w:t>
      </w:r>
      <w:r w:rsidRPr="008C7619">
        <w:rPr>
          <w:rFonts w:asciiTheme="majorHAnsi" w:hAnsiTheme="majorHAnsi"/>
        </w:rPr>
        <w:t xml:space="preserve"> You will write a patent summarizing all of your data including your synthesis and analysis. Follow the chemistry lab report guidelines; this format is very similar to how real chemists publish their findings.</w:t>
      </w:r>
    </w:p>
    <w:p w14:paraId="6A70F42D" w14:textId="77777777" w:rsidR="003C2E6F" w:rsidRPr="008C7619" w:rsidRDefault="003C2E6F" w:rsidP="003C2E6F">
      <w:pPr>
        <w:numPr>
          <w:ilvl w:val="0"/>
          <w:numId w:val="13"/>
        </w:numPr>
        <w:rPr>
          <w:rFonts w:asciiTheme="majorHAnsi" w:hAnsiTheme="majorHAnsi"/>
        </w:rPr>
      </w:pPr>
      <w:r w:rsidRPr="008C7619">
        <w:rPr>
          <w:rFonts w:asciiTheme="majorHAnsi" w:hAnsiTheme="majorHAnsi"/>
          <w:i/>
          <w:iCs/>
        </w:rPr>
        <w:t>Patent agent review. </w:t>
      </w:r>
      <w:r w:rsidRPr="008C7619">
        <w:rPr>
          <w:rFonts w:asciiTheme="majorHAnsi" w:hAnsiTheme="majorHAnsi"/>
        </w:rPr>
        <w:t>Before you can submit your final report, you need to have your work approved by a patent agent (one of your peers). The patent agent will give you feedback on how to make your writing stronger, but also on additional experiments you might need to have a complete patent.</w:t>
      </w:r>
    </w:p>
    <w:p w14:paraId="0A545272" w14:textId="77777777" w:rsidR="003C2E6F" w:rsidRPr="008C7619" w:rsidRDefault="003C2E6F" w:rsidP="003C2E6F">
      <w:pPr>
        <w:numPr>
          <w:ilvl w:val="0"/>
          <w:numId w:val="13"/>
        </w:numPr>
        <w:rPr>
          <w:rFonts w:asciiTheme="majorHAnsi" w:hAnsiTheme="majorHAnsi"/>
        </w:rPr>
      </w:pPr>
      <w:r w:rsidRPr="008C7619">
        <w:rPr>
          <w:rFonts w:asciiTheme="majorHAnsi" w:hAnsiTheme="majorHAnsi"/>
          <w:i/>
          <w:iCs/>
        </w:rPr>
        <w:t>Revise</w:t>
      </w:r>
      <w:r w:rsidRPr="008C7619">
        <w:rPr>
          <w:rFonts w:asciiTheme="majorHAnsi" w:hAnsiTheme="majorHAnsi"/>
        </w:rPr>
        <w:t>. Based on the feedback from your patent agent you will need to revise your patent. This might include perfecting your writing but it also might mean doing a few more experiments in the lab.</w:t>
      </w:r>
    </w:p>
    <w:p w14:paraId="5FEB88B3" w14:textId="77777777" w:rsidR="003C2E6F" w:rsidRPr="008C7619" w:rsidRDefault="003C2E6F" w:rsidP="003C2E6F">
      <w:pPr>
        <w:numPr>
          <w:ilvl w:val="0"/>
          <w:numId w:val="13"/>
        </w:numPr>
        <w:rPr>
          <w:rFonts w:asciiTheme="majorHAnsi" w:hAnsiTheme="majorHAnsi"/>
        </w:rPr>
      </w:pPr>
      <w:r w:rsidRPr="008C7619">
        <w:rPr>
          <w:rFonts w:asciiTheme="majorHAnsi" w:hAnsiTheme="majorHAnsi"/>
          <w:i/>
          <w:iCs/>
        </w:rPr>
        <w:t>Final publication. </w:t>
      </w:r>
      <w:r w:rsidRPr="008C7619">
        <w:rPr>
          <w:rFonts w:asciiTheme="majorHAnsi" w:hAnsiTheme="majorHAnsi"/>
        </w:rPr>
        <w:t>After completing a rigorous review and revision process you are finally ready to publish your patent.</w:t>
      </w:r>
    </w:p>
    <w:p w14:paraId="69E81816" w14:textId="77777777" w:rsidR="003C2E6F" w:rsidRPr="008C7619" w:rsidRDefault="003C2E6F" w:rsidP="003C2E6F">
      <w:pPr>
        <w:ind w:left="360"/>
        <w:rPr>
          <w:rFonts w:asciiTheme="majorHAnsi" w:hAnsiTheme="majorHAnsi"/>
          <w:b/>
          <w:bCs/>
        </w:rPr>
      </w:pPr>
    </w:p>
    <w:p w14:paraId="07F0F4C3" w14:textId="77777777" w:rsidR="003C2E6F" w:rsidRPr="008C7619" w:rsidRDefault="003C2E6F" w:rsidP="003C2E6F">
      <w:pPr>
        <w:ind w:left="360"/>
        <w:rPr>
          <w:rFonts w:asciiTheme="majorHAnsi" w:hAnsiTheme="majorHAnsi"/>
        </w:rPr>
      </w:pPr>
      <w:r w:rsidRPr="008C7619">
        <w:rPr>
          <w:rFonts w:asciiTheme="majorHAnsi" w:hAnsiTheme="majorHAnsi"/>
          <w:b/>
          <w:bCs/>
        </w:rPr>
        <w:t>Step 5: Commercialize your product</w:t>
      </w:r>
      <w:r w:rsidRPr="008C7619">
        <w:rPr>
          <w:rFonts w:asciiTheme="majorHAnsi" w:hAnsiTheme="majorHAnsi"/>
          <w:b/>
        </w:rPr>
        <w:t xml:space="preserve">. </w:t>
      </w:r>
      <w:r w:rsidRPr="008C7619">
        <w:rPr>
          <w:rFonts w:asciiTheme="majorHAnsi" w:hAnsiTheme="majorHAnsi"/>
        </w:rPr>
        <w:t>People will not know that your fuel is the best</w:t>
      </w:r>
      <w:r>
        <w:rPr>
          <w:rFonts w:asciiTheme="majorHAnsi" w:hAnsiTheme="majorHAnsi"/>
        </w:rPr>
        <w:t xml:space="preserve"> available</w:t>
      </w:r>
      <w:r w:rsidRPr="008C7619">
        <w:rPr>
          <w:rFonts w:asciiTheme="majorHAnsi" w:hAnsiTheme="majorHAnsi"/>
        </w:rPr>
        <w:t xml:space="preserve"> until you tell them about </w:t>
      </w:r>
      <w:r>
        <w:rPr>
          <w:rFonts w:asciiTheme="majorHAnsi" w:hAnsiTheme="majorHAnsi"/>
        </w:rPr>
        <w:t>it (Item F).</w:t>
      </w:r>
    </w:p>
    <w:p w14:paraId="41EA9E7A" w14:textId="77777777" w:rsidR="003C2E6F" w:rsidRPr="008C7619" w:rsidRDefault="003C2E6F" w:rsidP="003C2E6F">
      <w:pPr>
        <w:numPr>
          <w:ilvl w:val="0"/>
          <w:numId w:val="14"/>
        </w:numPr>
        <w:rPr>
          <w:rFonts w:asciiTheme="majorHAnsi" w:hAnsiTheme="majorHAnsi"/>
        </w:rPr>
      </w:pPr>
      <w:r w:rsidRPr="008C7619">
        <w:rPr>
          <w:rFonts w:asciiTheme="majorHAnsi" w:hAnsiTheme="majorHAnsi"/>
          <w:i/>
          <w:iCs/>
        </w:rPr>
        <w:t>Make an advertisement.</w:t>
      </w:r>
      <w:r w:rsidRPr="008C7619">
        <w:rPr>
          <w:rFonts w:asciiTheme="majorHAnsi" w:hAnsiTheme="majorHAnsi"/>
        </w:rPr>
        <w:t xml:space="preserve"> Work with a research group to make an advertisement for your fuel. Make a flier, billboard, radio commercial, TV commercial, or other product to capture the attention of your audience, and explain why your fuel is the best.</w:t>
      </w:r>
    </w:p>
    <w:p w14:paraId="5DCF5AB2" w14:textId="77777777" w:rsidR="003C2E6F" w:rsidRPr="00523BEB" w:rsidRDefault="003C2E6F" w:rsidP="002313CD">
      <w:pPr>
        <w:ind w:left="360"/>
        <w:rPr>
          <w:rFonts w:asciiTheme="majorHAnsi" w:hAnsiTheme="majorHAnsi"/>
        </w:rPr>
      </w:pPr>
    </w:p>
    <w:p w14:paraId="3A4AD33D" w14:textId="77777777" w:rsidR="0096409C" w:rsidRPr="00523BEB" w:rsidRDefault="0096409C" w:rsidP="0096409C">
      <w:pPr>
        <w:pStyle w:val="ListParagraph"/>
        <w:numPr>
          <w:ilvl w:val="0"/>
          <w:numId w:val="2"/>
        </w:numPr>
        <w:tabs>
          <w:tab w:val="left" w:pos="180"/>
        </w:tabs>
        <w:ind w:left="360"/>
        <w:rPr>
          <w:rFonts w:asciiTheme="majorHAnsi" w:hAnsiTheme="majorHAnsi"/>
        </w:rPr>
      </w:pPr>
      <w:r w:rsidRPr="00523BEB">
        <w:rPr>
          <w:rFonts w:asciiTheme="majorHAnsi" w:hAnsiTheme="majorHAnsi"/>
          <w:b/>
        </w:rPr>
        <w:t>Final product</w:t>
      </w:r>
      <w:r w:rsidRPr="00523BEB">
        <w:rPr>
          <w:rFonts w:asciiTheme="majorHAnsi" w:hAnsiTheme="majorHAnsi"/>
        </w:rPr>
        <w:t xml:space="preserve">: </w:t>
      </w:r>
    </w:p>
    <w:p w14:paraId="7CB094C5" w14:textId="7307D85C" w:rsidR="00523BEB" w:rsidRPr="00523BEB" w:rsidRDefault="00523BEB" w:rsidP="00523BEB">
      <w:pPr>
        <w:tabs>
          <w:tab w:val="left" w:pos="180"/>
        </w:tabs>
        <w:ind w:left="360"/>
        <w:rPr>
          <w:rFonts w:asciiTheme="majorHAnsi" w:hAnsiTheme="majorHAnsi"/>
        </w:rPr>
      </w:pPr>
      <w:r>
        <w:rPr>
          <w:rFonts w:asciiTheme="majorHAnsi" w:hAnsiTheme="majorHAnsi"/>
        </w:rPr>
        <w:t>You will publish a patent for your product and market your fuel to the class in the form of an advertisement.</w:t>
      </w:r>
    </w:p>
    <w:p w14:paraId="639695B6" w14:textId="77777777" w:rsidR="0096409C" w:rsidRPr="008C7619" w:rsidRDefault="0096409C" w:rsidP="008C7619">
      <w:pPr>
        <w:ind w:left="360"/>
        <w:rPr>
          <w:rFonts w:ascii="Calibri" w:hAnsi="Calibr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C93A1B" w:rsidRDefault="00A65F13" w:rsidP="0096409C">
      <w:pPr>
        <w:pStyle w:val="ListParagraph"/>
        <w:numPr>
          <w:ilvl w:val="0"/>
          <w:numId w:val="2"/>
        </w:numPr>
        <w:tabs>
          <w:tab w:val="left" w:pos="180"/>
        </w:tabs>
        <w:ind w:left="360"/>
        <w:rPr>
          <w:rFonts w:asciiTheme="majorHAnsi" w:hAnsiTheme="majorHAnsi"/>
        </w:rPr>
      </w:pPr>
      <w:r w:rsidRPr="00C93A1B">
        <w:rPr>
          <w:rFonts w:asciiTheme="majorHAnsi" w:hAnsiTheme="majorHAnsi"/>
          <w:b/>
        </w:rPr>
        <w:t xml:space="preserve">Knowledge and skills </w:t>
      </w:r>
      <w:r w:rsidR="002C750E" w:rsidRPr="00C93A1B">
        <w:rPr>
          <w:rFonts w:asciiTheme="majorHAnsi" w:hAnsiTheme="majorHAnsi"/>
          <w:b/>
        </w:rPr>
        <w:t>you will need to demonstrate</w:t>
      </w:r>
      <w:r w:rsidR="002A4881" w:rsidRPr="00C93A1B">
        <w:rPr>
          <w:rFonts w:asciiTheme="majorHAnsi" w:hAnsiTheme="majorHAnsi"/>
          <w:b/>
        </w:rPr>
        <w:t xml:space="preserve"> on</w:t>
      </w:r>
      <w:r w:rsidR="00024CD0" w:rsidRPr="00C93A1B">
        <w:rPr>
          <w:rFonts w:asciiTheme="majorHAnsi" w:hAnsiTheme="majorHAnsi"/>
          <w:b/>
        </w:rPr>
        <w:t xml:space="preserve"> this task:</w:t>
      </w:r>
    </w:p>
    <w:p w14:paraId="6105FF2D" w14:textId="3764985B" w:rsidR="00A65F13" w:rsidRDefault="00C93A1B" w:rsidP="00C93A1B">
      <w:pPr>
        <w:pStyle w:val="ListParagraph"/>
        <w:numPr>
          <w:ilvl w:val="0"/>
          <w:numId w:val="14"/>
        </w:numPr>
        <w:tabs>
          <w:tab w:val="left" w:pos="2395"/>
        </w:tabs>
        <w:rPr>
          <w:rFonts w:asciiTheme="majorHAnsi" w:hAnsiTheme="majorHAnsi"/>
        </w:rPr>
      </w:pPr>
      <w:r>
        <w:rPr>
          <w:rFonts w:asciiTheme="majorHAnsi" w:hAnsiTheme="majorHAnsi"/>
        </w:rPr>
        <w:t>Constructing explanations and designing solutions</w:t>
      </w:r>
    </w:p>
    <w:p w14:paraId="3B768E7C" w14:textId="0B9216EE" w:rsidR="00C93A1B" w:rsidRDefault="00C93A1B" w:rsidP="00C93A1B">
      <w:pPr>
        <w:pStyle w:val="ListParagraph"/>
        <w:numPr>
          <w:ilvl w:val="0"/>
          <w:numId w:val="14"/>
        </w:numPr>
        <w:tabs>
          <w:tab w:val="left" w:pos="2395"/>
        </w:tabs>
        <w:rPr>
          <w:rFonts w:asciiTheme="majorHAnsi" w:hAnsiTheme="majorHAnsi"/>
        </w:rPr>
      </w:pPr>
      <w:r>
        <w:rPr>
          <w:rFonts w:asciiTheme="majorHAnsi" w:hAnsiTheme="majorHAnsi"/>
        </w:rPr>
        <w:t>Analyzing and interpreting data</w:t>
      </w:r>
    </w:p>
    <w:p w14:paraId="7E865DA8" w14:textId="228EC832" w:rsidR="00C93A1B" w:rsidRPr="00AB3212" w:rsidRDefault="00C30F96" w:rsidP="00C93A1B">
      <w:pPr>
        <w:pStyle w:val="ListParagraph"/>
        <w:numPr>
          <w:ilvl w:val="0"/>
          <w:numId w:val="14"/>
        </w:numPr>
        <w:tabs>
          <w:tab w:val="left" w:pos="2395"/>
        </w:tabs>
        <w:rPr>
          <w:rFonts w:asciiTheme="majorHAnsi" w:hAnsiTheme="majorHAnsi"/>
        </w:rPr>
      </w:pPr>
      <w:r>
        <w:rPr>
          <w:rFonts w:asciiTheme="majorHAnsi" w:hAnsiTheme="majorHAnsi"/>
        </w:rPr>
        <w:t>An understanding of chemical reactions and chemical equilibrium</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6B543C" w:rsidRDefault="00A65F13" w:rsidP="0096409C">
      <w:pPr>
        <w:pStyle w:val="ListParagraph"/>
        <w:numPr>
          <w:ilvl w:val="0"/>
          <w:numId w:val="2"/>
        </w:numPr>
        <w:ind w:left="360"/>
        <w:rPr>
          <w:rFonts w:asciiTheme="majorHAnsi" w:hAnsiTheme="majorHAnsi"/>
          <w:b/>
        </w:rPr>
      </w:pPr>
      <w:r w:rsidRPr="006B543C">
        <w:rPr>
          <w:rFonts w:asciiTheme="majorHAnsi" w:hAnsiTheme="majorHAnsi"/>
          <w:b/>
        </w:rPr>
        <w:t>Materials n</w:t>
      </w:r>
      <w:r w:rsidR="00CA7A8D" w:rsidRPr="006B543C">
        <w:rPr>
          <w:rFonts w:asciiTheme="majorHAnsi" w:hAnsiTheme="majorHAnsi"/>
          <w:b/>
        </w:rPr>
        <w:t>eeded</w:t>
      </w:r>
      <w:r w:rsidRPr="006B543C">
        <w:rPr>
          <w:rFonts w:asciiTheme="majorHAnsi" w:hAnsiTheme="majorHAnsi"/>
          <w:b/>
        </w:rPr>
        <w:t>:</w:t>
      </w:r>
    </w:p>
    <w:p w14:paraId="4E48EB21" w14:textId="42696508" w:rsidR="006B543C" w:rsidRDefault="006B543C" w:rsidP="006B543C">
      <w:pPr>
        <w:pStyle w:val="ListParagraph"/>
        <w:numPr>
          <w:ilvl w:val="0"/>
          <w:numId w:val="15"/>
        </w:numPr>
        <w:tabs>
          <w:tab w:val="left" w:pos="360"/>
        </w:tabs>
        <w:rPr>
          <w:rFonts w:asciiTheme="majorHAnsi" w:hAnsiTheme="majorHAnsi"/>
        </w:rPr>
      </w:pPr>
      <w:r>
        <w:rPr>
          <w:rFonts w:asciiTheme="majorHAnsi" w:hAnsiTheme="majorHAnsi"/>
        </w:rPr>
        <w:t>Item A: Biodiesel Introduction</w:t>
      </w:r>
    </w:p>
    <w:p w14:paraId="5E712222" w14:textId="54F57334" w:rsidR="006B543C" w:rsidRDefault="006B543C" w:rsidP="006B543C">
      <w:pPr>
        <w:pStyle w:val="ListParagraph"/>
        <w:numPr>
          <w:ilvl w:val="0"/>
          <w:numId w:val="15"/>
        </w:numPr>
        <w:tabs>
          <w:tab w:val="left" w:pos="360"/>
        </w:tabs>
        <w:rPr>
          <w:rFonts w:asciiTheme="majorHAnsi" w:hAnsiTheme="majorHAnsi"/>
        </w:rPr>
      </w:pPr>
      <w:r>
        <w:rPr>
          <w:rFonts w:asciiTheme="majorHAnsi" w:hAnsiTheme="majorHAnsi"/>
        </w:rPr>
        <w:t>Item B: Biodiesel Budget Constraints</w:t>
      </w:r>
    </w:p>
    <w:p w14:paraId="353767B1" w14:textId="3B50C314" w:rsidR="006B543C" w:rsidRDefault="006B543C" w:rsidP="006B543C">
      <w:pPr>
        <w:pStyle w:val="ListParagraph"/>
        <w:numPr>
          <w:ilvl w:val="0"/>
          <w:numId w:val="15"/>
        </w:numPr>
        <w:tabs>
          <w:tab w:val="left" w:pos="360"/>
        </w:tabs>
        <w:rPr>
          <w:rFonts w:asciiTheme="majorHAnsi" w:hAnsiTheme="majorHAnsi"/>
        </w:rPr>
      </w:pPr>
      <w:r>
        <w:rPr>
          <w:rFonts w:asciiTheme="majorHAnsi" w:hAnsiTheme="majorHAnsi"/>
        </w:rPr>
        <w:t>Item C: Biodiesel Synthesis</w:t>
      </w:r>
    </w:p>
    <w:p w14:paraId="2991B603" w14:textId="7812BCDE" w:rsidR="006B543C" w:rsidRDefault="006B543C" w:rsidP="006B543C">
      <w:pPr>
        <w:pStyle w:val="ListParagraph"/>
        <w:numPr>
          <w:ilvl w:val="0"/>
          <w:numId w:val="15"/>
        </w:numPr>
        <w:tabs>
          <w:tab w:val="left" w:pos="360"/>
        </w:tabs>
        <w:rPr>
          <w:rFonts w:asciiTheme="majorHAnsi" w:hAnsiTheme="majorHAnsi"/>
        </w:rPr>
      </w:pPr>
      <w:r>
        <w:rPr>
          <w:rFonts w:asciiTheme="majorHAnsi" w:hAnsiTheme="majorHAnsi"/>
        </w:rPr>
        <w:t xml:space="preserve">Item D: Biodiesel Analysis </w:t>
      </w:r>
    </w:p>
    <w:p w14:paraId="56005A38" w14:textId="37457C26" w:rsidR="006B543C" w:rsidRDefault="006B543C" w:rsidP="006B543C">
      <w:pPr>
        <w:pStyle w:val="ListParagraph"/>
        <w:numPr>
          <w:ilvl w:val="0"/>
          <w:numId w:val="15"/>
        </w:numPr>
        <w:tabs>
          <w:tab w:val="left" w:pos="360"/>
        </w:tabs>
        <w:rPr>
          <w:rFonts w:asciiTheme="majorHAnsi" w:hAnsiTheme="majorHAnsi"/>
        </w:rPr>
      </w:pPr>
      <w:r>
        <w:rPr>
          <w:rFonts w:asciiTheme="majorHAnsi" w:hAnsiTheme="majorHAnsi"/>
        </w:rPr>
        <w:t xml:space="preserve">Item E: Final Lab Report </w:t>
      </w:r>
    </w:p>
    <w:p w14:paraId="753E6D5C" w14:textId="1F17E7FD" w:rsidR="002313CD" w:rsidRPr="00C93A1B" w:rsidRDefault="006B543C" w:rsidP="00C93A1B">
      <w:pPr>
        <w:pStyle w:val="ListParagraph"/>
        <w:numPr>
          <w:ilvl w:val="0"/>
          <w:numId w:val="15"/>
        </w:numPr>
        <w:tabs>
          <w:tab w:val="left" w:pos="360"/>
        </w:tabs>
        <w:rPr>
          <w:rFonts w:asciiTheme="majorHAnsi" w:hAnsiTheme="majorHAnsi"/>
        </w:rPr>
      </w:pPr>
      <w:r>
        <w:rPr>
          <w:rFonts w:asciiTheme="majorHAnsi" w:hAnsiTheme="majorHAnsi"/>
        </w:rPr>
        <w:t xml:space="preserve">Item F: Final Commercial Instructions </w:t>
      </w:r>
    </w:p>
    <w:p w14:paraId="5E264A11" w14:textId="77777777" w:rsidR="002313CD" w:rsidRPr="006A6636" w:rsidRDefault="002313CD" w:rsidP="002313CD">
      <w:pPr>
        <w:pStyle w:val="ListParagraph"/>
        <w:ind w:left="360"/>
        <w:rPr>
          <w:rFonts w:asciiTheme="majorHAnsi" w:hAnsiTheme="majorHAnsi"/>
        </w:rPr>
      </w:pPr>
    </w:p>
    <w:p w14:paraId="6CC4F9F7" w14:textId="77777777" w:rsidR="00C93A1B" w:rsidRDefault="00C93A1B">
      <w:pPr>
        <w:rPr>
          <w:rFonts w:asciiTheme="majorHAnsi" w:hAnsiTheme="majorHAnsi"/>
          <w:b/>
          <w:highlight w:val="yellow"/>
        </w:rPr>
      </w:pPr>
      <w:r>
        <w:rPr>
          <w:rFonts w:asciiTheme="majorHAnsi" w:hAnsiTheme="majorHAnsi"/>
          <w:b/>
          <w:highlight w:val="yellow"/>
        </w:rPr>
        <w:br w:type="page"/>
      </w:r>
    </w:p>
    <w:p w14:paraId="77BE4622" w14:textId="732BA77A" w:rsidR="002313CD" w:rsidRPr="00C93A1B" w:rsidRDefault="00A65F13" w:rsidP="0096409C">
      <w:pPr>
        <w:pStyle w:val="ListParagraph"/>
        <w:numPr>
          <w:ilvl w:val="0"/>
          <w:numId w:val="2"/>
        </w:numPr>
        <w:ind w:left="360"/>
        <w:rPr>
          <w:rFonts w:asciiTheme="majorHAnsi" w:hAnsiTheme="majorHAnsi"/>
          <w:b/>
        </w:rPr>
      </w:pPr>
      <w:r w:rsidRPr="00C93A1B">
        <w:rPr>
          <w:rFonts w:asciiTheme="majorHAnsi" w:hAnsiTheme="majorHAnsi"/>
          <w:b/>
        </w:rPr>
        <w:t>Time r</w:t>
      </w:r>
      <w:r w:rsidR="00CA7A8D" w:rsidRPr="00C93A1B">
        <w:rPr>
          <w:rFonts w:asciiTheme="majorHAnsi" w:hAnsiTheme="majorHAnsi"/>
          <w:b/>
        </w:rPr>
        <w:t>equirements</w:t>
      </w:r>
      <w:r w:rsidRPr="00C93A1B">
        <w:rPr>
          <w:rFonts w:asciiTheme="majorHAnsi" w:hAnsiTheme="majorHAnsi"/>
          <w:b/>
        </w:rPr>
        <w:t>:</w:t>
      </w:r>
    </w:p>
    <w:p w14:paraId="503A3182" w14:textId="6173E687" w:rsidR="002313CD" w:rsidRDefault="00C93A1B" w:rsidP="00FE6560">
      <w:pPr>
        <w:ind w:left="360"/>
        <w:rPr>
          <w:rFonts w:asciiTheme="majorHAnsi" w:hAnsiTheme="majorHAnsi"/>
        </w:rPr>
      </w:pPr>
      <w:r>
        <w:rPr>
          <w:rFonts w:asciiTheme="majorHAnsi" w:hAnsiTheme="majorHAnsi"/>
        </w:rPr>
        <w:t>You will be working on this project over the next month during our</w:t>
      </w:r>
      <w:r w:rsidR="009B1F6D">
        <w:rPr>
          <w:rFonts w:asciiTheme="majorHAnsi" w:hAnsiTheme="majorHAnsi"/>
        </w:rPr>
        <w:t xml:space="preserve"> study of chemical equilibrium.</w:t>
      </w:r>
      <w:r>
        <w:rPr>
          <w:rFonts w:asciiTheme="majorHAnsi" w:hAnsiTheme="majorHAnsi"/>
        </w:rPr>
        <w:t xml:space="preserve"> Ten class periods will be set aside for you to work on the various parts of the project.</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3B5B8BA6"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9B1F6D">
        <w:rPr>
          <w:rFonts w:asciiTheme="majorHAnsi" w:hAnsiTheme="majorHAnsi"/>
        </w:rPr>
        <w:t>Summit Public Schools Biodiesel R</w:t>
      </w:r>
      <w:r>
        <w:rPr>
          <w:rFonts w:asciiTheme="majorHAnsi" w:hAnsiTheme="majorHAnsi"/>
        </w:rPr>
        <w:t xml:space="preserve">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57361" w14:textId="77777777" w:rsidR="00626EA1" w:rsidRDefault="00626EA1" w:rsidP="00437CA7">
      <w:r>
        <w:separator/>
      </w:r>
    </w:p>
  </w:endnote>
  <w:endnote w:type="continuationSeparator" w:id="0">
    <w:p w14:paraId="2354578D" w14:textId="77777777" w:rsidR="00626EA1" w:rsidRDefault="00626EA1"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C93A1B" w:rsidRDefault="00C93A1B"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C93A1B" w:rsidRDefault="00C93A1B"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7A69" w14:textId="77777777" w:rsidR="00FD25E1" w:rsidRPr="00516176" w:rsidRDefault="00FD25E1" w:rsidP="00FD25E1">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626EA1">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4BFFA7E" w14:textId="77777777" w:rsidR="00FD25E1" w:rsidRPr="00516176" w:rsidRDefault="00FD25E1" w:rsidP="00FD25E1">
    <w:pPr>
      <w:pStyle w:val="p1"/>
      <w:ind w:left="-180" w:right="360"/>
      <w:rPr>
        <w:rFonts w:asciiTheme="majorHAnsi" w:hAnsiTheme="majorHAnsi"/>
      </w:rPr>
    </w:pPr>
    <w:r w:rsidRPr="00516176">
      <w:rPr>
        <w:rFonts w:asciiTheme="majorHAnsi" w:hAnsiTheme="majorHAnsi"/>
        <w:noProof/>
      </w:rPr>
      <w:drawing>
        <wp:inline distT="0" distB="0" distL="0" distR="0" wp14:anchorId="3B0BD963" wp14:editId="509F83F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23F9806D" w14:textId="5FC7AE72" w:rsidR="00FD25E1" w:rsidRPr="00182576" w:rsidRDefault="00FD25E1" w:rsidP="00FD25E1">
    <w:pPr>
      <w:pStyle w:val="p1"/>
      <w:ind w:left="-180" w:right="27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Biodiesel: Making and Selling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Trina Lee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C93A1B" w:rsidRPr="00FD25E1" w:rsidRDefault="00C93A1B" w:rsidP="00FD25E1">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C93A1B" w:rsidRPr="005A034A" w:rsidRDefault="00C93A1B"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C93A1B" w:rsidRPr="00437CA7" w:rsidRDefault="00C93A1B"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94870" w14:textId="77777777" w:rsidR="00626EA1" w:rsidRDefault="00626EA1" w:rsidP="00437CA7">
      <w:r>
        <w:separator/>
      </w:r>
    </w:p>
  </w:footnote>
  <w:footnote w:type="continuationSeparator" w:id="0">
    <w:p w14:paraId="3E19D995" w14:textId="77777777" w:rsidR="00626EA1" w:rsidRDefault="00626EA1"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E248" w14:textId="77777777" w:rsidR="00FD25E1" w:rsidRDefault="00FD25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D8E0" w14:textId="77777777" w:rsidR="00FD25E1" w:rsidRDefault="00FD25E1" w:rsidP="00FD25E1">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ADE1F56" wp14:editId="0664DDD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B54C4DF" w14:textId="77777777" w:rsidR="00FD25E1" w:rsidRPr="0032073F" w:rsidRDefault="00FD25E1" w:rsidP="00FD25E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93A1B" w:rsidRPr="00FD25E1" w:rsidRDefault="00C93A1B" w:rsidP="00FD25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06CE9" w14:textId="77777777" w:rsidR="00FD25E1" w:rsidRDefault="00FD25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CA8"/>
    <w:multiLevelType w:val="hybridMultilevel"/>
    <w:tmpl w:val="6360F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C33C9"/>
    <w:multiLevelType w:val="hybridMultilevel"/>
    <w:tmpl w:val="867E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770CC"/>
    <w:multiLevelType w:val="hybridMultilevel"/>
    <w:tmpl w:val="E024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328EF"/>
    <w:multiLevelType w:val="hybridMultilevel"/>
    <w:tmpl w:val="A6CE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2A36AB"/>
    <w:multiLevelType w:val="hybridMultilevel"/>
    <w:tmpl w:val="36CA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2"/>
  </w:num>
  <w:num w:numId="3">
    <w:abstractNumId w:val="1"/>
  </w:num>
  <w:num w:numId="4">
    <w:abstractNumId w:val="13"/>
  </w:num>
  <w:num w:numId="5">
    <w:abstractNumId w:val="7"/>
  </w:num>
  <w:num w:numId="6">
    <w:abstractNumId w:val="14"/>
  </w:num>
  <w:num w:numId="7">
    <w:abstractNumId w:val="4"/>
  </w:num>
  <w:num w:numId="8">
    <w:abstractNumId w:val="10"/>
  </w:num>
  <w:num w:numId="9">
    <w:abstractNumId w:val="11"/>
  </w:num>
  <w:num w:numId="10">
    <w:abstractNumId w:val="8"/>
  </w:num>
  <w:num w:numId="11">
    <w:abstractNumId w:val="2"/>
  </w:num>
  <w:num w:numId="12">
    <w:abstractNumId w:val="6"/>
  </w:num>
  <w:num w:numId="13">
    <w:abstractNumId w:val="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85D1D"/>
    <w:rsid w:val="002A4881"/>
    <w:rsid w:val="002C50A6"/>
    <w:rsid w:val="002C6502"/>
    <w:rsid w:val="002C750E"/>
    <w:rsid w:val="002D501E"/>
    <w:rsid w:val="002E0E70"/>
    <w:rsid w:val="002E7021"/>
    <w:rsid w:val="003151A9"/>
    <w:rsid w:val="00317D15"/>
    <w:rsid w:val="00340C2E"/>
    <w:rsid w:val="00357018"/>
    <w:rsid w:val="003B3D28"/>
    <w:rsid w:val="003C2E6F"/>
    <w:rsid w:val="00410A27"/>
    <w:rsid w:val="00437CA7"/>
    <w:rsid w:val="004414B2"/>
    <w:rsid w:val="004478C6"/>
    <w:rsid w:val="00462C9D"/>
    <w:rsid w:val="00494246"/>
    <w:rsid w:val="004D44D2"/>
    <w:rsid w:val="00522628"/>
    <w:rsid w:val="00523BEB"/>
    <w:rsid w:val="0053043A"/>
    <w:rsid w:val="00556759"/>
    <w:rsid w:val="0057546C"/>
    <w:rsid w:val="005C0950"/>
    <w:rsid w:val="005D26AD"/>
    <w:rsid w:val="00606617"/>
    <w:rsid w:val="00610449"/>
    <w:rsid w:val="00626EA1"/>
    <w:rsid w:val="0068620A"/>
    <w:rsid w:val="006A6636"/>
    <w:rsid w:val="006B543C"/>
    <w:rsid w:val="007166CD"/>
    <w:rsid w:val="00787738"/>
    <w:rsid w:val="0079259B"/>
    <w:rsid w:val="007B02A3"/>
    <w:rsid w:val="007D7F4D"/>
    <w:rsid w:val="008163F6"/>
    <w:rsid w:val="008C301C"/>
    <w:rsid w:val="008C7619"/>
    <w:rsid w:val="008F5826"/>
    <w:rsid w:val="009415D9"/>
    <w:rsid w:val="009438A0"/>
    <w:rsid w:val="0096409C"/>
    <w:rsid w:val="00982389"/>
    <w:rsid w:val="009B1F6D"/>
    <w:rsid w:val="009B2D4B"/>
    <w:rsid w:val="009E718A"/>
    <w:rsid w:val="009E7D4B"/>
    <w:rsid w:val="00A31FFA"/>
    <w:rsid w:val="00A52262"/>
    <w:rsid w:val="00A65F13"/>
    <w:rsid w:val="00A666FC"/>
    <w:rsid w:val="00AB3212"/>
    <w:rsid w:val="00AE30D7"/>
    <w:rsid w:val="00B2041F"/>
    <w:rsid w:val="00B27A06"/>
    <w:rsid w:val="00B56CB4"/>
    <w:rsid w:val="00B618E4"/>
    <w:rsid w:val="00B6333E"/>
    <w:rsid w:val="00B70AFF"/>
    <w:rsid w:val="00B91B7C"/>
    <w:rsid w:val="00BB75C6"/>
    <w:rsid w:val="00C30F96"/>
    <w:rsid w:val="00C6419D"/>
    <w:rsid w:val="00C93A1B"/>
    <w:rsid w:val="00CA7A8D"/>
    <w:rsid w:val="00CB34DD"/>
    <w:rsid w:val="00CC5468"/>
    <w:rsid w:val="00CD4DD3"/>
    <w:rsid w:val="00CE6392"/>
    <w:rsid w:val="00D11771"/>
    <w:rsid w:val="00D37CC8"/>
    <w:rsid w:val="00D67EB7"/>
    <w:rsid w:val="00DC3CEC"/>
    <w:rsid w:val="00DE19B3"/>
    <w:rsid w:val="00DF213F"/>
    <w:rsid w:val="00E01EF4"/>
    <w:rsid w:val="00E51DB5"/>
    <w:rsid w:val="00E91FA8"/>
    <w:rsid w:val="00E975C5"/>
    <w:rsid w:val="00EA26D7"/>
    <w:rsid w:val="00F159F6"/>
    <w:rsid w:val="00F352BB"/>
    <w:rsid w:val="00FB3407"/>
    <w:rsid w:val="00FD25E1"/>
    <w:rsid w:val="00FE6560"/>
    <w:rsid w:val="00FF107E"/>
    <w:rsid w:val="00FF39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6B543C"/>
    <w:rPr>
      <w:sz w:val="18"/>
      <w:szCs w:val="18"/>
    </w:rPr>
  </w:style>
  <w:style w:type="paragraph" w:styleId="CommentText">
    <w:name w:val="annotation text"/>
    <w:basedOn w:val="Normal"/>
    <w:link w:val="CommentTextChar"/>
    <w:uiPriority w:val="99"/>
    <w:semiHidden/>
    <w:unhideWhenUsed/>
    <w:rsid w:val="006B543C"/>
  </w:style>
  <w:style w:type="character" w:customStyle="1" w:styleId="CommentTextChar">
    <w:name w:val="Comment Text Char"/>
    <w:basedOn w:val="DefaultParagraphFont"/>
    <w:link w:val="CommentText"/>
    <w:uiPriority w:val="99"/>
    <w:semiHidden/>
    <w:rsid w:val="006B543C"/>
  </w:style>
  <w:style w:type="paragraph" w:styleId="CommentSubject">
    <w:name w:val="annotation subject"/>
    <w:basedOn w:val="CommentText"/>
    <w:next w:val="CommentText"/>
    <w:link w:val="CommentSubjectChar"/>
    <w:uiPriority w:val="99"/>
    <w:semiHidden/>
    <w:unhideWhenUsed/>
    <w:rsid w:val="006B543C"/>
    <w:rPr>
      <w:b/>
      <w:bCs/>
      <w:sz w:val="20"/>
      <w:szCs w:val="20"/>
    </w:rPr>
  </w:style>
  <w:style w:type="character" w:customStyle="1" w:styleId="CommentSubjectChar">
    <w:name w:val="Comment Subject Char"/>
    <w:basedOn w:val="CommentTextChar"/>
    <w:link w:val="CommentSubject"/>
    <w:uiPriority w:val="99"/>
    <w:semiHidden/>
    <w:rsid w:val="006B543C"/>
    <w:rPr>
      <w:b/>
      <w:bCs/>
      <w:sz w:val="20"/>
      <w:szCs w:val="20"/>
    </w:rPr>
  </w:style>
  <w:style w:type="paragraph" w:customStyle="1" w:styleId="p1">
    <w:name w:val="p1"/>
    <w:basedOn w:val="Normal"/>
    <w:rsid w:val="00FD25E1"/>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4017</Characters>
  <Application>Microsoft Macintosh Word</Application>
  <DocSecurity>0</DocSecurity>
  <Lines>33</Lines>
  <Paragraphs>9</Paragraphs>
  <ScaleCrop>false</ScaleCrop>
  <Company>Educational Policy Improvement Center</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2018-03-12T08:54:00Z</dcterms:created>
  <dcterms:modified xsi:type="dcterms:W3CDTF">2018-03-12T08:54:00Z</dcterms:modified>
</cp:coreProperties>
</file>