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422BF" w14:textId="77777777" w:rsidR="00462742" w:rsidRPr="000E31A2" w:rsidRDefault="000E31A2">
      <w:pPr>
        <w:pStyle w:val="BodyA"/>
        <w:rPr>
          <w:rFonts w:ascii="Calibri" w:eastAsia="Calibri" w:hAnsi="Calibri" w:cs="Calibri"/>
          <w:sz w:val="22"/>
          <w:szCs w:val="22"/>
        </w:rPr>
      </w:pPr>
      <w:r w:rsidRPr="000E31A2">
        <w:rPr>
          <w:rFonts w:ascii="Calibri" w:eastAsia="Calibri" w:hAnsi="Calibri" w:cs="Calibri"/>
          <w:b/>
          <w:bCs/>
          <w:sz w:val="22"/>
          <w:szCs w:val="22"/>
        </w:rPr>
        <w:t>Subject area/course</w:t>
      </w:r>
      <w:r w:rsidRPr="000E31A2">
        <w:rPr>
          <w:rFonts w:ascii="Calibri" w:eastAsia="Calibri" w:hAnsi="Calibri" w:cs="Calibri"/>
          <w:sz w:val="22"/>
          <w:szCs w:val="22"/>
        </w:rPr>
        <w:t>: Science/Biology</w:t>
      </w:r>
    </w:p>
    <w:p w14:paraId="0E35DF71" w14:textId="77777777" w:rsidR="00462742" w:rsidRPr="000E31A2" w:rsidRDefault="000E31A2">
      <w:pPr>
        <w:pStyle w:val="BodyA"/>
        <w:rPr>
          <w:rFonts w:ascii="Calibri" w:eastAsia="Calibri" w:hAnsi="Calibri" w:cs="Calibri"/>
          <w:sz w:val="22"/>
          <w:szCs w:val="22"/>
        </w:rPr>
      </w:pPr>
      <w:r w:rsidRPr="000E31A2">
        <w:rPr>
          <w:rFonts w:ascii="Calibri" w:eastAsia="Calibri" w:hAnsi="Calibri" w:cs="Calibri"/>
          <w:b/>
          <w:bCs/>
          <w:sz w:val="22"/>
          <w:szCs w:val="22"/>
          <w:lang w:val="sv-SE"/>
        </w:rPr>
        <w:t>Grade level/band</w:t>
      </w:r>
      <w:r w:rsidRPr="000E31A2">
        <w:rPr>
          <w:rFonts w:ascii="Calibri" w:eastAsia="Calibri" w:hAnsi="Calibri" w:cs="Calibri"/>
          <w:sz w:val="22"/>
          <w:szCs w:val="22"/>
        </w:rPr>
        <w:t>: 11-12</w:t>
      </w:r>
    </w:p>
    <w:p w14:paraId="43C9B4AA" w14:textId="77777777" w:rsidR="00462742" w:rsidRPr="000E31A2" w:rsidRDefault="000E31A2">
      <w:pPr>
        <w:pStyle w:val="BodyA"/>
        <w:rPr>
          <w:rFonts w:ascii="Calibri" w:eastAsia="Calibri" w:hAnsi="Calibri" w:cs="Calibri"/>
          <w:sz w:val="22"/>
          <w:szCs w:val="22"/>
        </w:rPr>
      </w:pPr>
      <w:r w:rsidRPr="000E31A2">
        <w:rPr>
          <w:rFonts w:ascii="Calibri" w:eastAsia="Calibri" w:hAnsi="Calibri" w:cs="Calibri"/>
          <w:b/>
          <w:bCs/>
          <w:sz w:val="22"/>
          <w:szCs w:val="22"/>
        </w:rPr>
        <w:t>Task source</w:t>
      </w:r>
      <w:r w:rsidRPr="000E31A2">
        <w:rPr>
          <w:rFonts w:ascii="Calibri" w:eastAsia="Calibri" w:hAnsi="Calibri" w:cs="Calibri"/>
          <w:sz w:val="22"/>
          <w:szCs w:val="22"/>
        </w:rPr>
        <w:t>: Educational Policy Improvement Center (EPIC)</w:t>
      </w:r>
    </w:p>
    <w:p w14:paraId="2C24A398" w14:textId="77777777" w:rsidR="00462742" w:rsidRPr="000E31A2" w:rsidRDefault="00462742">
      <w:pPr>
        <w:pStyle w:val="BodyA"/>
        <w:rPr>
          <w:rFonts w:ascii="Calibri" w:eastAsia="Calibri" w:hAnsi="Calibri" w:cs="Calibri"/>
        </w:rPr>
      </w:pPr>
    </w:p>
    <w:p w14:paraId="14A4BCC9" w14:textId="77777777" w:rsidR="00462742" w:rsidRPr="000E31A2" w:rsidRDefault="000E31A2">
      <w:pPr>
        <w:pStyle w:val="BodyA"/>
        <w:jc w:val="center"/>
        <w:rPr>
          <w:rFonts w:ascii="Calibri" w:eastAsia="Calibri" w:hAnsi="Calibri" w:cs="Calibri"/>
          <w:b/>
          <w:bCs/>
          <w:sz w:val="28"/>
          <w:szCs w:val="28"/>
          <w:u w:val="single"/>
        </w:rPr>
      </w:pPr>
      <w:r w:rsidRPr="000E31A2">
        <w:rPr>
          <w:rFonts w:ascii="Calibri" w:eastAsia="Calibri" w:hAnsi="Calibri" w:cs="Calibri"/>
          <w:b/>
          <w:bCs/>
          <w:sz w:val="28"/>
          <w:szCs w:val="28"/>
          <w:lang w:val="de-DE"/>
        </w:rPr>
        <w:t>Water Works: Cells &amp; Osmosis</w:t>
      </w:r>
    </w:p>
    <w:p w14:paraId="0EEB3833" w14:textId="77777777" w:rsidR="00462742" w:rsidRPr="000E31A2" w:rsidRDefault="00462742">
      <w:pPr>
        <w:pStyle w:val="BodyA"/>
        <w:rPr>
          <w:rFonts w:ascii="Calibri" w:eastAsia="Calibri" w:hAnsi="Calibri" w:cs="Calibri"/>
        </w:rPr>
      </w:pPr>
    </w:p>
    <w:p w14:paraId="70D7B372" w14:textId="77777777" w:rsidR="00462742" w:rsidRPr="000E31A2" w:rsidRDefault="000E31A2">
      <w:pPr>
        <w:pStyle w:val="BodyA"/>
        <w:rPr>
          <w:rFonts w:ascii="Calibri" w:eastAsia="Calibri" w:hAnsi="Calibri" w:cs="Calibri"/>
          <w:b/>
          <w:bCs/>
          <w:color w:val="1F497D"/>
          <w:u w:val="single" w:color="1F497D"/>
        </w:rPr>
      </w:pPr>
      <w:r w:rsidRPr="000E31A2">
        <w:rPr>
          <w:rFonts w:ascii="Calibri" w:eastAsia="Calibri" w:hAnsi="Calibri" w:cs="Calibri"/>
          <w:b/>
          <w:bCs/>
          <w:color w:val="1F497D"/>
          <w:u w:val="single" w:color="1F497D"/>
          <w:lang w:val="fr-FR"/>
        </w:rPr>
        <w:t>TEACHER'S GUIDE</w:t>
      </w:r>
    </w:p>
    <w:p w14:paraId="1E0C2217" w14:textId="77777777" w:rsidR="00462742" w:rsidRPr="000E31A2" w:rsidRDefault="00462742">
      <w:pPr>
        <w:pStyle w:val="BodyA"/>
        <w:rPr>
          <w:rFonts w:ascii="Calibri" w:eastAsia="Calibri" w:hAnsi="Calibri" w:cs="Calibri"/>
          <w:b/>
          <w:bCs/>
          <w:u w:val="single"/>
        </w:rPr>
      </w:pPr>
    </w:p>
    <w:p w14:paraId="528481A1"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Task overview</w:t>
      </w:r>
      <w:r w:rsidRPr="000E31A2">
        <w:rPr>
          <w:rFonts w:ascii="Calibri" w:eastAsia="Calibri" w:hAnsi="Calibri" w:cs="Calibri"/>
        </w:rPr>
        <w:t xml:space="preserve">: </w:t>
      </w:r>
    </w:p>
    <w:p w14:paraId="406DDCF2" w14:textId="77777777" w:rsidR="00462742" w:rsidRPr="000E31A2" w:rsidRDefault="000E31A2">
      <w:pPr>
        <w:pStyle w:val="BodyText"/>
        <w:spacing w:line="239" w:lineRule="auto"/>
        <w:ind w:left="360" w:right="171" w:firstLine="0"/>
      </w:pPr>
      <w:r w:rsidRPr="000E31A2">
        <w:t>This task demonstrates the importance of osmotic balance for cells to function properly, and what the consequences are when that balance is not met. This task fits into the curriculum of basic cell biology. Students should engage in some initial discussion of diffusion and osmosis, and possible results due to water moving in and out of cells, like creanation and lysis.</w:t>
      </w:r>
    </w:p>
    <w:p w14:paraId="51C2197D" w14:textId="77777777" w:rsidR="00462742" w:rsidRPr="000E31A2" w:rsidRDefault="00462742">
      <w:pPr>
        <w:pStyle w:val="BodyText"/>
        <w:spacing w:line="239" w:lineRule="auto"/>
        <w:ind w:left="360" w:right="171" w:firstLine="0"/>
      </w:pPr>
    </w:p>
    <w:p w14:paraId="1E58A7A1"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Aligned standards:</w:t>
      </w:r>
    </w:p>
    <w:p w14:paraId="4A238F73" w14:textId="77777777" w:rsidR="00462742" w:rsidRPr="000E31A2" w:rsidRDefault="000E31A2" w:rsidP="000E31A2">
      <w:pPr>
        <w:pStyle w:val="ListParagraph"/>
        <w:numPr>
          <w:ilvl w:val="0"/>
          <w:numId w:val="2"/>
        </w:numPr>
        <w:tabs>
          <w:tab w:val="num" w:pos="720"/>
        </w:tabs>
        <w:ind w:hanging="360"/>
        <w:rPr>
          <w:rFonts w:ascii="Calibri" w:eastAsia="Trebuchet MS Bold" w:hAnsi="Calibri" w:cs="Trebuchet MS Bold"/>
          <w:b/>
          <w:bCs/>
        </w:rPr>
      </w:pPr>
      <w:r w:rsidRPr="000E31A2">
        <w:rPr>
          <w:rFonts w:ascii="Calibri" w:eastAsia="Calibri" w:hAnsi="Calibri" w:cs="Calibri"/>
          <w:b/>
          <w:bCs/>
        </w:rPr>
        <w:t>Common Core State Standards</w:t>
      </w:r>
    </w:p>
    <w:p w14:paraId="5142FEF3" w14:textId="77777777" w:rsidR="00462742" w:rsidRPr="000E31A2" w:rsidRDefault="000E31A2">
      <w:pPr>
        <w:pStyle w:val="ListParagraph"/>
        <w:tabs>
          <w:tab w:val="left" w:pos="720"/>
        </w:tabs>
        <w:ind w:hanging="720"/>
        <w:rPr>
          <w:rFonts w:ascii="Calibri" w:eastAsia="Calibri" w:hAnsi="Calibri" w:cs="Calibri"/>
        </w:rPr>
      </w:pPr>
      <w:r w:rsidRPr="00D81AE4">
        <w:rPr>
          <w:rFonts w:ascii="Calibri" w:eastAsia="Calibri" w:hAnsi="Calibri" w:cs="Calibri"/>
          <w:b/>
          <w:bCs/>
        </w:rPr>
        <w:t xml:space="preserve">          </w:t>
      </w:r>
      <w:r w:rsidRPr="00D81AE4">
        <w:rPr>
          <w:rFonts w:ascii="Calibri" w:eastAsia="Calibri" w:hAnsi="Calibri" w:cs="Calibri"/>
        </w:rPr>
        <w:tab/>
      </w:r>
      <w:r w:rsidRPr="00D81AE4">
        <w:rPr>
          <w:rFonts w:ascii="Calibri" w:eastAsia="Calibri" w:hAnsi="Calibri" w:cs="Calibri"/>
          <w:color w:val="0000FF"/>
        </w:rPr>
        <w:t>CCSS.ELA-Literacy.W.11-12.2.a.</w:t>
      </w:r>
      <w:r w:rsidRPr="00D81AE4">
        <w:rPr>
          <w:rFonts w:ascii="Calibri" w:eastAsia="Calibri" w:hAnsi="Calibri" w:cs="Calibri"/>
          <w:color w:val="6364FF"/>
        </w:rPr>
        <w:t xml:space="preserve"> </w:t>
      </w:r>
      <w:r w:rsidRPr="00D81AE4">
        <w:rPr>
          <w:rFonts w:ascii="Calibri" w:eastAsia="Calibri" w:hAnsi="Calibri" w:cs="Calibri"/>
        </w:rPr>
        <w:t>Introduce</w:t>
      </w:r>
      <w:r w:rsidRPr="000E31A2">
        <w:rPr>
          <w:rFonts w:ascii="Calibri" w:eastAsia="Calibri" w:hAnsi="Calibri" w:cs="Calibri"/>
        </w:rPr>
        <w:t xml:space="preserve"> a topic and organize complex ideas, concepts, and information so that each new element builds on that which precedes it to create a unified whole, including formatting, graphics, and multimedia when useful to aiding comprehension</w:t>
      </w:r>
    </w:p>
    <w:p w14:paraId="123B97C2" w14:textId="77777777" w:rsidR="00462742" w:rsidRPr="000E31A2" w:rsidRDefault="000E31A2">
      <w:pPr>
        <w:pStyle w:val="ListParagraph"/>
        <w:tabs>
          <w:tab w:val="left" w:pos="720"/>
        </w:tabs>
        <w:ind w:hanging="720"/>
        <w:rPr>
          <w:rFonts w:ascii="Calibri" w:eastAsia="Calibri" w:hAnsi="Calibri" w:cs="Calibri"/>
        </w:rPr>
      </w:pPr>
      <w:r w:rsidRPr="000E31A2">
        <w:rPr>
          <w:rFonts w:ascii="Calibri" w:eastAsia="Calibri" w:hAnsi="Calibri" w:cs="Calibri"/>
        </w:rPr>
        <w:tab/>
      </w:r>
      <w:r w:rsidRPr="00D81AE4">
        <w:rPr>
          <w:rFonts w:ascii="Calibri" w:eastAsia="Calibri" w:hAnsi="Calibri" w:cs="Calibri"/>
          <w:color w:val="0000FF"/>
        </w:rPr>
        <w:t>CCSS.ELA-Literacy.W.11-12.2.e.</w:t>
      </w:r>
      <w:r w:rsidRPr="00D81AE4">
        <w:rPr>
          <w:rFonts w:ascii="Calibri" w:eastAsia="Calibri" w:hAnsi="Calibri" w:cs="Calibri"/>
          <w:b/>
          <w:bCs/>
          <w:color w:val="6364FF"/>
        </w:rPr>
        <w:t xml:space="preserve"> </w:t>
      </w:r>
      <w:r w:rsidRPr="00D81AE4">
        <w:rPr>
          <w:rFonts w:ascii="Calibri" w:eastAsia="Calibri" w:hAnsi="Calibri" w:cs="Calibri"/>
        </w:rPr>
        <w:t>Provide</w:t>
      </w:r>
      <w:r w:rsidRPr="000E31A2">
        <w:rPr>
          <w:rFonts w:ascii="Calibri" w:eastAsia="Calibri" w:hAnsi="Calibri" w:cs="Calibri"/>
        </w:rPr>
        <w:t xml:space="preserve"> a concluding statement or section that follows from or supports the information or explanation presented</w:t>
      </w:r>
    </w:p>
    <w:p w14:paraId="13399B09" w14:textId="77777777" w:rsidR="00462742" w:rsidRPr="000E31A2" w:rsidRDefault="0068454D">
      <w:pPr>
        <w:pStyle w:val="BodyText"/>
        <w:spacing w:line="239" w:lineRule="auto"/>
        <w:ind w:left="720" w:right="171" w:firstLine="0"/>
      </w:pPr>
      <w:hyperlink r:id="rId7" w:history="1">
        <w:r w:rsidR="000E31A2" w:rsidRPr="00D81AE4">
          <w:rPr>
            <w:rStyle w:val="Hyperlink1"/>
            <w:u w:val="none"/>
          </w:rPr>
          <w:t>CCSS.ELA-Literacy.W.11-12.7</w:t>
        </w:r>
      </w:hyperlink>
      <w:r w:rsidR="000E31A2" w:rsidRPr="00D81AE4">
        <w:rPr>
          <w:color w:val="0000FF"/>
        </w:rPr>
        <w:t xml:space="preserve"> </w:t>
      </w:r>
      <w:r w:rsidR="000E31A2" w:rsidRPr="00D81AE4">
        <w:t>Conduct</w:t>
      </w:r>
      <w:r w:rsidR="000E31A2" w:rsidRPr="000E31A2">
        <w:t xml:space="preserve">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23FD6C88" w14:textId="77777777" w:rsidR="00462742" w:rsidRPr="000E31A2" w:rsidRDefault="0068454D">
      <w:pPr>
        <w:pStyle w:val="BodyText"/>
        <w:ind w:left="720" w:right="211" w:firstLine="0"/>
      </w:pPr>
      <w:hyperlink r:id="rId8" w:history="1">
        <w:r w:rsidR="000E31A2" w:rsidRPr="00D81AE4">
          <w:rPr>
            <w:rStyle w:val="Hyperlink2"/>
            <w:u w:val="none"/>
          </w:rPr>
          <w:t>CCSS.ELA-Literacy.L.11-12.6</w:t>
        </w:r>
      </w:hyperlink>
      <w:r w:rsidR="000E31A2" w:rsidRPr="00D81AE4">
        <w:rPr>
          <w:color w:val="0000FF"/>
        </w:rPr>
        <w:t xml:space="preserve"> </w:t>
      </w:r>
      <w:r w:rsidR="000E31A2" w:rsidRPr="00D81AE4">
        <w:t>Acquire</w:t>
      </w:r>
      <w:r w:rsidR="000E31A2" w:rsidRPr="000E31A2">
        <w:t xml:space="preserv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4C396317" w14:textId="77777777" w:rsidR="00462742" w:rsidRPr="000E31A2" w:rsidRDefault="0068454D">
      <w:pPr>
        <w:pStyle w:val="BodyText"/>
        <w:spacing w:before="4"/>
        <w:ind w:left="720" w:right="171" w:firstLine="0"/>
      </w:pPr>
      <w:hyperlink r:id="rId9" w:history="1">
        <w:r w:rsidR="000E31A2" w:rsidRPr="00D81AE4">
          <w:rPr>
            <w:rStyle w:val="Hyperlink2"/>
            <w:u w:val="none"/>
          </w:rPr>
          <w:t>CCSS.ELA-Literacy.RST.11‐12.3</w:t>
        </w:r>
      </w:hyperlink>
      <w:r w:rsidR="000E31A2" w:rsidRPr="00D81AE4">
        <w:rPr>
          <w:color w:val="0000FF"/>
        </w:rPr>
        <w:t xml:space="preserve"> </w:t>
      </w:r>
      <w:r w:rsidR="000E31A2" w:rsidRPr="00D81AE4">
        <w:t>Follow</w:t>
      </w:r>
      <w:r w:rsidR="000E31A2" w:rsidRPr="000E31A2">
        <w:t xml:space="preserve"> precisely a complex multistep procedure when carrying out experiments, taking measurements, or performing technical tasks; analyze the specific results based on explanations in the text.</w:t>
      </w:r>
    </w:p>
    <w:p w14:paraId="509B4059" w14:textId="77777777" w:rsidR="00462742" w:rsidRPr="000E31A2" w:rsidRDefault="0068454D">
      <w:pPr>
        <w:pStyle w:val="BodyText"/>
        <w:ind w:left="720" w:right="176" w:firstLine="0"/>
        <w:jc w:val="both"/>
      </w:pPr>
      <w:hyperlink r:id="rId10" w:history="1">
        <w:r w:rsidR="000E31A2" w:rsidRPr="00D81AE4">
          <w:rPr>
            <w:rStyle w:val="Hyperlink1"/>
            <w:u w:val="none"/>
          </w:rPr>
          <w:t>CCSS.ELA-Literacy.RST.11‐12.9</w:t>
        </w:r>
      </w:hyperlink>
      <w:r w:rsidR="000E31A2" w:rsidRPr="00D81AE4">
        <w:rPr>
          <w:color w:val="0000FF"/>
        </w:rPr>
        <w:t xml:space="preserve"> </w:t>
      </w:r>
      <w:r w:rsidR="000E31A2" w:rsidRPr="00D81AE4">
        <w:t>Synthesize</w:t>
      </w:r>
      <w:r w:rsidR="000E31A2" w:rsidRPr="000E31A2">
        <w:t xml:space="preserve"> information from a range of sources (e.g., texts, experiments, simulations) into a coherent understanding of a process, phenomenon, or concept, resolving conflicting information when possible.</w:t>
      </w:r>
    </w:p>
    <w:p w14:paraId="6F006BBF" w14:textId="77777777" w:rsidR="00462742" w:rsidRPr="000E31A2" w:rsidRDefault="00462742">
      <w:pPr>
        <w:pStyle w:val="ListParagraph"/>
        <w:rPr>
          <w:rFonts w:ascii="Calibri" w:eastAsia="Calibri" w:hAnsi="Calibri" w:cs="Calibri"/>
        </w:rPr>
      </w:pPr>
    </w:p>
    <w:p w14:paraId="7E328148" w14:textId="77777777" w:rsidR="00462742" w:rsidRPr="000E31A2" w:rsidRDefault="000E31A2" w:rsidP="000E31A2">
      <w:pPr>
        <w:pStyle w:val="ListParagraph"/>
        <w:numPr>
          <w:ilvl w:val="0"/>
          <w:numId w:val="2"/>
        </w:numPr>
        <w:tabs>
          <w:tab w:val="num" w:pos="720"/>
        </w:tabs>
        <w:ind w:hanging="360"/>
        <w:rPr>
          <w:rFonts w:ascii="Calibri" w:eastAsia="Trebuchet MS" w:hAnsi="Calibri" w:cs="Trebuchet MS"/>
        </w:rPr>
      </w:pPr>
      <w:r w:rsidRPr="000E31A2">
        <w:rPr>
          <w:rFonts w:ascii="Calibri" w:eastAsia="Calibri" w:hAnsi="Calibri" w:cs="Calibri"/>
          <w:b/>
          <w:bCs/>
        </w:rPr>
        <w:lastRenderedPageBreak/>
        <w:t>Critical abilities</w:t>
      </w:r>
      <w:r w:rsidRPr="000E31A2">
        <w:rPr>
          <w:rFonts w:ascii="Calibri" w:eastAsia="Calibri" w:hAnsi="Calibri" w:cs="Calibri"/>
        </w:rPr>
        <w:br/>
      </w:r>
      <w:r w:rsidRPr="000E31A2">
        <w:rPr>
          <w:rFonts w:ascii="Calibri" w:eastAsia="Calibri" w:hAnsi="Calibri" w:cs="Calibri"/>
          <w:u w:val="single"/>
        </w:rPr>
        <w:t>Analysis of Information:</w:t>
      </w:r>
      <w:r w:rsidRPr="000E31A2">
        <w:rPr>
          <w:rFonts w:ascii="Calibri" w:eastAsia="Calibri" w:hAnsi="Calibri" w:cs="Calibri"/>
          <w:b/>
          <w:bCs/>
        </w:rPr>
        <w:t xml:space="preserve"> </w:t>
      </w:r>
      <w:r w:rsidRPr="000E31A2">
        <w:rPr>
          <w:rFonts w:ascii="Calibri" w:eastAsia="Calibri" w:hAnsi="Calibri" w:cs="Calibr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7296B3F2" w14:textId="77777777" w:rsidR="00462742" w:rsidRPr="000E31A2" w:rsidRDefault="000E31A2">
      <w:pPr>
        <w:pStyle w:val="BodyA"/>
        <w:ind w:left="720"/>
        <w:rPr>
          <w:rFonts w:ascii="Calibri" w:eastAsia="Calibri" w:hAnsi="Calibri" w:cs="Calibri"/>
        </w:rPr>
      </w:pPr>
      <w:r w:rsidRPr="000E31A2">
        <w:rPr>
          <w:rFonts w:ascii="Calibri" w:eastAsia="Calibri" w:hAnsi="Calibri" w:cs="Calibri"/>
          <w:u w:val="single"/>
        </w:rPr>
        <w:t>Experimentation and Evaluation</w:t>
      </w:r>
      <w:r w:rsidRPr="000E31A2">
        <w:rPr>
          <w:rFonts w:ascii="Calibri" w:eastAsia="Calibri" w:hAnsi="Calibri" w:cs="Calibri"/>
          <w:b/>
          <w:bCs/>
        </w:rPr>
        <w:t xml:space="preserve">: </w:t>
      </w:r>
      <w:r w:rsidRPr="000E31A2">
        <w:rPr>
          <w:rFonts w:ascii="Calibri" w:eastAsia="Calibri" w:hAnsi="Calibri" w:cs="Calibri"/>
        </w:rPr>
        <w:t>Follow precisely a complex multistep procedure when carrying out experiments, taking measurements, or performing technical tasks; analyze the specific results base</w:t>
      </w:r>
      <w:r w:rsidR="00D81AE4">
        <w:rPr>
          <w:rFonts w:ascii="Calibri" w:eastAsia="Calibri" w:hAnsi="Calibri" w:cs="Calibri"/>
        </w:rPr>
        <w:t xml:space="preserve">d on explanations in the text. </w:t>
      </w:r>
      <w:r w:rsidRPr="000E31A2">
        <w:rPr>
          <w:rFonts w:ascii="Calibri" w:eastAsia="Calibri" w:hAnsi="Calibri" w:cs="Calibri"/>
        </w:rPr>
        <w:t>Evaluate hypotheses, data, analysis, and conclusions, verifying the data when possible and corroborating or challenging conclusions with other sources of information.</w:t>
      </w:r>
    </w:p>
    <w:p w14:paraId="1A823072" w14:textId="77777777" w:rsidR="00462742" w:rsidRPr="000E31A2" w:rsidRDefault="000E31A2">
      <w:pPr>
        <w:pStyle w:val="BodyA"/>
        <w:ind w:left="720"/>
        <w:rPr>
          <w:rFonts w:ascii="Calibri" w:eastAsia="Calibri" w:hAnsi="Calibri" w:cs="Calibri"/>
        </w:rPr>
      </w:pPr>
      <w:r w:rsidRPr="000E31A2">
        <w:rPr>
          <w:rFonts w:ascii="Calibri" w:eastAsia="Calibri" w:hAnsi="Calibri" w:cs="Calibri"/>
          <w:u w:val="single"/>
        </w:rPr>
        <w:t>Interpersonal Interaction and Collaboration:</w:t>
      </w:r>
      <w:r w:rsidRPr="000E31A2">
        <w:rPr>
          <w:rFonts w:ascii="Calibri" w:eastAsia="Calibri" w:hAnsi="Calibri" w:cs="Calibri"/>
          <w:b/>
          <w:bCs/>
        </w:rPr>
        <w:t xml:space="preserve"> </w:t>
      </w:r>
      <w:r w:rsidRPr="000E31A2">
        <w:rPr>
          <w:rFonts w:ascii="Calibri" w:eastAsia="Calibri" w:hAnsi="Calibri" w:cs="Calibri"/>
        </w:rPr>
        <w:t>Develop a range of interpersonal skills, including the ability to work with others, to participate effectively in a range of conversations and collaborations.</w:t>
      </w:r>
    </w:p>
    <w:p w14:paraId="0F893DB0" w14:textId="77777777" w:rsidR="00462742" w:rsidRPr="000E31A2" w:rsidRDefault="00462742">
      <w:pPr>
        <w:pStyle w:val="BodyA"/>
        <w:ind w:left="720"/>
        <w:rPr>
          <w:rFonts w:ascii="Calibri" w:eastAsia="Calibri" w:hAnsi="Calibri" w:cs="Calibri"/>
          <w:b/>
          <w:bCs/>
        </w:rPr>
      </w:pPr>
    </w:p>
    <w:p w14:paraId="1F104C3A" w14:textId="77777777" w:rsidR="00462742" w:rsidRPr="000E31A2" w:rsidRDefault="000E31A2" w:rsidP="000E31A2">
      <w:pPr>
        <w:pStyle w:val="BodyA"/>
        <w:numPr>
          <w:ilvl w:val="0"/>
          <w:numId w:val="2"/>
        </w:numPr>
        <w:tabs>
          <w:tab w:val="num" w:pos="720"/>
        </w:tabs>
        <w:ind w:left="720" w:hanging="360"/>
        <w:rPr>
          <w:rFonts w:ascii="Calibri" w:eastAsia="Trebuchet MS" w:hAnsi="Calibri" w:cs="Trebuchet MS"/>
          <w:b/>
          <w:bCs/>
        </w:rPr>
      </w:pPr>
      <w:r w:rsidRPr="000E31A2">
        <w:rPr>
          <w:rFonts w:ascii="Calibri" w:eastAsia="Calibri" w:hAnsi="Calibri" w:cs="Calibri"/>
          <w:b/>
          <w:bCs/>
        </w:rPr>
        <w:t>Next Generation Science Standards</w:t>
      </w:r>
    </w:p>
    <w:p w14:paraId="4F4904E4" w14:textId="77777777" w:rsidR="00462742" w:rsidRPr="000E31A2" w:rsidRDefault="000E31A2">
      <w:pPr>
        <w:pStyle w:val="Body"/>
        <w:ind w:firstLine="720"/>
        <w:rPr>
          <w:rFonts w:ascii="Calibri" w:eastAsia="Trebuchet MS Bold" w:hAnsi="Calibri" w:cs="Trebuchet MS Bold"/>
        </w:rPr>
      </w:pPr>
      <w:r w:rsidRPr="000E31A2">
        <w:rPr>
          <w:rFonts w:ascii="Calibri" w:eastAsia="Calibri" w:hAnsi="Calibri" w:cs="Calibri"/>
        </w:rPr>
        <w:t>From Molecules to Organisms: Structures and Processes:</w:t>
      </w:r>
    </w:p>
    <w:p w14:paraId="3F4D8508" w14:textId="77777777" w:rsidR="00462742" w:rsidRPr="000E31A2" w:rsidRDefault="000E31A2">
      <w:pPr>
        <w:pStyle w:val="Body"/>
        <w:ind w:firstLine="720"/>
        <w:rPr>
          <w:rFonts w:ascii="Calibri" w:eastAsia="Calibri" w:hAnsi="Calibri" w:cs="Calibri"/>
          <w:b/>
          <w:bCs/>
        </w:rPr>
      </w:pPr>
      <w:r w:rsidRPr="000E31A2">
        <w:rPr>
          <w:rFonts w:ascii="Calibri" w:eastAsia="Calibri" w:hAnsi="Calibri" w:cs="Calibri"/>
          <w:b/>
          <w:bCs/>
        </w:rPr>
        <w:t>LS1.A: Structure and Function</w:t>
      </w:r>
    </w:p>
    <w:p w14:paraId="1BF55475" w14:textId="77777777" w:rsidR="00462742" w:rsidRPr="000E31A2" w:rsidRDefault="000E31A2" w:rsidP="000E31A2">
      <w:pPr>
        <w:pStyle w:val="ListParagraph"/>
        <w:numPr>
          <w:ilvl w:val="0"/>
          <w:numId w:val="3"/>
        </w:numPr>
        <w:tabs>
          <w:tab w:val="num" w:pos="1080"/>
        </w:tabs>
        <w:ind w:left="1080" w:hanging="360"/>
        <w:rPr>
          <w:rFonts w:ascii="Calibri" w:eastAsia="Calibri" w:hAnsi="Calibri" w:cs="Calibri"/>
        </w:rPr>
      </w:pPr>
      <w:r w:rsidRPr="000E31A2">
        <w:rPr>
          <w:rFonts w:ascii="Calibri" w:eastAsia="Calibri" w:hAnsi="Calibri" w:cs="Calibri"/>
        </w:rPr>
        <w:t>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(through negative feedback) what is going on inside the living system.</w:t>
      </w:r>
    </w:p>
    <w:p w14:paraId="2DB5CA19" w14:textId="77777777" w:rsidR="00462742" w:rsidRPr="000E31A2" w:rsidRDefault="00462742">
      <w:pPr>
        <w:pStyle w:val="BodyA"/>
        <w:ind w:left="720"/>
        <w:rPr>
          <w:rFonts w:ascii="Calibri" w:eastAsia="Calibri" w:hAnsi="Calibri" w:cs="Calibri"/>
        </w:rPr>
      </w:pPr>
    </w:p>
    <w:p w14:paraId="3216E066"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Time/schedule requirements:</w:t>
      </w:r>
    </w:p>
    <w:p w14:paraId="32AB6F30" w14:textId="77777777" w:rsidR="00462742" w:rsidRPr="000E31A2" w:rsidRDefault="000E31A2">
      <w:pPr>
        <w:pStyle w:val="BodyText"/>
        <w:spacing w:line="239" w:lineRule="auto"/>
        <w:ind w:left="360" w:right="171" w:firstLine="0"/>
      </w:pPr>
      <w:r w:rsidRPr="000E31A2">
        <w:t>This experiment should be able to be completed in about 1 week in the class/lab. Students should spend an additional 1 to 2 hours outside of class writing their lab report. The report should be due approximately one week after the class/lab exercise.</w:t>
      </w:r>
    </w:p>
    <w:p w14:paraId="75D55EDF" w14:textId="77777777" w:rsidR="00462742" w:rsidRPr="000E31A2" w:rsidRDefault="00462742">
      <w:pPr>
        <w:pStyle w:val="BodyText"/>
        <w:spacing w:line="239" w:lineRule="auto"/>
        <w:ind w:left="360" w:right="171" w:firstLine="0"/>
      </w:pPr>
    </w:p>
    <w:tbl>
      <w:tblPr>
        <w:tblW w:w="9360"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52"/>
        <w:gridCol w:w="6508"/>
      </w:tblGrid>
      <w:tr w:rsidR="00462742" w:rsidRPr="000E31A2" w14:paraId="77ECCC59" w14:textId="77777777" w:rsidTr="000E31A2">
        <w:trPr>
          <w:trHeight w:val="320"/>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15A59A6F"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Before experiment at home</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0D224CE6"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Research Diffusion and Osmosis</w:t>
            </w:r>
          </w:p>
        </w:tc>
      </w:tr>
      <w:tr w:rsidR="00462742" w:rsidRPr="000E31A2" w14:paraId="7F107D05" w14:textId="77777777" w:rsidTr="000E31A2">
        <w:trPr>
          <w:trHeight w:val="321"/>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52686665"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Day 1</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0A2D1878"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Design experiments with group and make hypothesis’</w:t>
            </w:r>
          </w:p>
        </w:tc>
      </w:tr>
      <w:tr w:rsidR="00462742" w:rsidRPr="000E31A2" w14:paraId="3435FA3C" w14:textId="77777777" w:rsidTr="000E31A2">
        <w:trPr>
          <w:trHeight w:val="420"/>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36992952"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Day 2</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2CD2F60C"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Do Methylene Blue experiment, create data tables, finish designing osmosis experiment</w:t>
            </w:r>
          </w:p>
        </w:tc>
      </w:tr>
      <w:tr w:rsidR="00462742" w:rsidRPr="000E31A2" w14:paraId="31E67DA1" w14:textId="77777777" w:rsidTr="000E31A2">
        <w:trPr>
          <w:trHeight w:val="321"/>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15CD9B67"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Day 3</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0BCF7C76"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Do Dialysis tubing experiment, create data tables, share data</w:t>
            </w:r>
          </w:p>
        </w:tc>
      </w:tr>
      <w:tr w:rsidR="00462742" w:rsidRPr="000E31A2" w14:paraId="093A0CC3" w14:textId="77777777" w:rsidTr="000E31A2">
        <w:trPr>
          <w:trHeight w:val="321"/>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726E5D41"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Day 4</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0EFC89AB"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Share data, make graphs, collaborate and make conclusions</w:t>
            </w:r>
          </w:p>
        </w:tc>
      </w:tr>
      <w:tr w:rsidR="00462742" w:rsidRPr="000E31A2" w14:paraId="5088BE8D" w14:textId="77777777" w:rsidTr="000E31A2">
        <w:trPr>
          <w:trHeight w:val="321"/>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13084BB1"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lastRenderedPageBreak/>
              <w:t>Day 5</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404C7747" w14:textId="77777777" w:rsidR="00462742" w:rsidRPr="000E31A2" w:rsidRDefault="000E31A2">
            <w:pPr>
              <w:pStyle w:val="TableStyle2A"/>
              <w:rPr>
                <w:rFonts w:ascii="Calibri" w:hAnsi="Calibri"/>
                <w:sz w:val="22"/>
                <w:szCs w:val="22"/>
              </w:rPr>
            </w:pPr>
            <w:r w:rsidRPr="000E31A2">
              <w:rPr>
                <w:rFonts w:ascii="Calibri" w:eastAsia="Calibri" w:hAnsi="Calibri" w:cs="Calibri"/>
                <w:sz w:val="22"/>
                <w:szCs w:val="22"/>
              </w:rPr>
              <w:t>Share data, make graphs, collaborate and make conclusions</w:t>
            </w:r>
          </w:p>
        </w:tc>
      </w:tr>
    </w:tbl>
    <w:p w14:paraId="2903064F" w14:textId="77777777" w:rsidR="00462742" w:rsidRPr="000E31A2" w:rsidRDefault="00462742">
      <w:pPr>
        <w:pStyle w:val="BodyText"/>
        <w:ind w:left="360" w:right="171" w:firstLine="0"/>
      </w:pPr>
    </w:p>
    <w:p w14:paraId="7415CB6E"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Materials</w:t>
      </w:r>
    </w:p>
    <w:p w14:paraId="032A26C9" w14:textId="77777777" w:rsidR="00462742" w:rsidRPr="000E31A2" w:rsidRDefault="000E31A2">
      <w:pPr>
        <w:pStyle w:val="ListParagraph"/>
        <w:ind w:left="360"/>
        <w:rPr>
          <w:rFonts w:ascii="Calibri" w:eastAsia="Calibri" w:hAnsi="Calibri" w:cs="Calibri"/>
        </w:rPr>
      </w:pPr>
      <w:r w:rsidRPr="000E31A2">
        <w:rPr>
          <w:rFonts w:ascii="Calibri" w:eastAsia="Calibri" w:hAnsi="Calibri" w:cs="Calibri"/>
          <w:u w:val="single"/>
        </w:rPr>
        <w:t>Teacher materials</w:t>
      </w:r>
      <w:r w:rsidRPr="000E31A2">
        <w:rPr>
          <w:rFonts w:ascii="Calibri" w:eastAsia="Calibri" w:hAnsi="Calibri" w:cs="Calibri"/>
        </w:rPr>
        <w:t>:</w:t>
      </w:r>
    </w:p>
    <w:p w14:paraId="031EAF2F" w14:textId="77777777" w:rsidR="00462742" w:rsidRPr="000E31A2" w:rsidRDefault="000E31A2" w:rsidP="000E31A2">
      <w:pPr>
        <w:pStyle w:val="ListParagraph"/>
        <w:numPr>
          <w:ilvl w:val="0"/>
          <w:numId w:val="4"/>
        </w:numPr>
        <w:tabs>
          <w:tab w:val="left" w:pos="360"/>
          <w:tab w:val="num" w:pos="1080"/>
        </w:tabs>
        <w:ind w:left="1080" w:hanging="360"/>
        <w:rPr>
          <w:rFonts w:ascii="Calibri" w:eastAsia="Trebuchet MS" w:hAnsi="Calibri" w:cs="Trebuchet MS"/>
          <w:color w:val="0000FF"/>
          <w:u w:val="single" w:color="0000FF"/>
        </w:rPr>
      </w:pPr>
      <w:r w:rsidRPr="000E31A2">
        <w:rPr>
          <w:rFonts w:ascii="Calibri" w:eastAsia="Calibri" w:hAnsi="Calibri" w:cs="Calibri"/>
        </w:rPr>
        <w:t>Online exercise in diffusion/osmosis</w:t>
      </w:r>
      <w:r w:rsidR="00D81AE4">
        <w:rPr>
          <w:rFonts w:ascii="Calibri" w:eastAsia="Calibri" w:hAnsi="Calibri" w:cs="Calibri"/>
        </w:rPr>
        <w:t>:</w:t>
      </w:r>
      <w:r w:rsidRPr="000E31A2">
        <w:rPr>
          <w:rFonts w:ascii="Calibri" w:eastAsia="Calibri" w:hAnsi="Calibri" w:cs="Calibri"/>
        </w:rPr>
        <w:t xml:space="preserve"> </w:t>
      </w:r>
      <w:hyperlink r:id="rId11" w:history="1">
        <w:r w:rsidRPr="000E31A2">
          <w:rPr>
            <w:rStyle w:val="Hyperlink3"/>
          </w:rPr>
          <w:t>http://www.phschool.com/science/biology_place/labbench/lab1/intro.html</w:t>
        </w:r>
      </w:hyperlink>
    </w:p>
    <w:p w14:paraId="4B336076" w14:textId="77777777" w:rsidR="00462742" w:rsidRPr="000E31A2" w:rsidRDefault="000E31A2" w:rsidP="000E31A2">
      <w:pPr>
        <w:pStyle w:val="ListParagraph"/>
        <w:numPr>
          <w:ilvl w:val="0"/>
          <w:numId w:val="4"/>
        </w:numPr>
        <w:tabs>
          <w:tab w:val="left" w:pos="360"/>
          <w:tab w:val="num" w:pos="1080"/>
        </w:tabs>
        <w:ind w:left="1080" w:hanging="360"/>
        <w:rPr>
          <w:rFonts w:ascii="Calibri" w:eastAsia="Trebuchet MS" w:hAnsi="Calibri" w:cs="Trebuchet MS"/>
        </w:rPr>
      </w:pPr>
      <w:r w:rsidRPr="000E31A2">
        <w:rPr>
          <w:rFonts w:ascii="Calibri" w:eastAsia="Calibri" w:hAnsi="Calibri" w:cs="Calibri"/>
        </w:rPr>
        <w:t xml:space="preserve">Online demo of the difference between hypotonic, isotonic, and hypertonic solutions and their effects on cells. </w:t>
      </w:r>
      <w:hyperlink r:id="rId12" w:history="1">
        <w:r w:rsidRPr="000E31A2">
          <w:rPr>
            <w:rStyle w:val="Hyperlink3"/>
          </w:rPr>
          <w:t>http://www.glencoe.com/sites/common_assets/science/virtual_labs/LS03/LS03.html</w:t>
        </w:r>
      </w:hyperlink>
    </w:p>
    <w:p w14:paraId="0D087D29" w14:textId="77777777" w:rsidR="00462742" w:rsidRPr="000E31A2" w:rsidRDefault="000E31A2" w:rsidP="000E31A2">
      <w:pPr>
        <w:pStyle w:val="BodyText"/>
        <w:numPr>
          <w:ilvl w:val="0"/>
          <w:numId w:val="4"/>
        </w:numPr>
        <w:tabs>
          <w:tab w:val="num" w:pos="1080"/>
        </w:tabs>
        <w:ind w:left="1080"/>
      </w:pPr>
      <w:r w:rsidRPr="000E31A2">
        <w:t xml:space="preserve">Variation of this lab described online, with great pictures. Good to show afterwards if you don’t have a microscope capable of projecting images. </w:t>
      </w:r>
      <w:hyperlink r:id="rId13" w:history="1">
        <w:r w:rsidRPr="000E31A2">
          <w:rPr>
            <w:rStyle w:val="Hyperlink1"/>
          </w:rPr>
          <w:t>http://www.csun.edu/~laa50120/sed695b/elodea_plasmolysis/index.htm</w:t>
        </w:r>
      </w:hyperlink>
    </w:p>
    <w:p w14:paraId="19B6481E" w14:textId="77777777" w:rsidR="00462742" w:rsidRPr="000E31A2" w:rsidRDefault="00462742">
      <w:pPr>
        <w:pStyle w:val="BodyA"/>
        <w:tabs>
          <w:tab w:val="left" w:pos="360"/>
        </w:tabs>
        <w:ind w:left="360"/>
        <w:rPr>
          <w:rFonts w:ascii="Calibri" w:eastAsia="Calibri" w:hAnsi="Calibri" w:cs="Calibri"/>
          <w:u w:val="single"/>
        </w:rPr>
      </w:pPr>
    </w:p>
    <w:p w14:paraId="00F95F8C" w14:textId="77777777" w:rsidR="00462742" w:rsidRPr="000E31A2" w:rsidRDefault="000E31A2">
      <w:pPr>
        <w:pStyle w:val="BodyA"/>
        <w:tabs>
          <w:tab w:val="left" w:pos="360"/>
        </w:tabs>
        <w:ind w:left="360"/>
        <w:rPr>
          <w:rFonts w:ascii="Calibri" w:eastAsia="Calibri" w:hAnsi="Calibri" w:cs="Calibri"/>
        </w:rPr>
      </w:pPr>
      <w:r w:rsidRPr="000E31A2">
        <w:rPr>
          <w:rFonts w:ascii="Calibri" w:eastAsia="Calibri" w:hAnsi="Calibri" w:cs="Calibri"/>
          <w:u w:val="single"/>
          <w:lang w:val="fr-FR"/>
        </w:rPr>
        <w:t>Student materials</w:t>
      </w:r>
      <w:r w:rsidRPr="000E31A2">
        <w:rPr>
          <w:rFonts w:ascii="Calibri" w:eastAsia="Calibri" w:hAnsi="Calibri" w:cs="Calibri"/>
        </w:rPr>
        <w:t>:</w:t>
      </w:r>
    </w:p>
    <w:p w14:paraId="79D33D9F" w14:textId="77777777" w:rsidR="00462742" w:rsidRPr="000E31A2" w:rsidRDefault="000E31A2" w:rsidP="000E31A2">
      <w:pPr>
        <w:pStyle w:val="ListParagraph"/>
        <w:numPr>
          <w:ilvl w:val="0"/>
          <w:numId w:val="5"/>
        </w:numPr>
        <w:tabs>
          <w:tab w:val="num" w:pos="1080"/>
        </w:tabs>
        <w:ind w:left="1080" w:hanging="360"/>
        <w:rPr>
          <w:rFonts w:ascii="Calibri" w:eastAsia="Trebuchet MS" w:hAnsi="Calibri" w:cs="Trebuchet MS"/>
        </w:rPr>
      </w:pPr>
      <w:r w:rsidRPr="000E31A2">
        <w:rPr>
          <w:rFonts w:ascii="Calibri" w:eastAsia="Calibri" w:hAnsi="Calibri" w:cs="Calibri"/>
        </w:rPr>
        <w:t>Agar plates (in petri dishes with lids)</w:t>
      </w:r>
    </w:p>
    <w:p w14:paraId="37EFECB5" w14:textId="77777777" w:rsidR="00462742" w:rsidRPr="000E31A2" w:rsidRDefault="000E31A2" w:rsidP="000E31A2">
      <w:pPr>
        <w:pStyle w:val="ListParagraph"/>
        <w:numPr>
          <w:ilvl w:val="0"/>
          <w:numId w:val="6"/>
        </w:numPr>
        <w:tabs>
          <w:tab w:val="num" w:pos="1080"/>
        </w:tabs>
        <w:ind w:left="1080" w:hanging="360"/>
        <w:rPr>
          <w:rFonts w:ascii="Calibri" w:eastAsia="Trebuchet MS" w:hAnsi="Calibri" w:cs="Trebuchet MS"/>
        </w:rPr>
      </w:pPr>
      <w:r w:rsidRPr="000E31A2">
        <w:rPr>
          <w:rFonts w:ascii="Calibri" w:eastAsia="Calibri" w:hAnsi="Calibri" w:cs="Calibri"/>
        </w:rPr>
        <w:t>.25%, .5%, .75%, 1.0%, 1.25%, 1.5%, 1.75%, 2.0%, 2.25% Methylene blue (or any combination teacher wants to give as options for the students)</w:t>
      </w:r>
    </w:p>
    <w:p w14:paraId="0A58A902" w14:textId="77777777" w:rsidR="00462742" w:rsidRPr="000E31A2" w:rsidRDefault="000E31A2" w:rsidP="000E31A2">
      <w:pPr>
        <w:pStyle w:val="ListParagraph"/>
        <w:numPr>
          <w:ilvl w:val="0"/>
          <w:numId w:val="7"/>
        </w:numPr>
        <w:tabs>
          <w:tab w:val="num" w:pos="1080"/>
        </w:tabs>
        <w:ind w:left="1080" w:hanging="360"/>
        <w:rPr>
          <w:rFonts w:ascii="Calibri" w:eastAsia="Trebuchet MS" w:hAnsi="Calibri" w:cs="Trebuchet MS"/>
        </w:rPr>
      </w:pPr>
      <w:r w:rsidRPr="000E31A2">
        <w:rPr>
          <w:rFonts w:ascii="Calibri" w:eastAsia="Calibri" w:hAnsi="Calibri" w:cs="Calibri"/>
        </w:rPr>
        <w:t>Cork borer</w:t>
      </w:r>
    </w:p>
    <w:p w14:paraId="06586F9F" w14:textId="77777777" w:rsidR="00462742" w:rsidRPr="000E31A2" w:rsidRDefault="000E31A2" w:rsidP="000E31A2">
      <w:pPr>
        <w:pStyle w:val="ListParagraph"/>
        <w:numPr>
          <w:ilvl w:val="0"/>
          <w:numId w:val="8"/>
        </w:numPr>
        <w:tabs>
          <w:tab w:val="num" w:pos="1080"/>
        </w:tabs>
        <w:ind w:left="1080" w:hanging="360"/>
        <w:rPr>
          <w:rFonts w:ascii="Calibri" w:eastAsia="Trebuchet MS" w:hAnsi="Calibri" w:cs="Trebuchet MS"/>
        </w:rPr>
      </w:pPr>
      <w:r w:rsidRPr="000E31A2">
        <w:rPr>
          <w:rFonts w:ascii="Calibri" w:eastAsia="Calibri" w:hAnsi="Calibri" w:cs="Calibri"/>
        </w:rPr>
        <w:t>Wax pencil or sharpie</w:t>
      </w:r>
    </w:p>
    <w:p w14:paraId="09BEDB97" w14:textId="77777777" w:rsidR="00462742" w:rsidRPr="000E31A2" w:rsidRDefault="000E31A2" w:rsidP="000E31A2">
      <w:pPr>
        <w:pStyle w:val="ListParagraph"/>
        <w:numPr>
          <w:ilvl w:val="0"/>
          <w:numId w:val="9"/>
        </w:numPr>
        <w:tabs>
          <w:tab w:val="num" w:pos="1080"/>
        </w:tabs>
        <w:ind w:left="1080" w:hanging="360"/>
        <w:rPr>
          <w:rFonts w:ascii="Calibri" w:eastAsia="Trebuchet MS" w:hAnsi="Calibri" w:cs="Trebuchet MS"/>
        </w:rPr>
      </w:pPr>
      <w:r w:rsidRPr="000E31A2">
        <w:rPr>
          <w:rFonts w:ascii="Calibri" w:eastAsia="Calibri" w:hAnsi="Calibri" w:cs="Calibri"/>
        </w:rPr>
        <w:t>Ruler</w:t>
      </w:r>
    </w:p>
    <w:p w14:paraId="79FAE580" w14:textId="77777777" w:rsidR="00462742" w:rsidRPr="000E31A2" w:rsidRDefault="000E31A2" w:rsidP="000E31A2">
      <w:pPr>
        <w:pStyle w:val="ListParagraph"/>
        <w:numPr>
          <w:ilvl w:val="0"/>
          <w:numId w:val="10"/>
        </w:numPr>
        <w:tabs>
          <w:tab w:val="num" w:pos="1080"/>
        </w:tabs>
        <w:ind w:left="1080" w:hanging="360"/>
        <w:rPr>
          <w:rFonts w:ascii="Calibri" w:eastAsia="Trebuchet MS" w:hAnsi="Calibri" w:cs="Trebuchet MS"/>
        </w:rPr>
      </w:pPr>
      <w:r w:rsidRPr="000E31A2">
        <w:rPr>
          <w:rFonts w:ascii="Calibri" w:eastAsia="Calibri" w:hAnsi="Calibri" w:cs="Calibri"/>
        </w:rPr>
        <w:t>9 inch dialysis tubing strips</w:t>
      </w:r>
    </w:p>
    <w:p w14:paraId="294361CD" w14:textId="77777777" w:rsidR="00462742" w:rsidRPr="000E31A2" w:rsidRDefault="000E31A2" w:rsidP="000E31A2">
      <w:pPr>
        <w:pStyle w:val="ListParagraph"/>
        <w:numPr>
          <w:ilvl w:val="0"/>
          <w:numId w:val="11"/>
        </w:numPr>
        <w:tabs>
          <w:tab w:val="num" w:pos="1080"/>
        </w:tabs>
        <w:ind w:left="1080" w:hanging="360"/>
        <w:rPr>
          <w:rFonts w:ascii="Calibri" w:eastAsia="Trebuchet MS" w:hAnsi="Calibri" w:cs="Trebuchet MS"/>
        </w:rPr>
      </w:pPr>
      <w:r w:rsidRPr="000E31A2">
        <w:rPr>
          <w:rFonts w:ascii="Calibri" w:eastAsia="Calibri" w:hAnsi="Calibri" w:cs="Calibri"/>
        </w:rPr>
        <w:t>5% salt solution</w:t>
      </w:r>
    </w:p>
    <w:p w14:paraId="190BCA85" w14:textId="77777777" w:rsidR="00462742" w:rsidRPr="000E31A2" w:rsidRDefault="000E31A2" w:rsidP="000E31A2">
      <w:pPr>
        <w:pStyle w:val="ListParagraph"/>
        <w:numPr>
          <w:ilvl w:val="0"/>
          <w:numId w:val="12"/>
        </w:numPr>
        <w:tabs>
          <w:tab w:val="num" w:pos="1080"/>
        </w:tabs>
        <w:ind w:left="1080" w:hanging="360"/>
        <w:rPr>
          <w:rFonts w:ascii="Calibri" w:eastAsia="Trebuchet MS" w:hAnsi="Calibri" w:cs="Trebuchet MS"/>
        </w:rPr>
      </w:pPr>
      <w:r w:rsidRPr="000E31A2">
        <w:rPr>
          <w:rFonts w:ascii="Calibri" w:eastAsia="Calibri" w:hAnsi="Calibri" w:cs="Calibri"/>
        </w:rPr>
        <w:t>Distilled water</w:t>
      </w:r>
    </w:p>
    <w:p w14:paraId="74650A02" w14:textId="77777777" w:rsidR="00462742" w:rsidRPr="000E31A2" w:rsidRDefault="000E31A2" w:rsidP="000E31A2">
      <w:pPr>
        <w:pStyle w:val="ListParagraph"/>
        <w:numPr>
          <w:ilvl w:val="0"/>
          <w:numId w:val="13"/>
        </w:numPr>
        <w:tabs>
          <w:tab w:val="num" w:pos="1080"/>
        </w:tabs>
        <w:ind w:left="1080" w:hanging="360"/>
        <w:rPr>
          <w:rFonts w:ascii="Calibri" w:eastAsia="Trebuchet MS" w:hAnsi="Calibri" w:cs="Trebuchet MS"/>
        </w:rPr>
      </w:pPr>
      <w:r w:rsidRPr="000E31A2">
        <w:rPr>
          <w:rFonts w:ascii="Calibri" w:eastAsia="Calibri" w:hAnsi="Calibri" w:cs="Calibri"/>
        </w:rPr>
        <w:t>1% salt solution (Extracellular fluid is approximately .9% NaCl)</w:t>
      </w:r>
    </w:p>
    <w:p w14:paraId="633DE9AF" w14:textId="77777777" w:rsidR="00462742" w:rsidRPr="000E31A2" w:rsidRDefault="000E31A2" w:rsidP="000E31A2">
      <w:pPr>
        <w:pStyle w:val="ListParagraph"/>
        <w:numPr>
          <w:ilvl w:val="0"/>
          <w:numId w:val="14"/>
        </w:numPr>
        <w:tabs>
          <w:tab w:val="num" w:pos="1080"/>
        </w:tabs>
        <w:ind w:left="1080" w:hanging="360"/>
        <w:rPr>
          <w:rFonts w:ascii="Calibri" w:eastAsia="Trebuchet MS" w:hAnsi="Calibri" w:cs="Trebuchet MS"/>
        </w:rPr>
      </w:pPr>
      <w:r w:rsidRPr="000E31A2">
        <w:rPr>
          <w:rFonts w:ascii="Calibri" w:eastAsia="Calibri" w:hAnsi="Calibri" w:cs="Calibri"/>
        </w:rPr>
        <w:t>Scale</w:t>
      </w:r>
    </w:p>
    <w:p w14:paraId="593ABB42" w14:textId="77777777" w:rsidR="00462742" w:rsidRPr="000E31A2" w:rsidRDefault="00462742">
      <w:pPr>
        <w:pStyle w:val="BodyA"/>
        <w:tabs>
          <w:tab w:val="left" w:pos="360"/>
        </w:tabs>
        <w:ind w:left="360"/>
        <w:rPr>
          <w:rFonts w:ascii="Calibri" w:eastAsia="Calibri" w:hAnsi="Calibri" w:cs="Calibri"/>
        </w:rPr>
      </w:pPr>
    </w:p>
    <w:p w14:paraId="3D2EC744"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Prior knowledge:</w:t>
      </w:r>
      <w:r w:rsidRPr="000E31A2">
        <w:rPr>
          <w:rFonts w:ascii="Calibri" w:eastAsia="Calibri" w:hAnsi="Calibri" w:cs="Calibri"/>
        </w:rPr>
        <w:t xml:space="preserve"> </w:t>
      </w:r>
    </w:p>
    <w:p w14:paraId="469F51F2" w14:textId="77777777" w:rsidR="00462742" w:rsidRPr="000E31A2" w:rsidRDefault="000E31A2">
      <w:pPr>
        <w:pStyle w:val="BodyA"/>
        <w:tabs>
          <w:tab w:val="left" w:pos="360"/>
        </w:tabs>
        <w:ind w:left="360"/>
        <w:rPr>
          <w:rFonts w:ascii="Calibri" w:eastAsia="Calibri" w:hAnsi="Calibri" w:cs="Calibri"/>
        </w:rPr>
      </w:pPr>
      <w:r w:rsidRPr="000E31A2">
        <w:rPr>
          <w:rFonts w:ascii="Calibri" w:eastAsia="Calibri" w:hAnsi="Calibri" w:cs="Calibri"/>
        </w:rPr>
        <w:t>Students should be able to:</w:t>
      </w:r>
    </w:p>
    <w:p w14:paraId="69178D60" w14:textId="77777777" w:rsidR="00462742" w:rsidRPr="000E31A2" w:rsidRDefault="00D81AE4" w:rsidP="000E31A2">
      <w:pPr>
        <w:pStyle w:val="ListParagraph"/>
        <w:numPr>
          <w:ilvl w:val="0"/>
          <w:numId w:val="15"/>
        </w:numPr>
        <w:tabs>
          <w:tab w:val="left" w:pos="360"/>
          <w:tab w:val="num" w:pos="1080"/>
        </w:tabs>
        <w:ind w:left="1080" w:hanging="360"/>
        <w:rPr>
          <w:rFonts w:ascii="Calibri" w:eastAsia="Trebuchet MS" w:hAnsi="Calibri" w:cs="Trebuchet MS"/>
        </w:rPr>
      </w:pPr>
      <w:r>
        <w:rPr>
          <w:rFonts w:ascii="Calibri" w:eastAsia="Calibri" w:hAnsi="Calibri" w:cs="Calibri"/>
        </w:rPr>
        <w:t>Define diffusion and osmosis</w:t>
      </w:r>
    </w:p>
    <w:p w14:paraId="47977B42" w14:textId="77777777" w:rsidR="00462742" w:rsidRPr="000E31A2" w:rsidRDefault="000E31A2" w:rsidP="000E31A2">
      <w:pPr>
        <w:pStyle w:val="ListParagraph"/>
        <w:numPr>
          <w:ilvl w:val="0"/>
          <w:numId w:val="16"/>
        </w:numPr>
        <w:tabs>
          <w:tab w:val="left" w:pos="360"/>
          <w:tab w:val="num" w:pos="1080"/>
        </w:tabs>
        <w:ind w:left="1080" w:hanging="360"/>
        <w:rPr>
          <w:rFonts w:ascii="Calibri" w:eastAsia="Trebuchet MS" w:hAnsi="Calibri" w:cs="Trebuchet MS"/>
        </w:rPr>
      </w:pPr>
      <w:r w:rsidRPr="000E31A2">
        <w:rPr>
          <w:rFonts w:ascii="Calibri" w:eastAsia="Calibri" w:hAnsi="Calibri" w:cs="Calibri"/>
        </w:rPr>
        <w:t>Define hypertonic, hypotonic, and isotonic</w:t>
      </w:r>
    </w:p>
    <w:p w14:paraId="19607596" w14:textId="77777777" w:rsidR="00462742" w:rsidRPr="000E31A2" w:rsidRDefault="000E31A2" w:rsidP="000E31A2">
      <w:pPr>
        <w:pStyle w:val="ListParagraph"/>
        <w:numPr>
          <w:ilvl w:val="0"/>
          <w:numId w:val="17"/>
        </w:numPr>
        <w:tabs>
          <w:tab w:val="left" w:pos="360"/>
          <w:tab w:val="num" w:pos="1080"/>
        </w:tabs>
        <w:ind w:left="1080" w:hanging="360"/>
        <w:rPr>
          <w:rFonts w:ascii="Calibri" w:eastAsia="Trebuchet MS" w:hAnsi="Calibri" w:cs="Trebuchet MS"/>
        </w:rPr>
      </w:pPr>
      <w:r w:rsidRPr="000E31A2">
        <w:rPr>
          <w:rFonts w:ascii="Calibri" w:eastAsia="Calibri" w:hAnsi="Calibri" w:cs="Calibri"/>
        </w:rPr>
        <w:t xml:space="preserve">Identify the basic parts of a cell on a slide </w:t>
      </w:r>
    </w:p>
    <w:p w14:paraId="248BB078" w14:textId="77777777" w:rsidR="00462742" w:rsidRPr="000E31A2" w:rsidRDefault="000E31A2" w:rsidP="000E31A2">
      <w:pPr>
        <w:pStyle w:val="ListParagraph"/>
        <w:numPr>
          <w:ilvl w:val="0"/>
          <w:numId w:val="18"/>
        </w:numPr>
        <w:tabs>
          <w:tab w:val="left" w:pos="360"/>
          <w:tab w:val="num" w:pos="1080"/>
        </w:tabs>
        <w:ind w:left="1080" w:hanging="360"/>
        <w:rPr>
          <w:rFonts w:ascii="Calibri" w:eastAsia="Trebuchet MS" w:hAnsi="Calibri" w:cs="Trebuchet MS"/>
        </w:rPr>
      </w:pPr>
      <w:r w:rsidRPr="000E31A2">
        <w:rPr>
          <w:rFonts w:ascii="Calibri" w:eastAsia="Calibri" w:hAnsi="Calibri" w:cs="Calibri"/>
        </w:rPr>
        <w:t>Understand the anatomy of dialysis tubing</w:t>
      </w:r>
    </w:p>
    <w:p w14:paraId="1DFDAF2E" w14:textId="77777777" w:rsidR="00462742" w:rsidRPr="000E31A2" w:rsidRDefault="000E31A2" w:rsidP="000E31A2">
      <w:pPr>
        <w:pStyle w:val="ListParagraph"/>
        <w:numPr>
          <w:ilvl w:val="0"/>
          <w:numId w:val="19"/>
        </w:numPr>
        <w:tabs>
          <w:tab w:val="left" w:pos="360"/>
          <w:tab w:val="num" w:pos="1080"/>
        </w:tabs>
        <w:ind w:left="1080" w:hanging="360"/>
        <w:rPr>
          <w:rFonts w:ascii="Calibri" w:eastAsia="Trebuchet MS" w:hAnsi="Calibri" w:cs="Trebuchet MS"/>
        </w:rPr>
      </w:pPr>
      <w:r w:rsidRPr="000E31A2">
        <w:rPr>
          <w:rFonts w:ascii="Calibri" w:eastAsia="Calibri" w:hAnsi="Calibri" w:cs="Calibri"/>
        </w:rPr>
        <w:t>Use an electronic scale</w:t>
      </w:r>
    </w:p>
    <w:p w14:paraId="28364B68" w14:textId="77777777" w:rsidR="00462742" w:rsidRPr="000E31A2" w:rsidRDefault="00462742">
      <w:pPr>
        <w:pStyle w:val="BodyA"/>
        <w:tabs>
          <w:tab w:val="left" w:pos="360"/>
        </w:tabs>
        <w:ind w:left="360"/>
        <w:rPr>
          <w:rFonts w:ascii="Calibri" w:eastAsia="Calibri" w:hAnsi="Calibri" w:cs="Calibri"/>
        </w:rPr>
      </w:pPr>
    </w:p>
    <w:p w14:paraId="45F7AA80"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 xml:space="preserve">Connection to curriculum: </w:t>
      </w:r>
    </w:p>
    <w:p w14:paraId="4954C28C" w14:textId="77777777" w:rsidR="00462742" w:rsidRPr="000E31A2" w:rsidRDefault="000E31A2">
      <w:pPr>
        <w:pStyle w:val="BodyA"/>
        <w:tabs>
          <w:tab w:val="left" w:pos="360"/>
        </w:tabs>
        <w:ind w:left="360"/>
        <w:rPr>
          <w:rFonts w:ascii="Calibri" w:eastAsia="Calibri" w:hAnsi="Calibri" w:cs="Calibri"/>
        </w:rPr>
      </w:pPr>
      <w:r w:rsidRPr="000E31A2">
        <w:rPr>
          <w:rFonts w:ascii="Calibri" w:eastAsia="Calibri" w:hAnsi="Calibri" w:cs="Calibri"/>
        </w:rPr>
        <w:t>This activity connects to the topics of</w:t>
      </w:r>
    </w:p>
    <w:p w14:paraId="53B84ABA" w14:textId="77777777" w:rsidR="00D81AE4" w:rsidRDefault="000E31A2" w:rsidP="00D81AE4">
      <w:pPr>
        <w:pStyle w:val="BodyA"/>
        <w:numPr>
          <w:ilvl w:val="2"/>
          <w:numId w:val="20"/>
        </w:numPr>
        <w:tabs>
          <w:tab w:val="left" w:pos="360"/>
          <w:tab w:val="num" w:pos="1080"/>
        </w:tabs>
        <w:ind w:left="1080" w:hanging="360"/>
        <w:rPr>
          <w:rFonts w:ascii="Calibri" w:eastAsia="Trebuchet MS" w:hAnsi="Calibri" w:cs="Trebuchet MS"/>
        </w:rPr>
      </w:pPr>
      <w:r w:rsidRPr="000E31A2">
        <w:rPr>
          <w:rFonts w:ascii="Calibri" w:eastAsia="Calibri" w:hAnsi="Calibri" w:cs="Calibri"/>
        </w:rPr>
        <w:t>Structure and function of the cell membrane</w:t>
      </w:r>
    </w:p>
    <w:p w14:paraId="6017A18D" w14:textId="77777777" w:rsidR="00D81AE4" w:rsidRPr="00D81AE4" w:rsidRDefault="000E31A2" w:rsidP="00D81AE4">
      <w:pPr>
        <w:pStyle w:val="BodyA"/>
        <w:numPr>
          <w:ilvl w:val="2"/>
          <w:numId w:val="20"/>
        </w:numPr>
        <w:tabs>
          <w:tab w:val="left" w:pos="360"/>
          <w:tab w:val="num" w:pos="1080"/>
        </w:tabs>
        <w:ind w:left="1080" w:hanging="360"/>
        <w:rPr>
          <w:rFonts w:ascii="Calibri" w:eastAsia="Trebuchet MS" w:hAnsi="Calibri" w:cs="Trebuchet MS"/>
        </w:rPr>
      </w:pPr>
      <w:r w:rsidRPr="00D81AE4">
        <w:rPr>
          <w:rFonts w:ascii="Calibri" w:eastAsia="Calibri" w:hAnsi="Calibri" w:cs="Calibri"/>
        </w:rPr>
        <w:lastRenderedPageBreak/>
        <w:t>Movement of molecules through the cell membrane</w:t>
      </w:r>
    </w:p>
    <w:p w14:paraId="059D9237" w14:textId="77777777" w:rsidR="00462742" w:rsidRPr="00D81AE4" w:rsidRDefault="000E31A2" w:rsidP="00D81AE4">
      <w:pPr>
        <w:pStyle w:val="BodyA"/>
        <w:numPr>
          <w:ilvl w:val="2"/>
          <w:numId w:val="21"/>
        </w:numPr>
        <w:tabs>
          <w:tab w:val="left" w:pos="360"/>
          <w:tab w:val="num" w:pos="1080"/>
          <w:tab w:val="left" w:pos="1170"/>
        </w:tabs>
        <w:ind w:left="1080" w:hanging="360"/>
        <w:rPr>
          <w:rFonts w:ascii="Calibri" w:eastAsia="Trebuchet MS" w:hAnsi="Calibri" w:cs="Trebuchet MS"/>
        </w:rPr>
      </w:pPr>
      <w:r w:rsidRPr="00D81AE4">
        <w:rPr>
          <w:rFonts w:ascii="Calibri" w:eastAsia="Calibri" w:hAnsi="Calibri" w:cs="Calibri"/>
        </w:rPr>
        <w:t>Homeostasis of cells</w:t>
      </w:r>
    </w:p>
    <w:p w14:paraId="08FF025A" w14:textId="77777777" w:rsidR="00462742" w:rsidRPr="000E31A2" w:rsidRDefault="00462742">
      <w:pPr>
        <w:pStyle w:val="BodyA"/>
        <w:tabs>
          <w:tab w:val="left" w:pos="360"/>
        </w:tabs>
        <w:ind w:left="360"/>
        <w:rPr>
          <w:rFonts w:ascii="Calibri" w:eastAsia="Calibri" w:hAnsi="Calibri" w:cs="Calibri"/>
        </w:rPr>
      </w:pPr>
    </w:p>
    <w:p w14:paraId="3A09FD47"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Teacher instructions:</w:t>
      </w:r>
    </w:p>
    <w:p w14:paraId="2C466AAE" w14:textId="77777777" w:rsidR="00462742" w:rsidRPr="000E31A2" w:rsidRDefault="000E31A2" w:rsidP="000E31A2">
      <w:pPr>
        <w:pStyle w:val="ListParagraph"/>
        <w:numPr>
          <w:ilvl w:val="0"/>
          <w:numId w:val="23"/>
        </w:numPr>
        <w:tabs>
          <w:tab w:val="left" w:pos="360"/>
          <w:tab w:val="num" w:pos="1080"/>
        </w:tabs>
        <w:ind w:left="1080" w:hanging="360"/>
        <w:rPr>
          <w:rFonts w:ascii="Calibri" w:eastAsia="Trebuchet MS" w:hAnsi="Calibri" w:cs="Trebuchet MS"/>
        </w:rPr>
      </w:pPr>
      <w:r w:rsidRPr="000E31A2">
        <w:rPr>
          <w:rFonts w:ascii="Calibri" w:eastAsia="Calibri" w:hAnsi="Calibri" w:cs="Calibri"/>
        </w:rPr>
        <w:t>Start by placing diffusion/osmosis in an applied context. Intravenous therapy, as discussed in Section A above, is a good jumping off point.</w:t>
      </w:r>
    </w:p>
    <w:p w14:paraId="24775F8B" w14:textId="77777777" w:rsidR="00462742" w:rsidRPr="000E31A2" w:rsidRDefault="000E31A2" w:rsidP="000E31A2">
      <w:pPr>
        <w:pStyle w:val="ListParagraph"/>
        <w:numPr>
          <w:ilvl w:val="0"/>
          <w:numId w:val="24"/>
        </w:numPr>
        <w:tabs>
          <w:tab w:val="left" w:pos="360"/>
          <w:tab w:val="num" w:pos="1080"/>
        </w:tabs>
        <w:ind w:left="1080" w:hanging="360"/>
        <w:rPr>
          <w:rFonts w:ascii="Calibri" w:eastAsia="Trebuchet MS" w:hAnsi="Calibri" w:cs="Trebuchet MS"/>
        </w:rPr>
      </w:pPr>
      <w:r w:rsidRPr="000E31A2">
        <w:rPr>
          <w:rFonts w:ascii="Calibri" w:eastAsia="Calibri" w:hAnsi="Calibri" w:cs="Calibri"/>
        </w:rPr>
        <w:t xml:space="preserve">Review details of diffusion and osmosis. </w:t>
      </w:r>
    </w:p>
    <w:p w14:paraId="1299122B" w14:textId="77777777" w:rsidR="00462742" w:rsidRPr="000E31A2" w:rsidRDefault="000E31A2" w:rsidP="000E31A2">
      <w:pPr>
        <w:pStyle w:val="ListParagraph"/>
        <w:numPr>
          <w:ilvl w:val="0"/>
          <w:numId w:val="25"/>
        </w:numPr>
        <w:tabs>
          <w:tab w:val="left" w:pos="360"/>
          <w:tab w:val="num" w:pos="1080"/>
        </w:tabs>
        <w:ind w:left="1080" w:hanging="360"/>
        <w:rPr>
          <w:rFonts w:ascii="Calibri" w:eastAsia="Trebuchet MS" w:hAnsi="Calibri" w:cs="Trebuchet MS"/>
        </w:rPr>
      </w:pPr>
      <w:r w:rsidRPr="000E31A2">
        <w:rPr>
          <w:rFonts w:ascii="Calibri" w:eastAsia="Calibri" w:hAnsi="Calibri" w:cs="Calibri"/>
        </w:rPr>
        <w:t xml:space="preserve">Review the difference between hypotonic, isotonic, hypertonic. </w:t>
      </w:r>
    </w:p>
    <w:p w14:paraId="155AB7B7" w14:textId="77777777" w:rsidR="00462742" w:rsidRPr="000E31A2" w:rsidRDefault="000E31A2" w:rsidP="000E31A2">
      <w:pPr>
        <w:pStyle w:val="ListParagraph"/>
        <w:numPr>
          <w:ilvl w:val="0"/>
          <w:numId w:val="26"/>
        </w:numPr>
        <w:tabs>
          <w:tab w:val="left" w:pos="360"/>
          <w:tab w:val="num" w:pos="1080"/>
        </w:tabs>
        <w:ind w:left="1080" w:hanging="360"/>
        <w:rPr>
          <w:rFonts w:ascii="Calibri" w:eastAsia="Trebuchet MS" w:hAnsi="Calibri" w:cs="Trebuchet MS"/>
        </w:rPr>
      </w:pPr>
      <w:r w:rsidRPr="000E31A2">
        <w:rPr>
          <w:rFonts w:ascii="Calibri" w:eastAsia="Calibri" w:hAnsi="Calibri" w:cs="Calibri"/>
        </w:rPr>
        <w:t>Explain the two experiments, one for diffusion, one for osmosis and/or give students the student experiment instructions</w:t>
      </w:r>
    </w:p>
    <w:p w14:paraId="5446B4E1" w14:textId="77777777" w:rsidR="00462742" w:rsidRPr="000E31A2" w:rsidRDefault="000E31A2" w:rsidP="000E31A2">
      <w:pPr>
        <w:pStyle w:val="ListParagraph"/>
        <w:numPr>
          <w:ilvl w:val="0"/>
          <w:numId w:val="27"/>
        </w:numPr>
        <w:tabs>
          <w:tab w:val="left" w:pos="360"/>
          <w:tab w:val="num" w:pos="1080"/>
        </w:tabs>
        <w:ind w:left="1080" w:hanging="360"/>
        <w:rPr>
          <w:rFonts w:ascii="Calibri" w:eastAsia="Trebuchet MS" w:hAnsi="Calibri" w:cs="Trebuchet MS"/>
        </w:rPr>
      </w:pPr>
      <w:r w:rsidRPr="000E31A2">
        <w:rPr>
          <w:rFonts w:ascii="Calibri" w:eastAsia="Calibri" w:hAnsi="Calibri" w:cs="Calibri"/>
        </w:rPr>
        <w:t>Diffusion experiment:</w:t>
      </w:r>
    </w:p>
    <w:p w14:paraId="37960DEE" w14:textId="77777777" w:rsidR="00462742" w:rsidRPr="000E31A2" w:rsidRDefault="000E31A2" w:rsidP="000E31A2">
      <w:pPr>
        <w:pStyle w:val="ListParagraph"/>
        <w:numPr>
          <w:ilvl w:val="1"/>
          <w:numId w:val="28"/>
        </w:numPr>
        <w:tabs>
          <w:tab w:val="left" w:pos="360"/>
          <w:tab w:val="num" w:pos="1800"/>
        </w:tabs>
        <w:ind w:left="1800" w:hanging="360"/>
        <w:rPr>
          <w:rFonts w:ascii="Calibri" w:eastAsia="Trebuchet MS" w:hAnsi="Calibri" w:cs="Trebuchet MS"/>
        </w:rPr>
      </w:pPr>
      <w:r w:rsidRPr="000E31A2">
        <w:rPr>
          <w:rFonts w:ascii="Calibri" w:eastAsia="Calibri" w:hAnsi="Calibri" w:cs="Calibri"/>
        </w:rPr>
        <w:t>Students decide on 2 percents of methylene blue that they might use to show different diffusion rates</w:t>
      </w:r>
    </w:p>
    <w:p w14:paraId="12A13669" w14:textId="77777777" w:rsidR="00462742" w:rsidRPr="000E31A2" w:rsidRDefault="000E31A2" w:rsidP="000E31A2">
      <w:pPr>
        <w:pStyle w:val="ListParagraph"/>
        <w:numPr>
          <w:ilvl w:val="1"/>
          <w:numId w:val="29"/>
        </w:numPr>
        <w:tabs>
          <w:tab w:val="left" w:pos="360"/>
          <w:tab w:val="num" w:pos="1800"/>
        </w:tabs>
        <w:ind w:left="1800" w:hanging="360"/>
        <w:rPr>
          <w:rFonts w:ascii="Calibri" w:eastAsia="Trebuchet MS" w:hAnsi="Calibri" w:cs="Trebuchet MS"/>
        </w:rPr>
      </w:pPr>
      <w:r w:rsidRPr="000E31A2">
        <w:rPr>
          <w:rFonts w:ascii="Calibri" w:eastAsia="Calibri" w:hAnsi="Calibri" w:cs="Calibri"/>
        </w:rPr>
        <w:t>Students write down their hypothesis about how the solute concentration should affect diffusion rate.</w:t>
      </w:r>
    </w:p>
    <w:p w14:paraId="4DB1108B" w14:textId="77777777" w:rsidR="00462742" w:rsidRPr="000E31A2" w:rsidRDefault="000E31A2" w:rsidP="000E31A2">
      <w:pPr>
        <w:pStyle w:val="ListParagraph"/>
        <w:numPr>
          <w:ilvl w:val="1"/>
          <w:numId w:val="30"/>
        </w:numPr>
        <w:tabs>
          <w:tab w:val="left" w:pos="360"/>
          <w:tab w:val="num" w:pos="1800"/>
        </w:tabs>
        <w:ind w:left="1800" w:hanging="360"/>
        <w:rPr>
          <w:rFonts w:ascii="Calibri" w:eastAsia="Trebuchet MS" w:hAnsi="Calibri" w:cs="Trebuchet MS"/>
        </w:rPr>
      </w:pPr>
      <w:r w:rsidRPr="000E31A2">
        <w:rPr>
          <w:rFonts w:ascii="Calibri" w:eastAsia="Calibri" w:hAnsi="Calibri" w:cs="Calibri"/>
        </w:rPr>
        <w:t>Each student or student group should have two agar plates. Using the cork borer, cut a hole in the middle of the plates.</w:t>
      </w:r>
    </w:p>
    <w:p w14:paraId="1CD47964" w14:textId="77777777" w:rsidR="00462742" w:rsidRPr="000E31A2" w:rsidRDefault="000E31A2" w:rsidP="000E31A2">
      <w:pPr>
        <w:pStyle w:val="ListParagraph"/>
        <w:numPr>
          <w:ilvl w:val="1"/>
          <w:numId w:val="31"/>
        </w:numPr>
        <w:tabs>
          <w:tab w:val="left" w:pos="360"/>
          <w:tab w:val="num" w:pos="1800"/>
        </w:tabs>
        <w:ind w:left="1800" w:hanging="360"/>
        <w:rPr>
          <w:rFonts w:ascii="Calibri" w:eastAsia="Trebuchet MS" w:hAnsi="Calibri" w:cs="Trebuchet MS"/>
        </w:rPr>
      </w:pPr>
      <w:r w:rsidRPr="000E31A2">
        <w:rPr>
          <w:rFonts w:ascii="Calibri" w:eastAsia="Calibri" w:hAnsi="Calibri" w:cs="Calibri"/>
        </w:rPr>
        <w:t>Place the lid on the petri dish and mark the middle of the hole with a wax pencil or Sharpie.</w:t>
      </w:r>
    </w:p>
    <w:p w14:paraId="1E41C374" w14:textId="77777777" w:rsidR="00462742" w:rsidRPr="000E31A2" w:rsidRDefault="000E31A2" w:rsidP="000E31A2">
      <w:pPr>
        <w:pStyle w:val="ListParagraph"/>
        <w:numPr>
          <w:ilvl w:val="1"/>
          <w:numId w:val="32"/>
        </w:numPr>
        <w:tabs>
          <w:tab w:val="left" w:pos="360"/>
          <w:tab w:val="num" w:pos="1800"/>
        </w:tabs>
        <w:ind w:left="1800" w:hanging="360"/>
        <w:rPr>
          <w:rFonts w:ascii="Calibri" w:eastAsia="Trebuchet MS" w:hAnsi="Calibri" w:cs="Trebuchet MS"/>
        </w:rPr>
      </w:pPr>
      <w:r w:rsidRPr="000E31A2">
        <w:rPr>
          <w:rFonts w:ascii="Calibri" w:eastAsia="Calibri" w:hAnsi="Calibri" w:cs="Calibri"/>
        </w:rPr>
        <w:t>Fill each of the two holes with a different methylene blue solution</w:t>
      </w:r>
    </w:p>
    <w:p w14:paraId="5BF3EF9D" w14:textId="77777777" w:rsidR="00462742" w:rsidRPr="000E31A2" w:rsidRDefault="000E31A2" w:rsidP="000E31A2">
      <w:pPr>
        <w:pStyle w:val="ListParagraph"/>
        <w:numPr>
          <w:ilvl w:val="1"/>
          <w:numId w:val="33"/>
        </w:numPr>
        <w:tabs>
          <w:tab w:val="left" w:pos="360"/>
          <w:tab w:val="num" w:pos="1800"/>
        </w:tabs>
        <w:ind w:left="1800" w:hanging="360"/>
        <w:rPr>
          <w:rFonts w:ascii="Calibri" w:eastAsia="Trebuchet MS" w:hAnsi="Calibri" w:cs="Trebuchet MS"/>
        </w:rPr>
      </w:pPr>
      <w:r w:rsidRPr="000E31A2">
        <w:rPr>
          <w:rFonts w:ascii="Calibri" w:eastAsia="Calibri" w:hAnsi="Calibri" w:cs="Calibri"/>
        </w:rPr>
        <w:t>Record the distance methylene blue moved at intervals the students determine if the experiment runs from 40 to 45 minutes. They can place the lid back on, mark the edge of diffusion, and measure the distance.</w:t>
      </w:r>
    </w:p>
    <w:p w14:paraId="383C35E6" w14:textId="77777777" w:rsidR="00462742" w:rsidRPr="000E31A2" w:rsidRDefault="000E31A2" w:rsidP="000E31A2">
      <w:pPr>
        <w:pStyle w:val="ListParagraph"/>
        <w:numPr>
          <w:ilvl w:val="1"/>
          <w:numId w:val="34"/>
        </w:numPr>
        <w:tabs>
          <w:tab w:val="left" w:pos="360"/>
          <w:tab w:val="num" w:pos="1800"/>
        </w:tabs>
        <w:ind w:left="1800" w:hanging="360"/>
        <w:rPr>
          <w:rFonts w:ascii="Calibri" w:eastAsia="Trebuchet MS" w:hAnsi="Calibri" w:cs="Trebuchet MS"/>
        </w:rPr>
      </w:pPr>
      <w:r w:rsidRPr="000E31A2">
        <w:rPr>
          <w:rFonts w:ascii="Calibri" w:eastAsia="Calibri" w:hAnsi="Calibri" w:cs="Calibri"/>
        </w:rPr>
        <w:t>When finished, make an appropriate display of the data (e.g. table, graph, etc.).</w:t>
      </w:r>
    </w:p>
    <w:p w14:paraId="78EC868D" w14:textId="77777777" w:rsidR="00462742" w:rsidRPr="000E31A2" w:rsidRDefault="000E31A2" w:rsidP="000E31A2">
      <w:pPr>
        <w:pStyle w:val="ListParagraph"/>
        <w:numPr>
          <w:ilvl w:val="1"/>
          <w:numId w:val="35"/>
        </w:numPr>
        <w:tabs>
          <w:tab w:val="left" w:pos="360"/>
          <w:tab w:val="num" w:pos="1800"/>
        </w:tabs>
        <w:ind w:left="1800" w:hanging="360"/>
        <w:rPr>
          <w:rFonts w:ascii="Calibri" w:eastAsia="Trebuchet MS" w:hAnsi="Calibri" w:cs="Trebuchet MS"/>
        </w:rPr>
      </w:pPr>
      <w:r w:rsidRPr="000E31A2">
        <w:rPr>
          <w:rFonts w:ascii="Calibri" w:eastAsia="Calibri" w:hAnsi="Calibri" w:cs="Calibri"/>
        </w:rPr>
        <w:t>Between measurement intervals, students can design the osmosis/dialysis tubing experiment.</w:t>
      </w:r>
    </w:p>
    <w:p w14:paraId="24F2D2CC" w14:textId="77777777" w:rsidR="00462742" w:rsidRPr="000E31A2" w:rsidRDefault="000E31A2" w:rsidP="000E31A2">
      <w:pPr>
        <w:pStyle w:val="ListParagraph"/>
        <w:numPr>
          <w:ilvl w:val="0"/>
          <w:numId w:val="36"/>
        </w:numPr>
        <w:tabs>
          <w:tab w:val="left" w:pos="360"/>
          <w:tab w:val="num" w:pos="1080"/>
        </w:tabs>
        <w:ind w:left="1080" w:hanging="360"/>
        <w:rPr>
          <w:rFonts w:ascii="Calibri" w:eastAsia="Trebuchet MS" w:hAnsi="Calibri" w:cs="Trebuchet MS"/>
        </w:rPr>
      </w:pPr>
      <w:r w:rsidRPr="000E31A2">
        <w:rPr>
          <w:rFonts w:ascii="Calibri" w:eastAsia="Calibri" w:hAnsi="Calibri" w:cs="Calibri"/>
        </w:rPr>
        <w:t xml:space="preserve">Osmosis experiment </w:t>
      </w:r>
    </w:p>
    <w:p w14:paraId="128DB474" w14:textId="77777777" w:rsidR="00462742" w:rsidRPr="000E31A2" w:rsidRDefault="000E31A2" w:rsidP="000E31A2">
      <w:pPr>
        <w:pStyle w:val="ListParagraph"/>
        <w:numPr>
          <w:ilvl w:val="1"/>
          <w:numId w:val="37"/>
        </w:numPr>
        <w:tabs>
          <w:tab w:val="left" w:pos="360"/>
          <w:tab w:val="num" w:pos="1800"/>
        </w:tabs>
        <w:ind w:left="1800" w:hanging="360"/>
        <w:rPr>
          <w:rFonts w:ascii="Calibri" w:eastAsia="Trebuchet MS" w:hAnsi="Calibri" w:cs="Trebuchet MS"/>
        </w:rPr>
      </w:pPr>
      <w:r w:rsidRPr="000E31A2">
        <w:rPr>
          <w:rFonts w:ascii="Calibri" w:eastAsia="Calibri" w:hAnsi="Calibri" w:cs="Calibri"/>
        </w:rPr>
        <w:t>Students are given 3 dialysis tubes and a choice of 3 salt solutions and must determine an experiment to figure out direction and rate of  movement of molecules</w:t>
      </w:r>
    </w:p>
    <w:p w14:paraId="61507F89" w14:textId="77777777" w:rsidR="00462742" w:rsidRPr="000E31A2" w:rsidRDefault="000E31A2" w:rsidP="000E31A2">
      <w:pPr>
        <w:pStyle w:val="ListParagraph"/>
        <w:numPr>
          <w:ilvl w:val="1"/>
          <w:numId w:val="38"/>
        </w:numPr>
        <w:tabs>
          <w:tab w:val="left" w:pos="360"/>
          <w:tab w:val="num" w:pos="1800"/>
        </w:tabs>
        <w:ind w:left="1800" w:hanging="360"/>
        <w:rPr>
          <w:rFonts w:ascii="Calibri" w:eastAsia="Trebuchet MS" w:hAnsi="Calibri" w:cs="Trebuchet MS"/>
        </w:rPr>
      </w:pPr>
      <w:r w:rsidRPr="000E31A2">
        <w:rPr>
          <w:rFonts w:ascii="Calibri" w:eastAsia="Calibri" w:hAnsi="Calibri" w:cs="Calibri"/>
        </w:rPr>
        <w:t>Write down their hypothesis about what should happen to the dialysis tube when placed in each of the following solutions: hypotonic, hypertonic, and isotonic</w:t>
      </w:r>
    </w:p>
    <w:p w14:paraId="683989DA" w14:textId="77777777" w:rsidR="00462742" w:rsidRPr="000E31A2" w:rsidRDefault="000E31A2" w:rsidP="000E31A2">
      <w:pPr>
        <w:pStyle w:val="ListParagraph"/>
        <w:numPr>
          <w:ilvl w:val="1"/>
          <w:numId w:val="39"/>
        </w:numPr>
        <w:tabs>
          <w:tab w:val="left" w:pos="360"/>
          <w:tab w:val="num" w:pos="1800"/>
        </w:tabs>
        <w:ind w:left="1800" w:hanging="360"/>
        <w:rPr>
          <w:rFonts w:ascii="Calibri" w:eastAsia="Trebuchet MS" w:hAnsi="Calibri" w:cs="Trebuchet MS"/>
        </w:rPr>
      </w:pPr>
      <w:r w:rsidRPr="000E31A2">
        <w:rPr>
          <w:rFonts w:ascii="Calibri" w:eastAsia="Calibri" w:hAnsi="Calibri" w:cs="Calibri"/>
        </w:rPr>
        <w:t>Place a determined amount of substance into dialysis tubing</w:t>
      </w:r>
    </w:p>
    <w:p w14:paraId="026A5D4C" w14:textId="77777777" w:rsidR="00462742" w:rsidRPr="000E31A2" w:rsidRDefault="000E31A2" w:rsidP="000E31A2">
      <w:pPr>
        <w:pStyle w:val="ListParagraph"/>
        <w:numPr>
          <w:ilvl w:val="1"/>
          <w:numId w:val="40"/>
        </w:numPr>
        <w:tabs>
          <w:tab w:val="left" w:pos="360"/>
          <w:tab w:val="num" w:pos="1800"/>
        </w:tabs>
        <w:ind w:left="1800" w:hanging="360"/>
        <w:rPr>
          <w:rFonts w:ascii="Calibri" w:eastAsia="Trebuchet MS" w:hAnsi="Calibri" w:cs="Trebuchet MS"/>
        </w:rPr>
      </w:pPr>
      <w:r w:rsidRPr="000E31A2">
        <w:rPr>
          <w:rFonts w:ascii="Calibri" w:eastAsia="Calibri" w:hAnsi="Calibri" w:cs="Calibri"/>
        </w:rPr>
        <w:t>Weigh bags and record.</w:t>
      </w:r>
    </w:p>
    <w:p w14:paraId="4589CBB4" w14:textId="77777777" w:rsidR="00462742" w:rsidRPr="000E31A2" w:rsidRDefault="000E31A2" w:rsidP="000E31A2">
      <w:pPr>
        <w:pStyle w:val="ListParagraph"/>
        <w:numPr>
          <w:ilvl w:val="1"/>
          <w:numId w:val="41"/>
        </w:numPr>
        <w:tabs>
          <w:tab w:val="left" w:pos="360"/>
          <w:tab w:val="num" w:pos="1800"/>
        </w:tabs>
        <w:ind w:left="1800" w:hanging="360"/>
        <w:rPr>
          <w:rFonts w:ascii="Calibri" w:eastAsia="Trebuchet MS" w:hAnsi="Calibri" w:cs="Trebuchet MS"/>
        </w:rPr>
      </w:pPr>
      <w:r w:rsidRPr="000E31A2">
        <w:rPr>
          <w:rFonts w:ascii="Calibri" w:eastAsia="Calibri" w:hAnsi="Calibri" w:cs="Calibri"/>
        </w:rPr>
        <w:t>Place the dialysis tubing into a predetermined solution for 20-30  minutes depending on length of class time</w:t>
      </w:r>
    </w:p>
    <w:p w14:paraId="5258A0D8" w14:textId="77777777" w:rsidR="00462742" w:rsidRPr="000E31A2" w:rsidRDefault="000E31A2" w:rsidP="000E31A2">
      <w:pPr>
        <w:pStyle w:val="ListParagraph"/>
        <w:numPr>
          <w:ilvl w:val="1"/>
          <w:numId w:val="42"/>
        </w:numPr>
        <w:tabs>
          <w:tab w:val="left" w:pos="360"/>
          <w:tab w:val="num" w:pos="1800"/>
        </w:tabs>
        <w:ind w:left="1800" w:hanging="360"/>
        <w:rPr>
          <w:rFonts w:ascii="Calibri" w:eastAsia="Trebuchet MS" w:hAnsi="Calibri" w:cs="Trebuchet MS"/>
        </w:rPr>
      </w:pPr>
      <w:r w:rsidRPr="000E31A2">
        <w:rPr>
          <w:rFonts w:ascii="Calibri" w:eastAsia="Calibri" w:hAnsi="Calibri" w:cs="Calibri"/>
        </w:rPr>
        <w:t xml:space="preserve">Weigh bags </w:t>
      </w:r>
    </w:p>
    <w:p w14:paraId="2D1F50E4" w14:textId="77777777" w:rsidR="00462742" w:rsidRPr="000E31A2" w:rsidRDefault="000E31A2" w:rsidP="000E31A2">
      <w:pPr>
        <w:pStyle w:val="ListParagraph"/>
        <w:numPr>
          <w:ilvl w:val="1"/>
          <w:numId w:val="43"/>
        </w:numPr>
        <w:tabs>
          <w:tab w:val="left" w:pos="360"/>
          <w:tab w:val="num" w:pos="1800"/>
        </w:tabs>
        <w:ind w:left="1800" w:hanging="360"/>
        <w:rPr>
          <w:rFonts w:ascii="Calibri" w:eastAsia="Trebuchet MS" w:hAnsi="Calibri" w:cs="Trebuchet MS"/>
        </w:rPr>
      </w:pPr>
      <w:r w:rsidRPr="000E31A2">
        <w:rPr>
          <w:rFonts w:ascii="Calibri" w:eastAsia="Calibri" w:hAnsi="Calibri" w:cs="Calibri"/>
        </w:rPr>
        <w:lastRenderedPageBreak/>
        <w:t>Mathematically determine the percent difference between start mass and final mass</w:t>
      </w:r>
    </w:p>
    <w:p w14:paraId="256F0D2D" w14:textId="77777777" w:rsidR="00462742" w:rsidRPr="000E31A2" w:rsidRDefault="000E31A2" w:rsidP="000E31A2">
      <w:pPr>
        <w:pStyle w:val="ListParagraph"/>
        <w:numPr>
          <w:ilvl w:val="1"/>
          <w:numId w:val="44"/>
        </w:numPr>
        <w:tabs>
          <w:tab w:val="left" w:pos="360"/>
          <w:tab w:val="num" w:pos="1800"/>
        </w:tabs>
        <w:ind w:left="1800" w:hanging="360"/>
        <w:rPr>
          <w:rFonts w:ascii="Calibri" w:eastAsia="Trebuchet MS" w:hAnsi="Calibri" w:cs="Trebuchet MS"/>
        </w:rPr>
      </w:pPr>
      <w:r w:rsidRPr="000E31A2">
        <w:rPr>
          <w:rFonts w:ascii="Calibri" w:eastAsia="Calibri" w:hAnsi="Calibri" w:cs="Calibri"/>
        </w:rPr>
        <w:t>Don’t forget to draw bag results and determine which substances are hypertonic, hypotonic, isotonic, what happened in each case and why.</w:t>
      </w:r>
    </w:p>
    <w:p w14:paraId="305942BA" w14:textId="77777777" w:rsidR="00462742" w:rsidRPr="000E31A2" w:rsidRDefault="000E31A2" w:rsidP="000E31A2">
      <w:pPr>
        <w:pStyle w:val="ListParagraph"/>
        <w:numPr>
          <w:ilvl w:val="0"/>
          <w:numId w:val="45"/>
        </w:numPr>
        <w:tabs>
          <w:tab w:val="left" w:pos="360"/>
          <w:tab w:val="num" w:pos="1080"/>
        </w:tabs>
        <w:ind w:left="1080" w:hanging="360"/>
        <w:rPr>
          <w:rFonts w:ascii="Calibri" w:eastAsia="Trebuchet MS" w:hAnsi="Calibri" w:cs="Trebuchet MS"/>
        </w:rPr>
      </w:pPr>
      <w:r w:rsidRPr="000E31A2">
        <w:rPr>
          <w:rFonts w:ascii="Calibri" w:eastAsia="Calibri" w:hAnsi="Calibri" w:cs="Calibri"/>
        </w:rPr>
        <w:t xml:space="preserve">Wrap up with a discussion </w:t>
      </w:r>
    </w:p>
    <w:p w14:paraId="6B61A911" w14:textId="77777777" w:rsidR="00462742" w:rsidRPr="000E31A2" w:rsidRDefault="000E31A2" w:rsidP="000E31A2">
      <w:pPr>
        <w:pStyle w:val="ListParagraph"/>
        <w:numPr>
          <w:ilvl w:val="1"/>
          <w:numId w:val="46"/>
        </w:numPr>
        <w:tabs>
          <w:tab w:val="left" w:pos="360"/>
          <w:tab w:val="num" w:pos="1800"/>
        </w:tabs>
        <w:ind w:left="1800" w:hanging="360"/>
        <w:rPr>
          <w:rFonts w:ascii="Calibri" w:eastAsia="Trebuchet MS" w:hAnsi="Calibri" w:cs="Trebuchet MS"/>
        </w:rPr>
      </w:pPr>
      <w:r w:rsidRPr="000E31A2">
        <w:rPr>
          <w:rFonts w:ascii="Calibri" w:eastAsia="Calibri" w:hAnsi="Calibri" w:cs="Calibri"/>
        </w:rPr>
        <w:t xml:space="preserve">Discuss what happened in each experiment. </w:t>
      </w:r>
    </w:p>
    <w:p w14:paraId="1C9FE6AA" w14:textId="77777777" w:rsidR="00462742" w:rsidRPr="000E31A2" w:rsidRDefault="00462742">
      <w:pPr>
        <w:pStyle w:val="BodyA"/>
        <w:tabs>
          <w:tab w:val="left" w:pos="360"/>
        </w:tabs>
        <w:ind w:left="1080"/>
        <w:rPr>
          <w:rFonts w:ascii="Calibri" w:eastAsia="Calibri" w:hAnsi="Calibri" w:cs="Calibri"/>
        </w:rPr>
      </w:pPr>
    </w:p>
    <w:p w14:paraId="3D60DA67"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Student support:</w:t>
      </w:r>
    </w:p>
    <w:p w14:paraId="47A788AB" w14:textId="77777777" w:rsidR="00462742" w:rsidRPr="000E31A2" w:rsidRDefault="000E31A2">
      <w:pPr>
        <w:pStyle w:val="BodyA"/>
        <w:tabs>
          <w:tab w:val="left" w:pos="360"/>
        </w:tabs>
        <w:ind w:left="360"/>
        <w:rPr>
          <w:rFonts w:ascii="Calibri" w:eastAsia="Calibri" w:hAnsi="Calibri" w:cs="Calibri"/>
        </w:rPr>
      </w:pPr>
      <w:r w:rsidRPr="000E31A2">
        <w:rPr>
          <w:rFonts w:ascii="Calibri" w:eastAsia="Calibri" w:hAnsi="Calibri" w:cs="Calibri"/>
        </w:rPr>
        <w:t>The following suggestions are examples of scaffolding that can be used to meet the diverse student needs within the classroom.</w:t>
      </w:r>
    </w:p>
    <w:p w14:paraId="0132ED81" w14:textId="77777777" w:rsidR="00462742" w:rsidRPr="000E31A2" w:rsidRDefault="000E31A2" w:rsidP="000E31A2">
      <w:pPr>
        <w:pStyle w:val="ListParagraph"/>
        <w:numPr>
          <w:ilvl w:val="0"/>
          <w:numId w:val="47"/>
        </w:numPr>
        <w:tabs>
          <w:tab w:val="left" w:pos="360"/>
          <w:tab w:val="num" w:pos="1080"/>
        </w:tabs>
        <w:ind w:left="1080" w:hanging="360"/>
        <w:rPr>
          <w:rFonts w:ascii="Calibri" w:eastAsia="Trebuchet MS" w:hAnsi="Calibri" w:cs="Trebuchet MS"/>
        </w:rPr>
      </w:pPr>
      <w:r w:rsidRPr="000E31A2">
        <w:rPr>
          <w:rFonts w:ascii="Calibri" w:eastAsia="Calibri" w:hAnsi="Calibri" w:cs="Calibri"/>
        </w:rPr>
        <w:t>Provide class time for research on students’ topics.</w:t>
      </w:r>
    </w:p>
    <w:p w14:paraId="19CE1820" w14:textId="77777777" w:rsidR="00462742" w:rsidRPr="000E31A2" w:rsidRDefault="000E31A2" w:rsidP="000E31A2">
      <w:pPr>
        <w:pStyle w:val="ListParagraph"/>
        <w:numPr>
          <w:ilvl w:val="0"/>
          <w:numId w:val="48"/>
        </w:numPr>
        <w:tabs>
          <w:tab w:val="left" w:pos="360"/>
          <w:tab w:val="num" w:pos="1080"/>
        </w:tabs>
        <w:ind w:left="1080" w:hanging="360"/>
        <w:rPr>
          <w:rFonts w:ascii="Calibri" w:eastAsia="Trebuchet MS" w:hAnsi="Calibri" w:cs="Trebuchet MS"/>
        </w:rPr>
      </w:pPr>
      <w:r w:rsidRPr="000E31A2">
        <w:rPr>
          <w:rFonts w:ascii="Calibri" w:eastAsia="Calibri" w:hAnsi="Calibri" w:cs="Calibri"/>
        </w:rPr>
        <w:t>Provide students with the rubric to be used to score their final product.</w:t>
      </w:r>
    </w:p>
    <w:p w14:paraId="12804830" w14:textId="77777777" w:rsidR="00462742" w:rsidRPr="000E31A2" w:rsidRDefault="000E31A2" w:rsidP="000E31A2">
      <w:pPr>
        <w:pStyle w:val="ListParagraph"/>
        <w:numPr>
          <w:ilvl w:val="0"/>
          <w:numId w:val="49"/>
        </w:numPr>
        <w:tabs>
          <w:tab w:val="left" w:pos="360"/>
          <w:tab w:val="num" w:pos="1080"/>
        </w:tabs>
        <w:ind w:left="1080" w:hanging="360"/>
        <w:rPr>
          <w:rFonts w:ascii="Calibri" w:eastAsia="Trebuchet MS" w:hAnsi="Calibri" w:cs="Trebuchet MS"/>
        </w:rPr>
      </w:pPr>
      <w:r w:rsidRPr="000E31A2">
        <w:rPr>
          <w:rFonts w:ascii="Calibri" w:eastAsia="Calibri" w:hAnsi="Calibri" w:cs="Calibri"/>
        </w:rPr>
        <w:t>Provide definitions of new vocabulary words ahead of time.</w:t>
      </w:r>
    </w:p>
    <w:p w14:paraId="5E5E2021" w14:textId="77777777" w:rsidR="00462742" w:rsidRPr="000E31A2" w:rsidRDefault="000E31A2" w:rsidP="000E31A2">
      <w:pPr>
        <w:pStyle w:val="ListParagraph"/>
        <w:numPr>
          <w:ilvl w:val="0"/>
          <w:numId w:val="50"/>
        </w:numPr>
        <w:tabs>
          <w:tab w:val="left" w:pos="360"/>
          <w:tab w:val="num" w:pos="1080"/>
        </w:tabs>
        <w:ind w:left="1080" w:hanging="360"/>
        <w:rPr>
          <w:rFonts w:ascii="Calibri" w:eastAsia="Trebuchet MS" w:hAnsi="Calibri" w:cs="Trebuchet MS"/>
        </w:rPr>
      </w:pPr>
      <w:r w:rsidRPr="000E31A2">
        <w:rPr>
          <w:rFonts w:ascii="Calibri" w:eastAsia="Calibri" w:hAnsi="Calibri" w:cs="Calibri"/>
        </w:rPr>
        <w:t>For the final product, all learners will benefit from peer assistance while brainstorming their topics, as well as a peer or teacher review of their papers before final submission.</w:t>
      </w:r>
    </w:p>
    <w:p w14:paraId="5C038D82" w14:textId="77777777" w:rsidR="00462742" w:rsidRPr="000E31A2" w:rsidRDefault="000E31A2" w:rsidP="000E31A2">
      <w:pPr>
        <w:pStyle w:val="ListParagraph"/>
        <w:numPr>
          <w:ilvl w:val="0"/>
          <w:numId w:val="51"/>
        </w:numPr>
        <w:tabs>
          <w:tab w:val="left" w:pos="360"/>
          <w:tab w:val="num" w:pos="1080"/>
        </w:tabs>
        <w:ind w:left="1080" w:hanging="360"/>
        <w:rPr>
          <w:rFonts w:ascii="Calibri" w:eastAsia="Trebuchet MS" w:hAnsi="Calibri" w:cs="Trebuchet MS"/>
        </w:rPr>
      </w:pPr>
      <w:r w:rsidRPr="000E31A2">
        <w:rPr>
          <w:rFonts w:ascii="Calibri" w:eastAsia="Calibri" w:hAnsi="Calibri" w:cs="Calibr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0F588B99" w14:textId="77777777" w:rsidR="00462742" w:rsidRPr="000E31A2" w:rsidRDefault="000E31A2" w:rsidP="000E31A2">
      <w:pPr>
        <w:pStyle w:val="ListParagraph"/>
        <w:numPr>
          <w:ilvl w:val="0"/>
          <w:numId w:val="52"/>
        </w:numPr>
        <w:tabs>
          <w:tab w:val="left" w:pos="360"/>
          <w:tab w:val="num" w:pos="1080"/>
        </w:tabs>
        <w:ind w:left="1080" w:hanging="360"/>
        <w:rPr>
          <w:rFonts w:ascii="Calibri" w:eastAsia="Trebuchet MS" w:hAnsi="Calibri" w:cs="Trebuchet MS"/>
        </w:rPr>
      </w:pPr>
      <w:r w:rsidRPr="000E31A2">
        <w:rPr>
          <w:rFonts w:ascii="Calibri" w:eastAsia="Calibri" w:hAnsi="Calibri" w:cs="Calibri"/>
        </w:rPr>
        <w:t>Students in need of help with experimental methods would benefit from teacher feedback around their proposed procedures before completing their experiment.</w:t>
      </w:r>
    </w:p>
    <w:p w14:paraId="52F0181D" w14:textId="77777777" w:rsidR="00462742" w:rsidRPr="000E31A2" w:rsidRDefault="000E31A2" w:rsidP="000E31A2">
      <w:pPr>
        <w:pStyle w:val="ListParagraph"/>
        <w:numPr>
          <w:ilvl w:val="0"/>
          <w:numId w:val="53"/>
        </w:numPr>
        <w:tabs>
          <w:tab w:val="left" w:pos="360"/>
          <w:tab w:val="num" w:pos="1080"/>
        </w:tabs>
        <w:ind w:left="1080" w:hanging="360"/>
        <w:rPr>
          <w:rFonts w:ascii="Calibri" w:eastAsia="Trebuchet MS" w:hAnsi="Calibri" w:cs="Trebuchet MS"/>
        </w:rPr>
      </w:pPr>
      <w:r w:rsidRPr="000E31A2">
        <w:rPr>
          <w:rFonts w:ascii="Calibri" w:eastAsia="Calibri" w:hAnsi="Calibri" w:cs="Calibri"/>
        </w:rPr>
        <w:t>If students are unfamiliar with how to use a microscope or need a review, training on how to use a microscope could be incorporated into this lab</w:t>
      </w:r>
    </w:p>
    <w:p w14:paraId="5FD9FED4" w14:textId="77777777" w:rsidR="00462742" w:rsidRPr="000E31A2" w:rsidRDefault="00462742">
      <w:pPr>
        <w:pStyle w:val="BodyA"/>
        <w:tabs>
          <w:tab w:val="left" w:pos="360"/>
        </w:tabs>
        <w:ind w:left="360"/>
        <w:rPr>
          <w:rFonts w:ascii="Calibri" w:eastAsia="Calibri" w:hAnsi="Calibri" w:cs="Calibri"/>
        </w:rPr>
      </w:pPr>
    </w:p>
    <w:p w14:paraId="4911F33E"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Extensions or variations:</w:t>
      </w:r>
    </w:p>
    <w:p w14:paraId="50AD5E66" w14:textId="77777777" w:rsidR="00462742" w:rsidRPr="000E31A2" w:rsidRDefault="000E31A2" w:rsidP="000E31A2">
      <w:pPr>
        <w:pStyle w:val="ListParagraph"/>
        <w:numPr>
          <w:ilvl w:val="0"/>
          <w:numId w:val="54"/>
        </w:numPr>
        <w:tabs>
          <w:tab w:val="left" w:pos="360"/>
          <w:tab w:val="num" w:pos="1080"/>
        </w:tabs>
        <w:ind w:left="1080" w:hanging="360"/>
        <w:rPr>
          <w:rFonts w:ascii="Calibri" w:eastAsia="Trebuchet MS" w:hAnsi="Calibri" w:cs="Trebuchet MS"/>
        </w:rPr>
      </w:pPr>
      <w:r w:rsidRPr="000E31A2">
        <w:rPr>
          <w:rFonts w:ascii="Calibri" w:eastAsia="Calibri" w:hAnsi="Calibri" w:cs="Calibri"/>
        </w:rPr>
        <w:t xml:space="preserve">Students can be given .25% methylene blue and 2.5% methylene blue so all students have constant data or students can design their own experiment using possible percents of methylene blue (for example .25%, .5%, .75%, 1.0%, 1.25%, 1.5%, 1.75%, 2.0%, 2.25%).  If varied percents are used, students can collaborate and share data from all different percents. </w:t>
      </w:r>
    </w:p>
    <w:p w14:paraId="260B56D5" w14:textId="77777777" w:rsidR="00462742" w:rsidRPr="000E31A2" w:rsidRDefault="000E31A2" w:rsidP="000E31A2">
      <w:pPr>
        <w:pStyle w:val="ListParagraph"/>
        <w:numPr>
          <w:ilvl w:val="0"/>
          <w:numId w:val="55"/>
        </w:numPr>
        <w:tabs>
          <w:tab w:val="left" w:pos="360"/>
          <w:tab w:val="num" w:pos="1080"/>
        </w:tabs>
        <w:ind w:left="1080" w:hanging="360"/>
        <w:rPr>
          <w:rFonts w:ascii="Calibri" w:eastAsia="Trebuchet MS" w:hAnsi="Calibri" w:cs="Trebuchet MS"/>
        </w:rPr>
      </w:pPr>
      <w:r w:rsidRPr="000E31A2">
        <w:rPr>
          <w:rFonts w:ascii="Calibri" w:eastAsia="Calibri" w:hAnsi="Calibri" w:cs="Calibri"/>
        </w:rPr>
        <w:t>Students could present the results of their research to</w:t>
      </w:r>
      <w:r w:rsidR="00D81AE4">
        <w:rPr>
          <w:rFonts w:ascii="Calibri" w:eastAsia="Calibri" w:hAnsi="Calibri" w:cs="Calibri"/>
        </w:rPr>
        <w:t xml:space="preserve"> the class via an oral or multi</w:t>
      </w:r>
      <w:r w:rsidRPr="000E31A2">
        <w:rPr>
          <w:rFonts w:ascii="Calibri" w:eastAsia="Calibri" w:hAnsi="Calibri" w:cs="Calibri"/>
        </w:rPr>
        <w:t>media presentation.</w:t>
      </w:r>
    </w:p>
    <w:p w14:paraId="1C0EF2D0" w14:textId="77777777" w:rsidR="00462742" w:rsidRPr="000E31A2" w:rsidRDefault="000E31A2" w:rsidP="000E31A2">
      <w:pPr>
        <w:pStyle w:val="ListParagraph"/>
        <w:numPr>
          <w:ilvl w:val="0"/>
          <w:numId w:val="56"/>
        </w:numPr>
        <w:tabs>
          <w:tab w:val="left" w:pos="360"/>
          <w:tab w:val="num" w:pos="1080"/>
        </w:tabs>
        <w:ind w:left="1080" w:hanging="360"/>
        <w:rPr>
          <w:rFonts w:ascii="Calibri" w:eastAsia="Trebuchet MS" w:hAnsi="Calibri" w:cs="Trebuchet MS"/>
        </w:rPr>
      </w:pPr>
      <w:r w:rsidRPr="000E31A2">
        <w:rPr>
          <w:rFonts w:ascii="Calibri" w:eastAsia="Calibri" w:hAnsi="Calibri" w:cs="Calibri"/>
        </w:rPr>
        <w:t>A panel could be organized where students present the results of different experimental techniques and discuss the implications.</w:t>
      </w:r>
    </w:p>
    <w:p w14:paraId="0485C958" w14:textId="77777777" w:rsidR="00462742" w:rsidRPr="000E31A2" w:rsidRDefault="00462742">
      <w:pPr>
        <w:pStyle w:val="BodyA"/>
        <w:tabs>
          <w:tab w:val="left" w:pos="360"/>
        </w:tabs>
        <w:ind w:left="360"/>
        <w:rPr>
          <w:rFonts w:ascii="Calibri" w:eastAsia="Calibri" w:hAnsi="Calibri" w:cs="Calibri"/>
        </w:rPr>
      </w:pPr>
    </w:p>
    <w:p w14:paraId="1B89D5CA" w14:textId="77777777" w:rsidR="00462742" w:rsidRPr="000E31A2" w:rsidRDefault="000E31A2" w:rsidP="000E31A2">
      <w:pPr>
        <w:pStyle w:val="ListParagraph"/>
        <w:numPr>
          <w:ilvl w:val="0"/>
          <w:numId w:val="1"/>
        </w:numPr>
        <w:tabs>
          <w:tab w:val="num" w:pos="360"/>
        </w:tabs>
        <w:ind w:left="360" w:hanging="360"/>
        <w:rPr>
          <w:rFonts w:ascii="Calibri" w:eastAsia="Trebuchet MS" w:hAnsi="Calibri" w:cs="Trebuchet MS"/>
        </w:rPr>
      </w:pPr>
      <w:r w:rsidRPr="000E31A2">
        <w:rPr>
          <w:rFonts w:ascii="Calibri" w:eastAsia="Calibri" w:hAnsi="Calibri" w:cs="Calibri"/>
          <w:b/>
          <w:bCs/>
        </w:rPr>
        <w:t>Scoring:</w:t>
      </w:r>
    </w:p>
    <w:p w14:paraId="2A49399C" w14:textId="741E0019" w:rsidR="00D81AE4" w:rsidRPr="000E31A2" w:rsidRDefault="000E31A2" w:rsidP="0030114C">
      <w:pPr>
        <w:pStyle w:val="BodyA"/>
        <w:tabs>
          <w:tab w:val="left" w:pos="360"/>
        </w:tabs>
        <w:ind w:left="360"/>
        <w:rPr>
          <w:rFonts w:ascii="Calibri" w:hAnsi="Calibri"/>
        </w:rPr>
      </w:pPr>
      <w:r w:rsidRPr="000E31A2">
        <w:rPr>
          <w:rFonts w:ascii="Calibri" w:eastAsia="Calibri" w:hAnsi="Calibri" w:cs="Calibri"/>
        </w:rPr>
        <w:t xml:space="preserve">Student work can be scored using the </w:t>
      </w:r>
      <w:r w:rsidR="00D81AE4">
        <w:rPr>
          <w:rFonts w:ascii="Calibri" w:eastAsia="Calibri" w:hAnsi="Calibri" w:cs="Calibri"/>
        </w:rPr>
        <w:t xml:space="preserve">SCALE </w:t>
      </w:r>
      <w:r w:rsidR="00D81AE4" w:rsidRPr="00531C6F">
        <w:rPr>
          <w:rFonts w:ascii="Calibri" w:eastAsia="Calibri" w:hAnsi="Calibri" w:cs="Calibri"/>
        </w:rPr>
        <w:t>Scientific Practice</w:t>
      </w:r>
      <w:r w:rsidR="00D81AE4">
        <w:rPr>
          <w:rFonts w:ascii="Calibri" w:eastAsia="Calibri" w:hAnsi="Calibri" w:cs="Calibri"/>
        </w:rPr>
        <w:t>s</w:t>
      </w:r>
      <w:r w:rsidR="00D81AE4" w:rsidRPr="00531C6F">
        <w:rPr>
          <w:rFonts w:ascii="Calibri" w:eastAsia="Calibri" w:hAnsi="Calibri" w:cs="Calibri"/>
        </w:rPr>
        <w:t xml:space="preserve"> Rubric</w:t>
      </w:r>
      <w:r w:rsidR="00D81AE4">
        <w:rPr>
          <w:rFonts w:ascii="Calibri" w:eastAsia="Calibri" w:hAnsi="Calibri" w:cs="Calibri"/>
        </w:rPr>
        <w:t xml:space="preserve"> (Grades 9-12)</w:t>
      </w:r>
      <w:r w:rsidR="00D81AE4" w:rsidRPr="00531C6F">
        <w:rPr>
          <w:rFonts w:ascii="Calibri" w:eastAsia="Calibri" w:hAnsi="Calibri" w:cs="Calibri"/>
        </w:rPr>
        <w:t xml:space="preserve"> and/or the CCR Task Bank Rubric.</w:t>
      </w:r>
    </w:p>
    <w:sectPr w:rsidR="00D81AE4" w:rsidRPr="000E31A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AD7E8" w14:textId="77777777" w:rsidR="0068454D" w:rsidRDefault="0068454D">
      <w:r>
        <w:separator/>
      </w:r>
    </w:p>
  </w:endnote>
  <w:endnote w:type="continuationSeparator" w:id="0">
    <w:p w14:paraId="36063913" w14:textId="77777777" w:rsidR="0068454D" w:rsidRDefault="0068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rebuchet MS Bold">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0621" w14:textId="77777777" w:rsidR="00D81AE4" w:rsidRDefault="00D81AE4" w:rsidP="00CF6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9F4E2" w14:textId="77777777" w:rsidR="00D81AE4" w:rsidRDefault="00D81AE4" w:rsidP="00D81A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E6AC" w14:textId="77777777" w:rsidR="00DD4374" w:rsidRPr="00DD4374" w:rsidRDefault="00DD4374" w:rsidP="00DD4374">
    <w:pPr>
      <w:pStyle w:val="Footer"/>
      <w:framePr w:wrap="none" w:vAnchor="text" w:hAnchor="page" w:x="10702" w:y="290"/>
      <w:rPr>
        <w:rStyle w:val="PageNumber"/>
        <w:rFonts w:ascii="Calibri" w:hAnsi="Calibri"/>
        <w:sz w:val="16"/>
        <w:szCs w:val="16"/>
      </w:rPr>
    </w:pPr>
    <w:r w:rsidRPr="00DD4374">
      <w:rPr>
        <w:rStyle w:val="PageNumber"/>
        <w:rFonts w:ascii="Calibri" w:hAnsi="Calibri"/>
        <w:sz w:val="16"/>
        <w:szCs w:val="16"/>
      </w:rPr>
      <w:fldChar w:fldCharType="begin"/>
    </w:r>
    <w:r w:rsidRPr="00DD4374">
      <w:rPr>
        <w:rStyle w:val="PageNumber"/>
        <w:rFonts w:ascii="Calibri" w:hAnsi="Calibri"/>
        <w:sz w:val="16"/>
        <w:szCs w:val="16"/>
      </w:rPr>
      <w:instrText xml:space="preserve">PAGE  </w:instrText>
    </w:r>
    <w:r w:rsidRPr="00DD4374">
      <w:rPr>
        <w:rStyle w:val="PageNumber"/>
        <w:rFonts w:ascii="Calibri" w:hAnsi="Calibri"/>
        <w:sz w:val="16"/>
        <w:szCs w:val="16"/>
      </w:rPr>
      <w:fldChar w:fldCharType="separate"/>
    </w:r>
    <w:r w:rsidR="00F25BB3">
      <w:rPr>
        <w:rStyle w:val="PageNumber"/>
        <w:rFonts w:ascii="Calibri" w:hAnsi="Calibri"/>
        <w:noProof/>
        <w:sz w:val="16"/>
        <w:szCs w:val="16"/>
      </w:rPr>
      <w:t>1</w:t>
    </w:r>
    <w:r w:rsidRPr="00DD4374">
      <w:rPr>
        <w:rStyle w:val="PageNumber"/>
        <w:rFonts w:ascii="Calibri" w:hAnsi="Calibri"/>
        <w:sz w:val="16"/>
        <w:szCs w:val="16"/>
      </w:rPr>
      <w:fldChar w:fldCharType="end"/>
    </w:r>
  </w:p>
  <w:p w14:paraId="593E0616" w14:textId="77777777" w:rsidR="00DD4374" w:rsidRPr="00DD4374" w:rsidRDefault="00DD4374" w:rsidP="00DD4374">
    <w:pPr>
      <w:pStyle w:val="p1"/>
      <w:ind w:right="360"/>
      <w:rPr>
        <w:rFonts w:ascii="Calibri" w:hAnsi="Calibri"/>
        <w:sz w:val="16"/>
        <w:szCs w:val="16"/>
      </w:rPr>
    </w:pPr>
    <w:r w:rsidRPr="00DD4374">
      <w:rPr>
        <w:rFonts w:ascii="Calibri" w:hAnsi="Calibri"/>
        <w:noProof/>
        <w:sz w:val="16"/>
        <w:szCs w:val="16"/>
      </w:rPr>
      <w:drawing>
        <wp:inline distT="0" distB="0" distL="0" distR="0" wp14:anchorId="4FE9BE56" wp14:editId="5537C04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DD4374">
      <w:rPr>
        <w:rFonts w:ascii="Calibri" w:hAnsi="Calibri"/>
        <w:sz w:val="16"/>
        <w:szCs w:val="16"/>
      </w:rPr>
      <w:t xml:space="preserve">  </w:t>
    </w:r>
  </w:p>
  <w:p w14:paraId="3B7C5D46" w14:textId="7437F80E" w:rsidR="00DD4374" w:rsidRPr="00DD4374" w:rsidRDefault="00DD4374" w:rsidP="00DD4374">
    <w:pPr>
      <w:pStyle w:val="p1"/>
      <w:ind w:right="360"/>
      <w:rPr>
        <w:rFonts w:ascii="Calibri" w:hAnsi="Calibri" w:cstheme="majorHAnsi"/>
        <w:color w:val="auto"/>
        <w:sz w:val="16"/>
        <w:szCs w:val="16"/>
      </w:rPr>
    </w:pPr>
    <w:r w:rsidRPr="00DD4374">
      <w:rPr>
        <w:rFonts w:ascii="Calibri" w:eastAsia="Times New Roman" w:hAnsi="Calibri" w:cstheme="majorHAnsi"/>
        <w:color w:val="auto"/>
        <w:shd w:val="clear" w:color="auto" w:fill="FFFFFF"/>
      </w:rPr>
      <w:t xml:space="preserve">© 2015 by Educational Policy Improvement Center (EPIC). This work is licensed under a </w:t>
    </w:r>
    <w:hyperlink r:id="rId2" w:history="1">
      <w:r w:rsidRPr="00DD4374">
        <w:rPr>
          <w:rStyle w:val="Hyperlink"/>
          <w:rFonts w:ascii="Calibri" w:eastAsia="Times New Roman" w:hAnsi="Calibri" w:cstheme="majorHAnsi"/>
          <w:shd w:val="clear" w:color="auto" w:fill="FFFFFF"/>
        </w:rPr>
        <w:t>Creative Commons Attribution 4.0 International Public License</w:t>
      </w:r>
    </w:hyperlink>
    <w:r w:rsidRPr="00DD4374">
      <w:rPr>
        <w:rFonts w:ascii="Calibri" w:eastAsia="Times New Roman" w:hAnsi="Calibri" w:cstheme="majorHAnsi"/>
        <w:shd w:val="clear" w:color="auto" w:fill="FFFFFF"/>
      </w:rPr>
      <w:t xml:space="preserve"> </w:t>
    </w:r>
    <w:r w:rsidRPr="00DD4374">
      <w:rPr>
        <w:rFonts w:ascii="Calibri" w:eastAsia="Times New Roman" w:hAnsi="Calibri" w:cstheme="majorHAnsi"/>
        <w:color w:val="auto"/>
        <w:shd w:val="clear" w:color="auto" w:fill="FFFFFF"/>
      </w:rPr>
      <w:t>and should be attributed as follows: “</w:t>
    </w:r>
    <w:r w:rsidRPr="00DD4374">
      <w:rPr>
        <w:rFonts w:ascii="Calibri" w:eastAsia="Times New Roman" w:hAnsi="Calibri" w:cstheme="majorHAnsi"/>
        <w:i/>
        <w:color w:val="auto"/>
        <w:shd w:val="clear" w:color="auto" w:fill="FFFFFF"/>
      </w:rPr>
      <w:t xml:space="preserve">Water Works: Cells and Osmosis </w:t>
    </w:r>
    <w:r w:rsidRPr="00DD4374">
      <w:rPr>
        <w:rFonts w:ascii="Calibri" w:eastAsia="Times New Roman" w:hAnsi="Calibri" w:cstheme="majorHAnsi"/>
        <w:color w:val="auto"/>
        <w:shd w:val="clear" w:color="auto" w:fill="FFFFFF"/>
      </w:rPr>
      <w:t>was authored by</w:t>
    </w:r>
    <w:r w:rsidRPr="00DD4374">
      <w:rPr>
        <w:rFonts w:ascii="Calibri" w:hAnsi="Calibri" w:cstheme="majorHAnsi"/>
        <w:color w:val="auto"/>
      </w:rPr>
      <w:t xml:space="preserve"> </w:t>
    </w:r>
    <w:r>
      <w:rPr>
        <w:rFonts w:ascii="Calibri" w:hAnsi="Calibri" w:cstheme="majorHAnsi"/>
        <w:color w:val="auto"/>
      </w:rPr>
      <w:br/>
    </w:r>
    <w:r w:rsidRPr="00DD4374">
      <w:rPr>
        <w:rFonts w:ascii="Calibri" w:hAnsi="Calibri" w:cstheme="majorHAnsi"/>
        <w:color w:val="auto"/>
      </w:rPr>
      <w:t>Educational Policy Improvement Center (EPIC).”</w:t>
    </w:r>
  </w:p>
  <w:p w14:paraId="490C0F6F" w14:textId="56D97316" w:rsidR="000E31A2" w:rsidRPr="00DD4374" w:rsidRDefault="00DD4374" w:rsidP="00DD4374">
    <w:pPr>
      <w:pStyle w:val="Footer"/>
      <w:tabs>
        <w:tab w:val="clear" w:pos="4320"/>
        <w:tab w:val="clear" w:pos="8640"/>
        <w:tab w:val="left" w:pos="2440"/>
      </w:tabs>
      <w:rPr>
        <w:rFonts w:ascii="Calibri" w:hAnsi="Calibri"/>
      </w:rPr>
    </w:pPr>
    <w:r w:rsidRPr="00DD4374">
      <w:rPr>
        <w:rFonts w:ascii="Calibri" w:hAnsi="Calibri"/>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91943" w14:textId="77777777" w:rsidR="00F25BB3" w:rsidRDefault="00F25B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30DE8" w14:textId="77777777" w:rsidR="0068454D" w:rsidRDefault="0068454D">
      <w:r>
        <w:separator/>
      </w:r>
    </w:p>
  </w:footnote>
  <w:footnote w:type="continuationSeparator" w:id="0">
    <w:p w14:paraId="7E3BC753" w14:textId="77777777" w:rsidR="0068454D" w:rsidRDefault="006845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A70C" w14:textId="77777777" w:rsidR="00F25BB3" w:rsidRDefault="00F25BB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E444F" w14:textId="77777777" w:rsidR="00F25BB3" w:rsidRDefault="00F25BB3" w:rsidP="00F25BB3">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7E12063" wp14:editId="62A42791">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BAF667D" w14:textId="77777777" w:rsidR="00F25BB3" w:rsidRPr="0032073F" w:rsidRDefault="00F25BB3" w:rsidP="00F25BB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FE469D4" w14:textId="20333301" w:rsidR="000E31A2" w:rsidRPr="00F25BB3" w:rsidRDefault="000E31A2" w:rsidP="00F25BB3">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E6ADA" w14:textId="77777777" w:rsidR="00F25BB3" w:rsidRDefault="00F25B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D09"/>
    <w:multiLevelType w:val="multilevel"/>
    <w:tmpl w:val="D35E7126"/>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nsid w:val="04A558EC"/>
    <w:multiLevelType w:val="multilevel"/>
    <w:tmpl w:val="2EEA4AE6"/>
    <w:styleLink w:val="List23"/>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
    <w:nsid w:val="05A402DF"/>
    <w:multiLevelType w:val="multilevel"/>
    <w:tmpl w:val="CA6ABD02"/>
    <w:styleLink w:val="List3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nsid w:val="07A91328"/>
    <w:multiLevelType w:val="multilevel"/>
    <w:tmpl w:val="3BA46C2A"/>
    <w:styleLink w:val="List3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
    <w:nsid w:val="07FB6164"/>
    <w:multiLevelType w:val="multilevel"/>
    <w:tmpl w:val="F43406F0"/>
    <w:styleLink w:val="List33"/>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71583"/>
    <w:multiLevelType w:val="multilevel"/>
    <w:tmpl w:val="FD3C930C"/>
    <w:styleLink w:val="List31"/>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
    <w:nsid w:val="0CAF4258"/>
    <w:multiLevelType w:val="multilevel"/>
    <w:tmpl w:val="D3D638B8"/>
    <w:styleLink w:val="List29"/>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
    <w:nsid w:val="0D1753C8"/>
    <w:multiLevelType w:val="multilevel"/>
    <w:tmpl w:val="E5883E16"/>
    <w:styleLink w:val="List19"/>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numFmt w:val="bullet"/>
      <w:lvlText w:val="•"/>
      <w:lvlJc w:val="left"/>
      <w:rPr>
        <w:rFonts w:ascii="Trebuchet MS" w:eastAsia="Trebuchet MS" w:hAnsi="Trebuchet MS" w:cs="Trebuchet MS"/>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nsid w:val="0D2F00CC"/>
    <w:multiLevelType w:val="multilevel"/>
    <w:tmpl w:val="951E3C74"/>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nsid w:val="11C67F1C"/>
    <w:multiLevelType w:val="multilevel"/>
    <w:tmpl w:val="4E82394A"/>
    <w:styleLink w:val="List27"/>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nsid w:val="12F90499"/>
    <w:multiLevelType w:val="multilevel"/>
    <w:tmpl w:val="2640EE46"/>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
    <w:nsid w:val="135B4C15"/>
    <w:multiLevelType w:val="multilevel"/>
    <w:tmpl w:val="174AF446"/>
    <w:styleLink w:val="List1"/>
    <w:lvl w:ilvl="0">
      <w:start w:val="1"/>
      <w:numFmt w:val="decimal"/>
      <w:lvlText w:val="%1."/>
      <w:lvlJc w:val="left"/>
      <w:rPr>
        <w:rFonts w:ascii="Trebuchet MS" w:eastAsia="Trebuchet MS" w:hAnsi="Trebuchet MS" w:cs="Trebuchet MS"/>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3">
    <w:nsid w:val="13AC59E4"/>
    <w:multiLevelType w:val="multilevel"/>
    <w:tmpl w:val="97B6C576"/>
    <w:styleLink w:val="List4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4">
    <w:nsid w:val="15645876"/>
    <w:multiLevelType w:val="multilevel"/>
    <w:tmpl w:val="C070209A"/>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nsid w:val="158F45E8"/>
    <w:multiLevelType w:val="multilevel"/>
    <w:tmpl w:val="1F7E695E"/>
    <w:styleLink w:val="List1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nsid w:val="177E716C"/>
    <w:multiLevelType w:val="multilevel"/>
    <w:tmpl w:val="F4E23B4A"/>
    <w:styleLink w:val="List20"/>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numFmt w:val="bullet"/>
      <w:lvlText w:val="•"/>
      <w:lvlJc w:val="left"/>
      <w:rPr>
        <w:rFonts w:ascii="Trebuchet MS" w:eastAsia="Trebuchet MS" w:hAnsi="Trebuchet MS" w:cs="Trebuchet MS"/>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nsid w:val="19CD70BE"/>
    <w:multiLevelType w:val="multilevel"/>
    <w:tmpl w:val="14DE1176"/>
    <w:styleLink w:val="List37"/>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8">
    <w:nsid w:val="1CA9452F"/>
    <w:multiLevelType w:val="multilevel"/>
    <w:tmpl w:val="B8CE3F18"/>
    <w:styleLink w:val="List1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9">
    <w:nsid w:val="1D7A0B7D"/>
    <w:multiLevelType w:val="multilevel"/>
    <w:tmpl w:val="FADE9C34"/>
    <w:styleLink w:val="List5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0">
    <w:nsid w:val="205D4A1C"/>
    <w:multiLevelType w:val="multilevel"/>
    <w:tmpl w:val="B172DFA4"/>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1">
    <w:nsid w:val="20A630EF"/>
    <w:multiLevelType w:val="multilevel"/>
    <w:tmpl w:val="E624A960"/>
    <w:styleLink w:val="List41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2">
    <w:nsid w:val="20C26225"/>
    <w:multiLevelType w:val="multilevel"/>
    <w:tmpl w:val="F03A7B72"/>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3">
    <w:nsid w:val="23467A8B"/>
    <w:multiLevelType w:val="multilevel"/>
    <w:tmpl w:val="D6B43FEC"/>
    <w:styleLink w:val="List2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4">
    <w:nsid w:val="24272D58"/>
    <w:multiLevelType w:val="multilevel"/>
    <w:tmpl w:val="738ADEA0"/>
    <w:styleLink w:val="List25"/>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5">
    <w:nsid w:val="29764863"/>
    <w:multiLevelType w:val="multilevel"/>
    <w:tmpl w:val="8ECEDDAC"/>
    <w:styleLink w:val="List9"/>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6">
    <w:nsid w:val="2CAE5BFF"/>
    <w:multiLevelType w:val="multilevel"/>
    <w:tmpl w:val="358A6888"/>
    <w:styleLink w:val="List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7">
    <w:nsid w:val="2CDF14E8"/>
    <w:multiLevelType w:val="multilevel"/>
    <w:tmpl w:val="8EF0FF8C"/>
    <w:styleLink w:val="List2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8">
    <w:nsid w:val="322278C7"/>
    <w:multiLevelType w:val="multilevel"/>
    <w:tmpl w:val="6742C89A"/>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9">
    <w:nsid w:val="3EA15EE2"/>
    <w:multiLevelType w:val="multilevel"/>
    <w:tmpl w:val="9880088A"/>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0">
    <w:nsid w:val="489B35B1"/>
    <w:multiLevelType w:val="multilevel"/>
    <w:tmpl w:val="1EB66C8C"/>
    <w:styleLink w:val="List4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1">
    <w:nsid w:val="4A1306EA"/>
    <w:multiLevelType w:val="multilevel"/>
    <w:tmpl w:val="E00828E0"/>
    <w:styleLink w:val="List1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2">
    <w:nsid w:val="4B4A244D"/>
    <w:multiLevelType w:val="multilevel"/>
    <w:tmpl w:val="49769386"/>
    <w:styleLink w:val="List310"/>
    <w:lvl w:ilvl="0">
      <w:start w:val="1"/>
      <w:numFmt w:val="decimal"/>
      <w:lvlText w:val="%1."/>
      <w:lvlJc w:val="left"/>
      <w:rPr>
        <w:rFonts w:ascii="Trebuchet MS" w:eastAsia="Trebuchet MS" w:hAnsi="Trebuchet MS" w:cs="Trebuchet MS"/>
        <w:color w:val="000000"/>
        <w:position w:val="0"/>
      </w:rPr>
    </w:lvl>
    <w:lvl w:ilvl="1">
      <w:start w:val="1"/>
      <w:numFmt w:val="lowerLetter"/>
      <w:lvlText w:val="%2."/>
      <w:lvlJc w:val="left"/>
      <w:rPr>
        <w:rFonts w:ascii="Calibri" w:eastAsia="Calibri" w:hAnsi="Calibri" w:cs="Calibri"/>
        <w:color w:val="000000"/>
        <w:position w:val="0"/>
      </w:rPr>
    </w:lvl>
    <w:lvl w:ilvl="2">
      <w:start w:val="1"/>
      <w:numFmt w:val="lowerRoman"/>
      <w:lvlText w:val="%3."/>
      <w:lvlJc w:val="left"/>
      <w:rPr>
        <w:rFonts w:ascii="Calibri" w:eastAsia="Calibri" w:hAnsi="Calibri" w:cs="Calibri"/>
        <w:color w:val="000000"/>
        <w:position w:val="0"/>
      </w:rPr>
    </w:lvl>
    <w:lvl w:ilvl="3">
      <w:start w:val="1"/>
      <w:numFmt w:val="decimal"/>
      <w:lvlText w:val="%4."/>
      <w:lvlJc w:val="left"/>
      <w:rPr>
        <w:rFonts w:ascii="Calibri" w:eastAsia="Calibri" w:hAnsi="Calibri" w:cs="Calibri"/>
        <w:color w:val="000000"/>
        <w:position w:val="0"/>
      </w:rPr>
    </w:lvl>
    <w:lvl w:ilvl="4">
      <w:start w:val="1"/>
      <w:numFmt w:val="lowerLetter"/>
      <w:lvlText w:val="%5."/>
      <w:lvlJc w:val="left"/>
      <w:rPr>
        <w:rFonts w:ascii="Calibri" w:eastAsia="Calibri" w:hAnsi="Calibri" w:cs="Calibri"/>
        <w:color w:val="000000"/>
        <w:position w:val="0"/>
      </w:rPr>
    </w:lvl>
    <w:lvl w:ilvl="5">
      <w:start w:val="1"/>
      <w:numFmt w:val="lowerRoman"/>
      <w:lvlText w:val="%6."/>
      <w:lvlJc w:val="left"/>
      <w:rPr>
        <w:rFonts w:ascii="Calibri" w:eastAsia="Calibri" w:hAnsi="Calibri" w:cs="Calibri"/>
        <w:color w:val="000000"/>
        <w:position w:val="0"/>
      </w:rPr>
    </w:lvl>
    <w:lvl w:ilvl="6">
      <w:start w:val="1"/>
      <w:numFmt w:val="decimal"/>
      <w:lvlText w:val="%7."/>
      <w:lvlJc w:val="left"/>
      <w:rPr>
        <w:rFonts w:ascii="Calibri" w:eastAsia="Calibri" w:hAnsi="Calibri" w:cs="Calibri"/>
        <w:color w:val="000000"/>
        <w:position w:val="0"/>
      </w:rPr>
    </w:lvl>
    <w:lvl w:ilvl="7">
      <w:start w:val="1"/>
      <w:numFmt w:val="lowerLetter"/>
      <w:lvlText w:val="%8."/>
      <w:lvlJc w:val="left"/>
      <w:rPr>
        <w:rFonts w:ascii="Calibri" w:eastAsia="Calibri" w:hAnsi="Calibri" w:cs="Calibri"/>
        <w:color w:val="000000"/>
        <w:position w:val="0"/>
      </w:rPr>
    </w:lvl>
    <w:lvl w:ilvl="8">
      <w:start w:val="1"/>
      <w:numFmt w:val="lowerRoman"/>
      <w:lvlText w:val="%9."/>
      <w:lvlJc w:val="left"/>
      <w:rPr>
        <w:rFonts w:ascii="Calibri" w:eastAsia="Calibri" w:hAnsi="Calibri" w:cs="Calibri"/>
        <w:color w:val="000000"/>
        <w:position w:val="0"/>
      </w:rPr>
    </w:lvl>
  </w:abstractNum>
  <w:abstractNum w:abstractNumId="33">
    <w:nsid w:val="4DA217FA"/>
    <w:multiLevelType w:val="multilevel"/>
    <w:tmpl w:val="04522AFE"/>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4">
    <w:nsid w:val="4DE76A7E"/>
    <w:multiLevelType w:val="multilevel"/>
    <w:tmpl w:val="76E00DB2"/>
    <w:styleLink w:val="List2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5">
    <w:nsid w:val="50910F34"/>
    <w:multiLevelType w:val="multilevel"/>
    <w:tmpl w:val="FFD2E08E"/>
    <w:styleLink w:val="List2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6">
    <w:nsid w:val="509B197E"/>
    <w:multiLevelType w:val="multilevel"/>
    <w:tmpl w:val="607C09F4"/>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7">
    <w:nsid w:val="50A92F34"/>
    <w:multiLevelType w:val="multilevel"/>
    <w:tmpl w:val="28D006B6"/>
    <w:styleLink w:val="List1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8">
    <w:nsid w:val="51F02313"/>
    <w:multiLevelType w:val="multilevel"/>
    <w:tmpl w:val="7118396C"/>
    <w:styleLink w:val="List3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9">
    <w:nsid w:val="528170D6"/>
    <w:multiLevelType w:val="multilevel"/>
    <w:tmpl w:val="429CB9E8"/>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0">
    <w:nsid w:val="545762EA"/>
    <w:multiLevelType w:val="multilevel"/>
    <w:tmpl w:val="CA84D070"/>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1">
    <w:nsid w:val="54AD483C"/>
    <w:multiLevelType w:val="multilevel"/>
    <w:tmpl w:val="E59C45B4"/>
    <w:styleLink w:val="List15"/>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2">
    <w:nsid w:val="56CB62F3"/>
    <w:multiLevelType w:val="multilevel"/>
    <w:tmpl w:val="8384D6B6"/>
    <w:styleLink w:val="List3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3">
    <w:nsid w:val="58B309AA"/>
    <w:multiLevelType w:val="multilevel"/>
    <w:tmpl w:val="F8FC96C0"/>
    <w:styleLink w:val="List21"/>
    <w:lvl w:ilvl="0">
      <w:numFmt w:val="bullet"/>
      <w:lvlText w:val="•"/>
      <w:lvlJc w:val="left"/>
      <w:rPr>
        <w:color w:val="1F497D"/>
        <w:position w:val="0"/>
        <w:rtl w:val="0"/>
      </w:rPr>
    </w:lvl>
    <w:lvl w:ilvl="1">
      <w:start w:val="1"/>
      <w:numFmt w:val="bullet"/>
      <w:lvlText w:val="o"/>
      <w:lvlJc w:val="left"/>
      <w:rPr>
        <w:color w:val="1F497D"/>
        <w:position w:val="0"/>
        <w:rtl w:val="0"/>
      </w:rPr>
    </w:lvl>
    <w:lvl w:ilvl="2">
      <w:start w:val="1"/>
      <w:numFmt w:val="bullet"/>
      <w:lvlText w:val="▪"/>
      <w:lvlJc w:val="left"/>
      <w:rPr>
        <w:color w:val="1F497D"/>
        <w:position w:val="0"/>
        <w:rtl w:val="0"/>
      </w:rPr>
    </w:lvl>
    <w:lvl w:ilvl="3">
      <w:start w:val="1"/>
      <w:numFmt w:val="bullet"/>
      <w:lvlText w:val="•"/>
      <w:lvlJc w:val="left"/>
      <w:rPr>
        <w:color w:val="1F497D"/>
        <w:position w:val="0"/>
        <w:rtl w:val="0"/>
      </w:rPr>
    </w:lvl>
    <w:lvl w:ilvl="4">
      <w:start w:val="1"/>
      <w:numFmt w:val="bullet"/>
      <w:lvlText w:val="o"/>
      <w:lvlJc w:val="left"/>
      <w:rPr>
        <w:color w:val="1F497D"/>
        <w:position w:val="0"/>
        <w:rtl w:val="0"/>
      </w:rPr>
    </w:lvl>
    <w:lvl w:ilvl="5">
      <w:start w:val="1"/>
      <w:numFmt w:val="bullet"/>
      <w:lvlText w:val="▪"/>
      <w:lvlJc w:val="left"/>
      <w:rPr>
        <w:color w:val="1F497D"/>
        <w:position w:val="0"/>
        <w:rtl w:val="0"/>
      </w:rPr>
    </w:lvl>
    <w:lvl w:ilvl="6">
      <w:start w:val="1"/>
      <w:numFmt w:val="bullet"/>
      <w:lvlText w:val="•"/>
      <w:lvlJc w:val="left"/>
      <w:rPr>
        <w:color w:val="1F497D"/>
        <w:position w:val="0"/>
        <w:rtl w:val="0"/>
      </w:rPr>
    </w:lvl>
    <w:lvl w:ilvl="7">
      <w:start w:val="1"/>
      <w:numFmt w:val="bullet"/>
      <w:lvlText w:val="o"/>
      <w:lvlJc w:val="left"/>
      <w:rPr>
        <w:color w:val="1F497D"/>
        <w:position w:val="0"/>
        <w:rtl w:val="0"/>
      </w:rPr>
    </w:lvl>
    <w:lvl w:ilvl="8">
      <w:start w:val="1"/>
      <w:numFmt w:val="bullet"/>
      <w:lvlText w:val="▪"/>
      <w:lvlJc w:val="left"/>
      <w:rPr>
        <w:color w:val="1F497D"/>
        <w:position w:val="0"/>
        <w:rtl w:val="0"/>
      </w:rPr>
    </w:lvl>
  </w:abstractNum>
  <w:abstractNum w:abstractNumId="44">
    <w:nsid w:val="59027368"/>
    <w:multiLevelType w:val="multilevel"/>
    <w:tmpl w:val="41B65A3E"/>
    <w:styleLink w:val="List13"/>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5">
    <w:nsid w:val="5A13435D"/>
    <w:multiLevelType w:val="multilevel"/>
    <w:tmpl w:val="16BA4B58"/>
    <w:styleLink w:val="List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6">
    <w:nsid w:val="5DC87BDB"/>
    <w:multiLevelType w:val="multilevel"/>
    <w:tmpl w:val="891A1EA0"/>
    <w:styleLink w:val="List3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7">
    <w:nsid w:val="5E522A8C"/>
    <w:multiLevelType w:val="multilevel"/>
    <w:tmpl w:val="09DCA772"/>
    <w:styleLink w:val="List1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8">
    <w:nsid w:val="64572B0D"/>
    <w:multiLevelType w:val="multilevel"/>
    <w:tmpl w:val="7D361FD0"/>
    <w:styleLink w:val="List35"/>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9">
    <w:nsid w:val="6830510B"/>
    <w:multiLevelType w:val="multilevel"/>
    <w:tmpl w:val="A90CC4D6"/>
    <w:styleLink w:val="List17"/>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0">
    <w:nsid w:val="6B432CEA"/>
    <w:multiLevelType w:val="multilevel"/>
    <w:tmpl w:val="8F74D51C"/>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1">
    <w:nsid w:val="6BA57554"/>
    <w:multiLevelType w:val="multilevel"/>
    <w:tmpl w:val="C898EC22"/>
    <w:styleLink w:val="List7"/>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2">
    <w:nsid w:val="6F695D42"/>
    <w:multiLevelType w:val="multilevel"/>
    <w:tmpl w:val="0CEE7D40"/>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3">
    <w:nsid w:val="70401471"/>
    <w:multiLevelType w:val="multilevel"/>
    <w:tmpl w:val="B3401EAC"/>
    <w:styleLink w:val="List1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4">
    <w:nsid w:val="71343918"/>
    <w:multiLevelType w:val="multilevel"/>
    <w:tmpl w:val="3AFE8F52"/>
    <w:styleLink w:val="List0"/>
    <w:lvl w:ilvl="0">
      <w:start w:val="1"/>
      <w:numFmt w:val="upperLetter"/>
      <w:lvlText w:val="%1."/>
      <w:lvlJc w:val="left"/>
      <w:rPr>
        <w:rFonts w:ascii="Trebuchet MS" w:eastAsia="Trebuchet MS" w:hAnsi="Trebuchet MS" w:cs="Trebuchet MS"/>
        <w:b/>
        <w:bCs/>
        <w:color w:val="1F497D"/>
        <w:position w:val="0"/>
      </w:rPr>
    </w:lvl>
    <w:lvl w:ilvl="1">
      <w:start w:val="1"/>
      <w:numFmt w:val="lowerLetter"/>
      <w:lvlText w:val="%2."/>
      <w:lvlJc w:val="left"/>
      <w:rPr>
        <w:rFonts w:ascii="Calibri" w:eastAsia="Calibri" w:hAnsi="Calibri" w:cs="Calibri"/>
        <w:b/>
        <w:bCs/>
        <w:color w:val="1F497D"/>
        <w:position w:val="0"/>
      </w:rPr>
    </w:lvl>
    <w:lvl w:ilvl="2">
      <w:start w:val="1"/>
      <w:numFmt w:val="lowerRoman"/>
      <w:lvlText w:val="%3."/>
      <w:lvlJc w:val="left"/>
      <w:rPr>
        <w:rFonts w:ascii="Calibri" w:eastAsia="Calibri" w:hAnsi="Calibri" w:cs="Calibri"/>
        <w:b/>
        <w:bCs/>
        <w:color w:val="1F497D"/>
        <w:position w:val="0"/>
      </w:rPr>
    </w:lvl>
    <w:lvl w:ilvl="3">
      <w:start w:val="1"/>
      <w:numFmt w:val="decimal"/>
      <w:lvlText w:val="%4."/>
      <w:lvlJc w:val="left"/>
      <w:rPr>
        <w:rFonts w:ascii="Calibri" w:eastAsia="Calibri" w:hAnsi="Calibri" w:cs="Calibri"/>
        <w:b/>
        <w:bCs/>
        <w:color w:val="1F497D"/>
        <w:position w:val="0"/>
      </w:rPr>
    </w:lvl>
    <w:lvl w:ilvl="4">
      <w:start w:val="1"/>
      <w:numFmt w:val="lowerLetter"/>
      <w:lvlText w:val="%5."/>
      <w:lvlJc w:val="left"/>
      <w:rPr>
        <w:rFonts w:ascii="Calibri" w:eastAsia="Calibri" w:hAnsi="Calibri" w:cs="Calibri"/>
        <w:b/>
        <w:bCs/>
        <w:color w:val="1F497D"/>
        <w:position w:val="0"/>
      </w:rPr>
    </w:lvl>
    <w:lvl w:ilvl="5">
      <w:start w:val="1"/>
      <w:numFmt w:val="lowerRoman"/>
      <w:lvlText w:val="%6."/>
      <w:lvlJc w:val="left"/>
      <w:rPr>
        <w:rFonts w:ascii="Calibri" w:eastAsia="Calibri" w:hAnsi="Calibri" w:cs="Calibri"/>
        <w:b/>
        <w:bCs/>
        <w:color w:val="1F497D"/>
        <w:position w:val="0"/>
      </w:rPr>
    </w:lvl>
    <w:lvl w:ilvl="6">
      <w:start w:val="1"/>
      <w:numFmt w:val="decimal"/>
      <w:lvlText w:val="%7."/>
      <w:lvlJc w:val="left"/>
      <w:rPr>
        <w:rFonts w:ascii="Calibri" w:eastAsia="Calibri" w:hAnsi="Calibri" w:cs="Calibri"/>
        <w:b/>
        <w:bCs/>
        <w:color w:val="1F497D"/>
        <w:position w:val="0"/>
      </w:rPr>
    </w:lvl>
    <w:lvl w:ilvl="7">
      <w:start w:val="1"/>
      <w:numFmt w:val="lowerLetter"/>
      <w:lvlText w:val="%8."/>
      <w:lvlJc w:val="left"/>
      <w:rPr>
        <w:rFonts w:ascii="Calibri" w:eastAsia="Calibri" w:hAnsi="Calibri" w:cs="Calibri"/>
        <w:b/>
        <w:bCs/>
        <w:color w:val="1F497D"/>
        <w:position w:val="0"/>
      </w:rPr>
    </w:lvl>
    <w:lvl w:ilvl="8">
      <w:start w:val="1"/>
      <w:numFmt w:val="lowerRoman"/>
      <w:lvlText w:val="%9."/>
      <w:lvlJc w:val="left"/>
      <w:rPr>
        <w:rFonts w:ascii="Calibri" w:eastAsia="Calibri" w:hAnsi="Calibri" w:cs="Calibri"/>
        <w:b/>
        <w:bCs/>
        <w:color w:val="1F497D"/>
        <w:position w:val="0"/>
      </w:rPr>
    </w:lvl>
  </w:abstractNum>
  <w:abstractNum w:abstractNumId="55">
    <w:nsid w:val="74B20FB7"/>
    <w:multiLevelType w:val="multilevel"/>
    <w:tmpl w:val="24AAEBB4"/>
    <w:styleLink w:val="List210"/>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numFmt w:val="bullet"/>
      <w:lvlText w:val="•"/>
      <w:lvlJc w:val="left"/>
      <w:rPr>
        <w:rFonts w:ascii="Trebuchet MS" w:eastAsia="Trebuchet MS" w:hAnsi="Trebuchet MS" w:cs="Trebuchet MS"/>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6">
    <w:nsid w:val="7B1A792D"/>
    <w:multiLevelType w:val="multilevel"/>
    <w:tmpl w:val="F07C4864"/>
    <w:styleLink w:val="List39"/>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num w:numId="1">
    <w:abstractNumId w:val="54"/>
  </w:num>
  <w:num w:numId="2">
    <w:abstractNumId w:val="12"/>
  </w:num>
  <w:num w:numId="3">
    <w:abstractNumId w:val="43"/>
  </w:num>
  <w:num w:numId="4">
    <w:abstractNumId w:val="32"/>
    <w:lvlOverride w:ilvl="0">
      <w:lvl w:ilvl="0">
        <w:start w:val="1"/>
        <w:numFmt w:val="decimal"/>
        <w:lvlText w:val="%1."/>
        <w:lvlJc w:val="left"/>
        <w:rPr>
          <w:rFonts w:ascii="Calibri" w:eastAsia="Trebuchet MS" w:hAnsi="Calibri" w:cs="Trebuchet MS" w:hint="default"/>
          <w:color w:val="000000"/>
          <w:position w:val="0"/>
        </w:rPr>
      </w:lvl>
    </w:lvlOverride>
  </w:num>
  <w:num w:numId="5">
    <w:abstractNumId w:val="13"/>
  </w:num>
  <w:num w:numId="6">
    <w:abstractNumId w:val="19"/>
  </w:num>
  <w:num w:numId="7">
    <w:abstractNumId w:val="26"/>
  </w:num>
  <w:num w:numId="8">
    <w:abstractNumId w:val="51"/>
  </w:num>
  <w:num w:numId="9">
    <w:abstractNumId w:val="45"/>
  </w:num>
  <w:num w:numId="10">
    <w:abstractNumId w:val="25"/>
  </w:num>
  <w:num w:numId="11">
    <w:abstractNumId w:val="37"/>
  </w:num>
  <w:num w:numId="12">
    <w:abstractNumId w:val="31"/>
  </w:num>
  <w:num w:numId="13">
    <w:abstractNumId w:val="18"/>
  </w:num>
  <w:num w:numId="14">
    <w:abstractNumId w:val="44"/>
  </w:num>
  <w:num w:numId="15">
    <w:abstractNumId w:val="15"/>
  </w:num>
  <w:num w:numId="16">
    <w:abstractNumId w:val="41"/>
  </w:num>
  <w:num w:numId="17">
    <w:abstractNumId w:val="53"/>
  </w:num>
  <w:num w:numId="18">
    <w:abstractNumId w:val="49"/>
  </w:num>
  <w:num w:numId="19">
    <w:abstractNumId w:val="47"/>
  </w:num>
  <w:num w:numId="20">
    <w:abstractNumId w:val="8"/>
  </w:num>
  <w:num w:numId="21">
    <w:abstractNumId w:val="16"/>
  </w:num>
  <w:num w:numId="22">
    <w:abstractNumId w:val="55"/>
  </w:num>
  <w:num w:numId="23">
    <w:abstractNumId w:val="23"/>
  </w:num>
  <w:num w:numId="24">
    <w:abstractNumId w:val="1"/>
  </w:num>
  <w:num w:numId="25">
    <w:abstractNumId w:val="35"/>
  </w:num>
  <w:num w:numId="26">
    <w:abstractNumId w:val="24"/>
  </w:num>
  <w:num w:numId="27">
    <w:abstractNumId w:val="27"/>
  </w:num>
  <w:num w:numId="28">
    <w:abstractNumId w:val="52"/>
  </w:num>
  <w:num w:numId="29">
    <w:abstractNumId w:val="28"/>
  </w:num>
  <w:num w:numId="30">
    <w:abstractNumId w:val="20"/>
  </w:num>
  <w:num w:numId="31">
    <w:abstractNumId w:val="11"/>
  </w:num>
  <w:num w:numId="32">
    <w:abstractNumId w:val="29"/>
  </w:num>
  <w:num w:numId="33">
    <w:abstractNumId w:val="0"/>
  </w:num>
  <w:num w:numId="34">
    <w:abstractNumId w:val="22"/>
  </w:num>
  <w:num w:numId="35">
    <w:abstractNumId w:val="10"/>
  </w:num>
  <w:num w:numId="36">
    <w:abstractNumId w:val="34"/>
  </w:num>
  <w:num w:numId="37">
    <w:abstractNumId w:val="39"/>
  </w:num>
  <w:num w:numId="38">
    <w:abstractNumId w:val="40"/>
  </w:num>
  <w:num w:numId="39">
    <w:abstractNumId w:val="50"/>
  </w:num>
  <w:num w:numId="40">
    <w:abstractNumId w:val="9"/>
  </w:num>
  <w:num w:numId="41">
    <w:abstractNumId w:val="33"/>
  </w:num>
  <w:num w:numId="42">
    <w:abstractNumId w:val="36"/>
  </w:num>
  <w:num w:numId="43">
    <w:abstractNumId w:val="14"/>
  </w:num>
  <w:num w:numId="44">
    <w:abstractNumId w:val="7"/>
  </w:num>
  <w:num w:numId="45">
    <w:abstractNumId w:val="3"/>
  </w:num>
  <w:num w:numId="46">
    <w:abstractNumId w:val="6"/>
  </w:num>
  <w:num w:numId="47">
    <w:abstractNumId w:val="2"/>
  </w:num>
  <w:num w:numId="48">
    <w:abstractNumId w:val="4"/>
  </w:num>
  <w:num w:numId="49">
    <w:abstractNumId w:val="46"/>
  </w:num>
  <w:num w:numId="50">
    <w:abstractNumId w:val="48"/>
  </w:num>
  <w:num w:numId="51">
    <w:abstractNumId w:val="42"/>
  </w:num>
  <w:num w:numId="52">
    <w:abstractNumId w:val="17"/>
  </w:num>
  <w:num w:numId="53">
    <w:abstractNumId w:val="38"/>
  </w:num>
  <w:num w:numId="54">
    <w:abstractNumId w:val="56"/>
  </w:num>
  <w:num w:numId="55">
    <w:abstractNumId w:val="30"/>
  </w:num>
  <w:num w:numId="56">
    <w:abstractNumId w:val="21"/>
  </w:num>
  <w:num w:numId="57">
    <w:abstractNumId w:val="32"/>
  </w:num>
  <w:num w:numId="58">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2742"/>
    <w:rsid w:val="000E31A2"/>
    <w:rsid w:val="0011543B"/>
    <w:rsid w:val="00161807"/>
    <w:rsid w:val="0030114C"/>
    <w:rsid w:val="00392A80"/>
    <w:rsid w:val="003D15B6"/>
    <w:rsid w:val="00462742"/>
    <w:rsid w:val="0068454D"/>
    <w:rsid w:val="00D81AE4"/>
    <w:rsid w:val="00DD4374"/>
    <w:rsid w:val="00F25BB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158A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hAnsi="Arial Unicode MS" w:cs="Arial Unicode MS"/>
      <w:color w:val="000000"/>
      <w:sz w:val="24"/>
      <w:szCs w:val="24"/>
      <w:u w:color="000000"/>
    </w:rPr>
  </w:style>
  <w:style w:type="paragraph" w:styleId="Footer">
    <w:name w:val="footer"/>
    <w:link w:val="FooterChar"/>
    <w:uiPriority w:val="99"/>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16"/>
      <w:szCs w:val="16"/>
      <w:u w:val="none" w:color="000000"/>
      <w:shd w:val="clear" w:color="auto" w:fill="FFFFFF"/>
      <w:lang w:val="en-US"/>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List0">
    <w:name w:val="List 0"/>
    <w:basedOn w:val="ImportedStyle1"/>
    <w:pPr>
      <w:numPr>
        <w:numId w:val="1"/>
      </w:numPr>
    </w:pPr>
  </w:style>
  <w:style w:type="numbering" w:customStyle="1" w:styleId="ImportedStyle1">
    <w:name w:val="Imported Style 1"/>
  </w:style>
  <w:style w:type="paragraph" w:styleId="BodyText">
    <w:name w:val="Body Text"/>
    <w:pPr>
      <w:widowControl w:val="0"/>
      <w:ind w:left="1195" w:hanging="360"/>
    </w:pPr>
    <w:rPr>
      <w:rFonts w:ascii="Calibri" w:eastAsia="Calibri" w:hAnsi="Calibri" w:cs="Calibri"/>
      <w:color w:val="000000"/>
      <w:sz w:val="24"/>
      <w:szCs w:val="24"/>
      <w:u w:color="000000"/>
    </w:rPr>
  </w:style>
  <w:style w:type="numbering" w:customStyle="1" w:styleId="List1">
    <w:name w:val="List 1"/>
    <w:basedOn w:val="ImportedStyle2"/>
    <w:pPr>
      <w:numPr>
        <w:numId w:val="2"/>
      </w:numPr>
    </w:pPr>
  </w:style>
  <w:style w:type="numbering" w:customStyle="1" w:styleId="ImportedStyle2">
    <w:name w:val="Imported Style 2"/>
  </w:style>
  <w:style w:type="character" w:customStyle="1" w:styleId="Hyperlink1">
    <w:name w:val="Hyperlink.1"/>
    <w:basedOn w:val="None"/>
    <w:rPr>
      <w:rFonts w:ascii="Calibri" w:eastAsia="Calibri" w:hAnsi="Calibri" w:cs="Calibri"/>
      <w:color w:val="0000FF"/>
      <w:sz w:val="24"/>
      <w:szCs w:val="24"/>
      <w:u w:val="single" w:color="0000FF"/>
      <w:lang w:val="en-US"/>
    </w:rPr>
  </w:style>
  <w:style w:type="character" w:customStyle="1" w:styleId="Hyperlink2">
    <w:name w:val="Hyperlink.2"/>
    <w:basedOn w:val="None"/>
    <w:rPr>
      <w:rFonts w:ascii="Calibri" w:eastAsia="Calibri" w:hAnsi="Calibri" w:cs="Calibri"/>
      <w:color w:val="0000FF"/>
      <w:spacing w:val="0"/>
      <w:sz w:val="24"/>
      <w:szCs w:val="24"/>
      <w:u w:val="single" w:color="0000FF"/>
      <w:lang w:val="en-US"/>
    </w:rPr>
  </w:style>
  <w:style w:type="paragraph" w:customStyle="1" w:styleId="Default">
    <w:name w:val="Default"/>
    <w:rPr>
      <w:rFonts w:ascii="Helvetica" w:eastAsia="Helvetica" w:hAnsi="Helvetica" w:cs="Helvetica"/>
      <w:color w:val="000000"/>
      <w:sz w:val="22"/>
      <w:szCs w:val="22"/>
    </w:rPr>
  </w:style>
  <w:style w:type="numbering" w:customStyle="1" w:styleId="List21">
    <w:name w:val="List 21"/>
    <w:basedOn w:val="ImportedStyle1"/>
    <w:pPr>
      <w:numPr>
        <w:numId w:val="3"/>
      </w:numPr>
    </w:pPr>
  </w:style>
  <w:style w:type="paragraph" w:customStyle="1" w:styleId="TableStyle2A">
    <w:name w:val="Table Style 2 A"/>
    <w:rPr>
      <w:rFonts w:ascii="Helvetica" w:hAnsi="Arial Unicode MS" w:cs="Arial Unicode MS"/>
      <w:color w:val="000000"/>
      <w:u w:color="000000"/>
    </w:rPr>
  </w:style>
  <w:style w:type="character" w:customStyle="1" w:styleId="Hyperlink3">
    <w:name w:val="Hyperlink.3"/>
    <w:basedOn w:val="None"/>
    <w:rPr>
      <w:rFonts w:ascii="Calibri" w:eastAsia="Calibri" w:hAnsi="Calibri" w:cs="Calibri"/>
      <w:color w:val="0000FF"/>
      <w:sz w:val="24"/>
      <w:szCs w:val="24"/>
      <w:u w:val="single" w:color="0000FF"/>
      <w:lang w:val="en-US"/>
    </w:rPr>
  </w:style>
  <w:style w:type="numbering" w:customStyle="1" w:styleId="List310">
    <w:name w:val="List 31"/>
    <w:basedOn w:val="ImportedStyle3"/>
    <w:pPr>
      <w:numPr>
        <w:numId w:val="57"/>
      </w:numPr>
    </w:pPr>
  </w:style>
  <w:style w:type="numbering" w:customStyle="1" w:styleId="ImportedStyle3">
    <w:name w:val="Imported Style 3"/>
  </w:style>
  <w:style w:type="numbering" w:customStyle="1" w:styleId="List41">
    <w:name w:val="List 41"/>
    <w:basedOn w:val="ImportedStyle4"/>
    <w:pPr>
      <w:numPr>
        <w:numId w:val="5"/>
      </w:numPr>
    </w:pPr>
  </w:style>
  <w:style w:type="numbering" w:customStyle="1" w:styleId="ImportedStyle4">
    <w:name w:val="Imported Style 4"/>
  </w:style>
  <w:style w:type="numbering" w:customStyle="1" w:styleId="List51">
    <w:name w:val="List 51"/>
    <w:basedOn w:val="ImportedStyle5"/>
    <w:pPr>
      <w:numPr>
        <w:numId w:val="6"/>
      </w:numPr>
    </w:pPr>
  </w:style>
  <w:style w:type="numbering" w:customStyle="1" w:styleId="ImportedStyle5">
    <w:name w:val="Imported Style 5"/>
  </w:style>
  <w:style w:type="numbering" w:customStyle="1" w:styleId="List6">
    <w:name w:val="List 6"/>
    <w:basedOn w:val="ImportedStyle6"/>
    <w:pPr>
      <w:numPr>
        <w:numId w:val="7"/>
      </w:numPr>
    </w:pPr>
  </w:style>
  <w:style w:type="numbering" w:customStyle="1" w:styleId="ImportedStyle6">
    <w:name w:val="Imported Style 6"/>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1"/>
      </w:numPr>
    </w:pPr>
  </w:style>
  <w:style w:type="numbering" w:customStyle="1" w:styleId="ImportedStyle10">
    <w:name w:val="Imported Style 10"/>
  </w:style>
  <w:style w:type="numbering" w:customStyle="1" w:styleId="List11">
    <w:name w:val="List 11"/>
    <w:basedOn w:val="ImportedStyle11"/>
    <w:pPr>
      <w:numPr>
        <w:numId w:val="12"/>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List14">
    <w:name w:val="List 14"/>
    <w:basedOn w:val="ImportedStyle14"/>
    <w:pPr>
      <w:numPr>
        <w:numId w:val="15"/>
      </w:numPr>
    </w:pPr>
  </w:style>
  <w:style w:type="numbering" w:customStyle="1" w:styleId="ImportedStyle14">
    <w:name w:val="Imported Style 14"/>
  </w:style>
  <w:style w:type="numbering" w:customStyle="1" w:styleId="List15">
    <w:name w:val="List 15"/>
    <w:basedOn w:val="ImportedStyle15"/>
    <w:pPr>
      <w:numPr>
        <w:numId w:val="16"/>
      </w:numPr>
    </w:pPr>
  </w:style>
  <w:style w:type="numbering" w:customStyle="1" w:styleId="ImportedStyle15">
    <w:name w:val="Imported Style 15"/>
  </w:style>
  <w:style w:type="numbering" w:customStyle="1" w:styleId="List16">
    <w:name w:val="List 16"/>
    <w:basedOn w:val="ImportedStyle16"/>
    <w:pPr>
      <w:numPr>
        <w:numId w:val="17"/>
      </w:numPr>
    </w:pPr>
  </w:style>
  <w:style w:type="numbering" w:customStyle="1" w:styleId="ImportedStyle16">
    <w:name w:val="Imported Style 16"/>
  </w:style>
  <w:style w:type="numbering" w:customStyle="1" w:styleId="List17">
    <w:name w:val="List 17"/>
    <w:basedOn w:val="ImportedStyle17"/>
    <w:pPr>
      <w:numPr>
        <w:numId w:val="18"/>
      </w:numPr>
    </w:pPr>
  </w:style>
  <w:style w:type="numbering" w:customStyle="1" w:styleId="ImportedStyle17">
    <w:name w:val="Imported Style 17"/>
  </w:style>
  <w:style w:type="numbering" w:customStyle="1" w:styleId="List18">
    <w:name w:val="List 18"/>
    <w:basedOn w:val="ImportedStyle18"/>
    <w:pPr>
      <w:numPr>
        <w:numId w:val="19"/>
      </w:numPr>
    </w:pPr>
  </w:style>
  <w:style w:type="numbering" w:customStyle="1" w:styleId="ImportedStyle18">
    <w:name w:val="Imported Style 18"/>
  </w:style>
  <w:style w:type="numbering" w:customStyle="1" w:styleId="List19">
    <w:name w:val="List 19"/>
    <w:basedOn w:val="ImportedStyle19"/>
    <w:pPr>
      <w:numPr>
        <w:numId w:val="20"/>
      </w:numPr>
    </w:pPr>
  </w:style>
  <w:style w:type="numbering" w:customStyle="1" w:styleId="ImportedStyle19">
    <w:name w:val="Imported Style 19"/>
  </w:style>
  <w:style w:type="numbering" w:customStyle="1" w:styleId="List20">
    <w:name w:val="List 20"/>
    <w:basedOn w:val="ImportedStyle20"/>
    <w:pPr>
      <w:numPr>
        <w:numId w:val="21"/>
      </w:numPr>
    </w:pPr>
  </w:style>
  <w:style w:type="numbering" w:customStyle="1" w:styleId="ImportedStyle20">
    <w:name w:val="Imported Style 20"/>
  </w:style>
  <w:style w:type="numbering" w:customStyle="1" w:styleId="List210">
    <w:name w:val="List 21"/>
    <w:basedOn w:val="ImportedStyle21"/>
    <w:pPr>
      <w:numPr>
        <w:numId w:val="22"/>
      </w:numPr>
    </w:pPr>
  </w:style>
  <w:style w:type="numbering" w:customStyle="1" w:styleId="ImportedStyle21">
    <w:name w:val="Imported Style 21"/>
  </w:style>
  <w:style w:type="numbering" w:customStyle="1" w:styleId="List22">
    <w:name w:val="List 22"/>
    <w:basedOn w:val="ImportedStyle22"/>
    <w:pPr>
      <w:numPr>
        <w:numId w:val="23"/>
      </w:numPr>
    </w:pPr>
  </w:style>
  <w:style w:type="numbering" w:customStyle="1" w:styleId="ImportedStyle22">
    <w:name w:val="Imported Style 22"/>
  </w:style>
  <w:style w:type="numbering" w:customStyle="1" w:styleId="List23">
    <w:name w:val="List 23"/>
    <w:basedOn w:val="ImportedStyle23"/>
    <w:pPr>
      <w:numPr>
        <w:numId w:val="24"/>
      </w:numPr>
    </w:pPr>
  </w:style>
  <w:style w:type="numbering" w:customStyle="1" w:styleId="ImportedStyle23">
    <w:name w:val="Imported Style 23"/>
  </w:style>
  <w:style w:type="numbering" w:customStyle="1" w:styleId="List24">
    <w:name w:val="List 24"/>
    <w:basedOn w:val="ImportedStyle24"/>
    <w:pPr>
      <w:numPr>
        <w:numId w:val="25"/>
      </w:numPr>
    </w:pPr>
  </w:style>
  <w:style w:type="numbering" w:customStyle="1" w:styleId="ImportedStyle24">
    <w:name w:val="Imported Style 24"/>
  </w:style>
  <w:style w:type="numbering" w:customStyle="1" w:styleId="List25">
    <w:name w:val="List 25"/>
    <w:basedOn w:val="ImportedStyle25"/>
    <w:pPr>
      <w:numPr>
        <w:numId w:val="26"/>
      </w:numPr>
    </w:pPr>
  </w:style>
  <w:style w:type="numbering" w:customStyle="1" w:styleId="ImportedStyle25">
    <w:name w:val="Imported Style 25"/>
  </w:style>
  <w:style w:type="numbering" w:customStyle="1" w:styleId="List26">
    <w:name w:val="List 26"/>
    <w:basedOn w:val="ImportedStyle26"/>
    <w:pPr>
      <w:numPr>
        <w:numId w:val="27"/>
      </w:numPr>
    </w:pPr>
  </w:style>
  <w:style w:type="numbering" w:customStyle="1" w:styleId="ImportedStyle26">
    <w:name w:val="Imported Style 26"/>
  </w:style>
  <w:style w:type="numbering" w:customStyle="1" w:styleId="List27">
    <w:name w:val="List 27"/>
    <w:basedOn w:val="ImportedStyle27"/>
    <w:pPr>
      <w:numPr>
        <w:numId w:val="35"/>
      </w:numPr>
    </w:pPr>
  </w:style>
  <w:style w:type="numbering" w:customStyle="1" w:styleId="ImportedStyle27">
    <w:name w:val="Imported Style 27"/>
  </w:style>
  <w:style w:type="numbering" w:customStyle="1" w:styleId="List28">
    <w:name w:val="List 28"/>
    <w:basedOn w:val="ImportedStyle28"/>
    <w:pPr>
      <w:numPr>
        <w:numId w:val="36"/>
      </w:numPr>
    </w:pPr>
  </w:style>
  <w:style w:type="numbering" w:customStyle="1" w:styleId="ImportedStyle28">
    <w:name w:val="Imported Style 28"/>
  </w:style>
  <w:style w:type="numbering" w:customStyle="1" w:styleId="List29">
    <w:name w:val="List 29"/>
    <w:basedOn w:val="ImportedStyle29"/>
    <w:pPr>
      <w:numPr>
        <w:numId w:val="44"/>
      </w:numPr>
    </w:pPr>
  </w:style>
  <w:style w:type="numbering" w:customStyle="1" w:styleId="ImportedStyle29">
    <w:name w:val="Imported Style 29"/>
  </w:style>
  <w:style w:type="numbering" w:customStyle="1" w:styleId="List30">
    <w:name w:val="List 30"/>
    <w:basedOn w:val="ImportedStyle30"/>
    <w:pPr>
      <w:numPr>
        <w:numId w:val="45"/>
      </w:numPr>
    </w:pPr>
  </w:style>
  <w:style w:type="numbering" w:customStyle="1" w:styleId="ImportedStyle30">
    <w:name w:val="Imported Style 30"/>
  </w:style>
  <w:style w:type="numbering" w:customStyle="1" w:styleId="List31">
    <w:name w:val="List 31"/>
    <w:basedOn w:val="ImportedStyle31"/>
    <w:pPr>
      <w:numPr>
        <w:numId w:val="46"/>
      </w:numPr>
    </w:pPr>
  </w:style>
  <w:style w:type="numbering" w:customStyle="1" w:styleId="ImportedStyle31">
    <w:name w:val="Imported Style 31"/>
  </w:style>
  <w:style w:type="numbering" w:customStyle="1" w:styleId="List32">
    <w:name w:val="List 32"/>
    <w:basedOn w:val="ImportedStyle32"/>
    <w:pPr>
      <w:numPr>
        <w:numId w:val="47"/>
      </w:numPr>
    </w:pPr>
  </w:style>
  <w:style w:type="numbering" w:customStyle="1" w:styleId="ImportedStyle32">
    <w:name w:val="Imported Style 32"/>
  </w:style>
  <w:style w:type="numbering" w:customStyle="1" w:styleId="List33">
    <w:name w:val="List 33"/>
    <w:basedOn w:val="ImportedStyle33"/>
    <w:pPr>
      <w:numPr>
        <w:numId w:val="48"/>
      </w:numPr>
    </w:pPr>
  </w:style>
  <w:style w:type="numbering" w:customStyle="1" w:styleId="ImportedStyle33">
    <w:name w:val="Imported Style 33"/>
  </w:style>
  <w:style w:type="numbering" w:customStyle="1" w:styleId="List34">
    <w:name w:val="List 34"/>
    <w:basedOn w:val="ImportedStyle34"/>
    <w:pPr>
      <w:numPr>
        <w:numId w:val="49"/>
      </w:numPr>
    </w:pPr>
  </w:style>
  <w:style w:type="numbering" w:customStyle="1" w:styleId="ImportedStyle34">
    <w:name w:val="Imported Style 34"/>
  </w:style>
  <w:style w:type="numbering" w:customStyle="1" w:styleId="List35">
    <w:name w:val="List 35"/>
    <w:basedOn w:val="ImportedStyle35"/>
    <w:pPr>
      <w:numPr>
        <w:numId w:val="50"/>
      </w:numPr>
    </w:pPr>
  </w:style>
  <w:style w:type="numbering" w:customStyle="1" w:styleId="ImportedStyle35">
    <w:name w:val="Imported Style 35"/>
  </w:style>
  <w:style w:type="numbering" w:customStyle="1" w:styleId="List36">
    <w:name w:val="List 36"/>
    <w:basedOn w:val="ImportedStyle36"/>
    <w:pPr>
      <w:numPr>
        <w:numId w:val="51"/>
      </w:numPr>
    </w:pPr>
  </w:style>
  <w:style w:type="numbering" w:customStyle="1" w:styleId="ImportedStyle36">
    <w:name w:val="Imported Style 36"/>
  </w:style>
  <w:style w:type="numbering" w:customStyle="1" w:styleId="List37">
    <w:name w:val="List 37"/>
    <w:basedOn w:val="ImportedStyle37"/>
    <w:pPr>
      <w:numPr>
        <w:numId w:val="52"/>
      </w:numPr>
    </w:pPr>
  </w:style>
  <w:style w:type="numbering" w:customStyle="1" w:styleId="ImportedStyle37">
    <w:name w:val="Imported Style 37"/>
  </w:style>
  <w:style w:type="numbering" w:customStyle="1" w:styleId="List38">
    <w:name w:val="List 38"/>
    <w:basedOn w:val="ImportedStyle38"/>
    <w:pPr>
      <w:numPr>
        <w:numId w:val="53"/>
      </w:numPr>
    </w:pPr>
  </w:style>
  <w:style w:type="numbering" w:customStyle="1" w:styleId="ImportedStyle38">
    <w:name w:val="Imported Style 38"/>
  </w:style>
  <w:style w:type="numbering" w:customStyle="1" w:styleId="List39">
    <w:name w:val="List 39"/>
    <w:basedOn w:val="ImportedStyle39"/>
    <w:pPr>
      <w:numPr>
        <w:numId w:val="54"/>
      </w:numPr>
    </w:pPr>
  </w:style>
  <w:style w:type="numbering" w:customStyle="1" w:styleId="ImportedStyle39">
    <w:name w:val="Imported Style 39"/>
  </w:style>
  <w:style w:type="numbering" w:customStyle="1" w:styleId="List40">
    <w:name w:val="List 40"/>
    <w:basedOn w:val="ImportedStyle40"/>
    <w:pPr>
      <w:numPr>
        <w:numId w:val="55"/>
      </w:numPr>
    </w:pPr>
  </w:style>
  <w:style w:type="numbering" w:customStyle="1" w:styleId="ImportedStyle40">
    <w:name w:val="Imported Style 40"/>
  </w:style>
  <w:style w:type="numbering" w:customStyle="1" w:styleId="List410">
    <w:name w:val="List 41"/>
    <w:basedOn w:val="ImportedStyle41"/>
    <w:pPr>
      <w:numPr>
        <w:numId w:val="56"/>
      </w:numPr>
    </w:pPr>
  </w:style>
  <w:style w:type="numbering" w:customStyle="1" w:styleId="ImportedStyle41">
    <w:name w:val="Imported Style 41"/>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E31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1A2"/>
    <w:rPr>
      <w:rFonts w:ascii="Lucida Grande" w:hAnsi="Lucida Grande" w:cs="Lucida Grande"/>
      <w:sz w:val="18"/>
      <w:szCs w:val="18"/>
    </w:rPr>
  </w:style>
  <w:style w:type="paragraph" w:styleId="Header">
    <w:name w:val="header"/>
    <w:basedOn w:val="Normal"/>
    <w:link w:val="HeaderChar"/>
    <w:uiPriority w:val="99"/>
    <w:unhideWhenUsed/>
    <w:rsid w:val="000E31A2"/>
    <w:pPr>
      <w:tabs>
        <w:tab w:val="center" w:pos="4320"/>
        <w:tab w:val="right" w:pos="8640"/>
      </w:tabs>
    </w:pPr>
  </w:style>
  <w:style w:type="character" w:customStyle="1" w:styleId="HeaderChar">
    <w:name w:val="Header Char"/>
    <w:basedOn w:val="DefaultParagraphFont"/>
    <w:link w:val="Header"/>
    <w:uiPriority w:val="99"/>
    <w:rsid w:val="000E31A2"/>
    <w:rPr>
      <w:sz w:val="24"/>
      <w:szCs w:val="24"/>
    </w:rPr>
  </w:style>
  <w:style w:type="character" w:customStyle="1" w:styleId="object">
    <w:name w:val="object"/>
    <w:basedOn w:val="DefaultParagraphFont"/>
    <w:rsid w:val="000E31A2"/>
  </w:style>
  <w:style w:type="character" w:styleId="PageNumber">
    <w:name w:val="page number"/>
    <w:basedOn w:val="DefaultParagraphFont"/>
    <w:uiPriority w:val="99"/>
    <w:semiHidden/>
    <w:unhideWhenUsed/>
    <w:rsid w:val="00D81AE4"/>
  </w:style>
  <w:style w:type="character" w:customStyle="1" w:styleId="FooterChar">
    <w:name w:val="Footer Char"/>
    <w:basedOn w:val="DefaultParagraphFont"/>
    <w:link w:val="Footer"/>
    <w:uiPriority w:val="99"/>
    <w:rsid w:val="00161807"/>
    <w:rPr>
      <w:rFonts w:ascii="Cambria" w:eastAsia="Cambria" w:hAnsi="Cambria" w:cs="Cambria"/>
      <w:color w:val="000000"/>
      <w:sz w:val="24"/>
      <w:szCs w:val="24"/>
      <w:u w:color="000000"/>
    </w:rPr>
  </w:style>
  <w:style w:type="paragraph" w:customStyle="1" w:styleId="p1">
    <w:name w:val="p1"/>
    <w:basedOn w:val="Normal"/>
    <w:rsid w:val="00161807"/>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EastAsia" w:hAnsi="Helvetica Neue"/>
      <w:color w:val="E4AF0A"/>
      <w:sz w:val="18"/>
      <w:szCs w:val="18"/>
      <w:bdr w:val="none" w:sz="0" w:space="0" w:color="auto"/>
      <w:lang w:eastAsia="ja-JP"/>
    </w:rPr>
  </w:style>
  <w:style w:type="character" w:customStyle="1" w:styleId="s1">
    <w:name w:val="s1"/>
    <w:basedOn w:val="DefaultParagraphFont"/>
    <w:rsid w:val="00161807"/>
    <w:rPr>
      <w:color w:val="454545"/>
    </w:rPr>
  </w:style>
  <w:style w:type="character" w:customStyle="1" w:styleId="s2">
    <w:name w:val="s2"/>
    <w:basedOn w:val="DefaultParagraphFont"/>
    <w:rsid w:val="00161807"/>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11-12/3/"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orestandards.org/ELA-Literacy/RST/11-12/9/" TargetMode="External"/><Relationship Id="rId11" Type="http://schemas.openxmlformats.org/officeDocument/2006/relationships/hyperlink" Target="http://www.phschool.com/science/biology_place/labbench/lab1/intro.html" TargetMode="External"/><Relationship Id="rId12" Type="http://schemas.openxmlformats.org/officeDocument/2006/relationships/hyperlink" Target="http://www.glencoe.com/sites/common_assets/science/virtual_labs/LS03/LS03.html" TargetMode="External"/><Relationship Id="rId13" Type="http://schemas.openxmlformats.org/officeDocument/2006/relationships/hyperlink" Target="http://www.csun.edu/%252525257Elaa50120/sed695b/elodea_plasmolysis/index.ht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11-12/7/" TargetMode="External"/><Relationship Id="rId8" Type="http://schemas.openxmlformats.org/officeDocument/2006/relationships/hyperlink" Target="http://www.corestandards.org/ELA-Literacy/L/11-12/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8687</Characters>
  <Application>Microsoft Macintosh Word</Application>
  <DocSecurity>0</DocSecurity>
  <Lines>72</Lines>
  <Paragraphs>20</Paragraphs>
  <ScaleCrop>false</ScaleCrop>
  <Company>Educational Policy Improvement Center</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4</cp:revision>
  <dcterms:created xsi:type="dcterms:W3CDTF">2017-10-24T21:01:00Z</dcterms:created>
  <dcterms:modified xsi:type="dcterms:W3CDTF">2017-11-07T21:46:00Z</dcterms:modified>
</cp:coreProperties>
</file>