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80C9" w14:textId="77777777" w:rsidR="0096409C" w:rsidRPr="00EA5501" w:rsidRDefault="0096409C" w:rsidP="0096409C">
      <w:pPr>
        <w:rPr>
          <w:rFonts w:asciiTheme="majorHAnsi" w:hAnsiTheme="majorHAnsi"/>
          <w:sz w:val="22"/>
          <w:szCs w:val="22"/>
        </w:rPr>
      </w:pPr>
      <w:r w:rsidRPr="00EA5501">
        <w:rPr>
          <w:rFonts w:asciiTheme="majorHAnsi" w:hAnsiTheme="majorHAnsi"/>
          <w:b/>
          <w:sz w:val="22"/>
          <w:szCs w:val="22"/>
        </w:rPr>
        <w:t>Subject area/course</w:t>
      </w:r>
      <w:r w:rsidRPr="00EA5501">
        <w:rPr>
          <w:rFonts w:asciiTheme="majorHAnsi" w:hAnsiTheme="majorHAnsi"/>
          <w:sz w:val="22"/>
          <w:szCs w:val="22"/>
        </w:rPr>
        <w:t>:</w:t>
      </w:r>
      <w:r w:rsidR="002D501E" w:rsidRPr="00EA5501">
        <w:rPr>
          <w:rFonts w:asciiTheme="majorHAnsi" w:hAnsiTheme="majorHAnsi"/>
          <w:sz w:val="22"/>
          <w:szCs w:val="22"/>
        </w:rPr>
        <w:t xml:space="preserve"> </w:t>
      </w:r>
      <w:r w:rsidR="00DF1FB9" w:rsidRPr="00EA5501">
        <w:rPr>
          <w:rFonts w:asciiTheme="majorHAnsi" w:hAnsiTheme="majorHAnsi"/>
          <w:sz w:val="22"/>
          <w:szCs w:val="22"/>
        </w:rPr>
        <w:t>Science</w:t>
      </w:r>
      <w:r w:rsidR="00B176B1" w:rsidRPr="00EA5501">
        <w:rPr>
          <w:rFonts w:asciiTheme="majorHAnsi" w:hAnsiTheme="majorHAnsi"/>
          <w:sz w:val="22"/>
          <w:szCs w:val="22"/>
        </w:rPr>
        <w:t xml:space="preserve"> /</w:t>
      </w:r>
      <w:r w:rsidR="00E959D1" w:rsidRPr="00EA5501">
        <w:rPr>
          <w:rFonts w:asciiTheme="majorHAnsi" w:hAnsiTheme="majorHAnsi"/>
          <w:sz w:val="22"/>
          <w:szCs w:val="22"/>
        </w:rPr>
        <w:t>Biology</w:t>
      </w:r>
    </w:p>
    <w:p w14:paraId="0C37A153" w14:textId="273E5DF8" w:rsidR="0096409C" w:rsidRPr="00EA5501" w:rsidRDefault="0096409C" w:rsidP="0096409C">
      <w:pPr>
        <w:rPr>
          <w:rFonts w:asciiTheme="majorHAnsi" w:hAnsiTheme="majorHAnsi"/>
          <w:sz w:val="22"/>
          <w:szCs w:val="22"/>
        </w:rPr>
      </w:pPr>
      <w:r w:rsidRPr="00EA5501">
        <w:rPr>
          <w:rFonts w:asciiTheme="majorHAnsi" w:hAnsiTheme="majorHAnsi"/>
          <w:b/>
          <w:sz w:val="22"/>
          <w:szCs w:val="22"/>
        </w:rPr>
        <w:t>Grade level/band</w:t>
      </w:r>
      <w:r w:rsidRPr="00EA5501">
        <w:rPr>
          <w:rFonts w:asciiTheme="majorHAnsi" w:hAnsiTheme="majorHAnsi"/>
          <w:sz w:val="22"/>
          <w:szCs w:val="22"/>
        </w:rPr>
        <w:t>:</w:t>
      </w:r>
      <w:r w:rsidR="00E959D1" w:rsidRPr="00EA5501">
        <w:rPr>
          <w:rFonts w:asciiTheme="majorHAnsi" w:hAnsiTheme="majorHAnsi"/>
          <w:sz w:val="22"/>
          <w:szCs w:val="22"/>
        </w:rPr>
        <w:t xml:space="preserve"> </w:t>
      </w:r>
      <w:r w:rsidR="00E140C1" w:rsidRPr="00EA5501">
        <w:rPr>
          <w:rFonts w:asciiTheme="majorHAnsi" w:hAnsiTheme="majorHAnsi"/>
          <w:sz w:val="22"/>
          <w:szCs w:val="22"/>
        </w:rPr>
        <w:t>9-</w:t>
      </w:r>
      <w:r w:rsidR="00E959D1" w:rsidRPr="00EA5501">
        <w:rPr>
          <w:rFonts w:asciiTheme="majorHAnsi" w:hAnsiTheme="majorHAnsi"/>
          <w:sz w:val="22"/>
          <w:szCs w:val="22"/>
        </w:rPr>
        <w:t>10</w:t>
      </w:r>
    </w:p>
    <w:p w14:paraId="4D349BD5" w14:textId="4A537C73" w:rsidR="00E959D1" w:rsidRPr="00EA5501" w:rsidRDefault="0096409C" w:rsidP="00E959D1">
      <w:pPr>
        <w:rPr>
          <w:rFonts w:asciiTheme="majorHAnsi" w:hAnsiTheme="majorHAnsi"/>
          <w:sz w:val="22"/>
          <w:szCs w:val="22"/>
        </w:rPr>
      </w:pPr>
      <w:r w:rsidRPr="00EA5501">
        <w:rPr>
          <w:rFonts w:asciiTheme="majorHAnsi" w:hAnsiTheme="majorHAnsi"/>
          <w:b/>
          <w:sz w:val="22"/>
          <w:szCs w:val="22"/>
        </w:rPr>
        <w:t>Task source</w:t>
      </w:r>
      <w:r w:rsidRPr="00EA5501">
        <w:rPr>
          <w:rFonts w:asciiTheme="majorHAnsi" w:hAnsiTheme="majorHAnsi"/>
          <w:sz w:val="22"/>
          <w:szCs w:val="22"/>
        </w:rPr>
        <w:t>:</w:t>
      </w:r>
      <w:r w:rsidR="00E959D1" w:rsidRPr="00EA5501">
        <w:rPr>
          <w:rFonts w:asciiTheme="majorHAnsi" w:hAnsiTheme="majorHAnsi"/>
          <w:sz w:val="22"/>
          <w:szCs w:val="22"/>
        </w:rPr>
        <w:t xml:space="preserve"> Stanford Center for Assessment, Learning, and Equity (SCALE)</w:t>
      </w:r>
      <w:r w:rsidR="00497665">
        <w:rPr>
          <w:rFonts w:asciiTheme="majorHAnsi" w:hAnsiTheme="majorHAnsi"/>
          <w:sz w:val="22"/>
          <w:szCs w:val="22"/>
        </w:rPr>
        <w:t>;</w:t>
      </w:r>
      <w:r w:rsidR="00497665" w:rsidRPr="00497665">
        <w:rPr>
          <w:rFonts w:asciiTheme="majorHAnsi" w:eastAsiaTheme="majorEastAsia" w:hAnsiTheme="majorHAnsi" w:cstheme="majorBidi"/>
          <w:sz w:val="22"/>
          <w:szCs w:val="22"/>
        </w:rPr>
        <w:t xml:space="preserve"> </w:t>
      </w:r>
      <w:r w:rsidR="00497665">
        <w:rPr>
          <w:rFonts w:asciiTheme="majorHAnsi" w:eastAsiaTheme="majorEastAsia" w:hAnsiTheme="majorHAnsi" w:cstheme="majorBidi"/>
          <w:sz w:val="22"/>
          <w:szCs w:val="22"/>
        </w:rPr>
        <w:t>author: Susan Schultz</w:t>
      </w:r>
    </w:p>
    <w:p w14:paraId="764B1A6F" w14:textId="77777777" w:rsidR="00437CA7" w:rsidRPr="00D458A3" w:rsidRDefault="00437CA7" w:rsidP="0096409C">
      <w:pPr>
        <w:rPr>
          <w:rFonts w:asciiTheme="majorHAnsi" w:hAnsiTheme="majorHAnsi"/>
        </w:rPr>
      </w:pPr>
    </w:p>
    <w:p w14:paraId="3A420F48" w14:textId="77777777" w:rsidR="00437CA7" w:rsidRPr="00B176B1" w:rsidRDefault="00E959D1" w:rsidP="00437CA7">
      <w:pPr>
        <w:jc w:val="center"/>
        <w:rPr>
          <w:rFonts w:asciiTheme="majorHAnsi" w:hAnsiTheme="majorHAnsi"/>
          <w:b/>
          <w:sz w:val="28"/>
          <w:szCs w:val="28"/>
          <w:u w:val="single"/>
        </w:rPr>
      </w:pPr>
      <w:r w:rsidRPr="00B176B1">
        <w:rPr>
          <w:rFonts w:asciiTheme="majorHAnsi" w:hAnsiTheme="majorHAnsi"/>
          <w:b/>
          <w:sz w:val="28"/>
          <w:szCs w:val="28"/>
        </w:rPr>
        <w:t>Making Bread</w:t>
      </w:r>
    </w:p>
    <w:p w14:paraId="135119D8" w14:textId="77777777" w:rsidR="0096409C" w:rsidRPr="00D458A3" w:rsidRDefault="0096409C" w:rsidP="0096409C">
      <w:pPr>
        <w:rPr>
          <w:rFonts w:asciiTheme="majorHAnsi" w:hAnsiTheme="majorHAnsi"/>
          <w:u w:val="single"/>
        </w:rPr>
      </w:pPr>
    </w:p>
    <w:p w14:paraId="29594165" w14:textId="77777777" w:rsidR="0096409C" w:rsidRPr="00D458A3" w:rsidRDefault="0096409C" w:rsidP="0096409C">
      <w:pPr>
        <w:rPr>
          <w:rFonts w:asciiTheme="majorHAnsi" w:hAnsiTheme="majorHAnsi"/>
          <w:b/>
          <w:color w:val="1F497D" w:themeColor="text2"/>
          <w:u w:val="single"/>
        </w:rPr>
      </w:pPr>
      <w:r w:rsidRPr="00D458A3">
        <w:rPr>
          <w:rFonts w:asciiTheme="majorHAnsi" w:hAnsiTheme="majorHAnsi"/>
          <w:b/>
          <w:color w:val="1F497D" w:themeColor="text2"/>
          <w:u w:val="single"/>
        </w:rPr>
        <w:t>STUDENT INSTRUCTIONS</w:t>
      </w:r>
    </w:p>
    <w:p w14:paraId="602E95EF" w14:textId="77777777" w:rsidR="0096409C" w:rsidRPr="00D458A3" w:rsidRDefault="0096409C" w:rsidP="0096409C">
      <w:pPr>
        <w:rPr>
          <w:rFonts w:asciiTheme="majorHAnsi" w:hAnsiTheme="majorHAnsi"/>
        </w:rPr>
      </w:pPr>
    </w:p>
    <w:p w14:paraId="763ACE48" w14:textId="3839825E" w:rsidR="0096409C" w:rsidRPr="00D458A3" w:rsidRDefault="0096409C" w:rsidP="00110E51">
      <w:pPr>
        <w:pStyle w:val="ListParagraph"/>
        <w:numPr>
          <w:ilvl w:val="0"/>
          <w:numId w:val="2"/>
        </w:numPr>
        <w:tabs>
          <w:tab w:val="left" w:pos="180"/>
        </w:tabs>
        <w:ind w:left="360"/>
        <w:contextualSpacing w:val="0"/>
        <w:rPr>
          <w:rFonts w:asciiTheme="majorHAnsi" w:hAnsiTheme="majorHAnsi"/>
        </w:rPr>
      </w:pPr>
      <w:r w:rsidRPr="00D458A3">
        <w:rPr>
          <w:rFonts w:asciiTheme="majorHAnsi" w:hAnsiTheme="majorHAnsi"/>
          <w:b/>
        </w:rPr>
        <w:t>Task context</w:t>
      </w:r>
      <w:r w:rsidR="00C608B8">
        <w:rPr>
          <w:rFonts w:asciiTheme="majorHAnsi" w:hAnsiTheme="majorHAnsi"/>
          <w:b/>
        </w:rPr>
        <w:t>:</w:t>
      </w:r>
    </w:p>
    <w:p w14:paraId="4908A5E7" w14:textId="77777777" w:rsidR="00297CFA" w:rsidRPr="00D458A3" w:rsidRDefault="00297CFA" w:rsidP="00110E51">
      <w:pPr>
        <w:pStyle w:val="NoSpacing"/>
        <w:ind w:left="360"/>
        <w:rPr>
          <w:rFonts w:asciiTheme="majorHAnsi" w:hAnsiTheme="majorHAnsi"/>
          <w:sz w:val="24"/>
          <w:szCs w:val="24"/>
        </w:rPr>
      </w:pPr>
      <w:r w:rsidRPr="00D458A3">
        <w:rPr>
          <w:rFonts w:asciiTheme="majorHAnsi" w:hAnsiTheme="majorHAnsi"/>
          <w:sz w:val="24"/>
          <w:szCs w:val="24"/>
        </w:rPr>
        <w:t xml:space="preserve">Imagine that </w:t>
      </w:r>
      <w:r w:rsidR="00EE6E44">
        <w:rPr>
          <w:rFonts w:asciiTheme="majorHAnsi" w:hAnsiTheme="majorHAnsi"/>
          <w:sz w:val="24"/>
          <w:szCs w:val="24"/>
        </w:rPr>
        <w:t>you have graduated from college</w:t>
      </w:r>
      <w:r w:rsidRPr="00D458A3">
        <w:rPr>
          <w:rFonts w:asciiTheme="majorHAnsi" w:hAnsiTheme="majorHAnsi"/>
          <w:sz w:val="24"/>
          <w:szCs w:val="24"/>
        </w:rPr>
        <w:t xml:space="preserve"> and you work at the world-renowned Milo Bread Company. You didn't realize that your science classes would help you so much in your future career, but it turns out that science is </w:t>
      </w:r>
      <w:r w:rsidRPr="00D458A3">
        <w:rPr>
          <w:rFonts w:asciiTheme="majorHAnsi" w:hAnsiTheme="majorHAnsi"/>
          <w:i/>
          <w:sz w:val="24"/>
          <w:szCs w:val="24"/>
        </w:rPr>
        <w:t>very important</w:t>
      </w:r>
      <w:r w:rsidRPr="00D458A3">
        <w:rPr>
          <w:rFonts w:asciiTheme="majorHAnsi" w:hAnsiTheme="majorHAnsi"/>
          <w:sz w:val="24"/>
          <w:szCs w:val="24"/>
        </w:rPr>
        <w:t xml:space="preserve"> to the creation of bread. You are on a team of "nutritional engineers," which is a fancy way of saying that you help to create or change the </w:t>
      </w:r>
      <w:r w:rsidR="00EE6E44">
        <w:rPr>
          <w:rFonts w:asciiTheme="majorHAnsi" w:hAnsiTheme="majorHAnsi"/>
          <w:sz w:val="24"/>
          <w:szCs w:val="24"/>
        </w:rPr>
        <w:t xml:space="preserve">company’s </w:t>
      </w:r>
      <w:r w:rsidRPr="00D458A3">
        <w:rPr>
          <w:rFonts w:asciiTheme="majorHAnsi" w:hAnsiTheme="majorHAnsi"/>
          <w:sz w:val="24"/>
          <w:szCs w:val="24"/>
        </w:rPr>
        <w:t xml:space="preserve">bread recipes. </w:t>
      </w:r>
    </w:p>
    <w:p w14:paraId="6BD17199" w14:textId="77777777" w:rsidR="00297CFA" w:rsidRPr="00D458A3" w:rsidRDefault="00297CFA" w:rsidP="00297CFA">
      <w:pPr>
        <w:pStyle w:val="NoSpacing"/>
        <w:rPr>
          <w:rFonts w:asciiTheme="majorHAnsi" w:hAnsiTheme="majorHAnsi"/>
          <w:sz w:val="24"/>
          <w:szCs w:val="24"/>
        </w:rPr>
      </w:pPr>
    </w:p>
    <w:p w14:paraId="5CFFDCE3" w14:textId="77777777" w:rsidR="00297CFA" w:rsidRPr="00D458A3" w:rsidRDefault="00297CFA" w:rsidP="00D458A3">
      <w:pPr>
        <w:pStyle w:val="NoSpacing"/>
        <w:spacing w:after="40"/>
        <w:ind w:left="360"/>
        <w:rPr>
          <w:rFonts w:asciiTheme="majorHAnsi" w:hAnsiTheme="majorHAnsi"/>
          <w:sz w:val="24"/>
          <w:szCs w:val="24"/>
          <w:u w:val="single"/>
        </w:rPr>
      </w:pPr>
      <w:r w:rsidRPr="00D458A3">
        <w:rPr>
          <w:rFonts w:asciiTheme="majorHAnsi" w:hAnsiTheme="majorHAnsi"/>
          <w:b/>
          <w:sz w:val="24"/>
          <w:szCs w:val="24"/>
          <w:u w:val="single"/>
        </w:rPr>
        <w:t>Your Task</w:t>
      </w:r>
    </w:p>
    <w:p w14:paraId="5EC9D64A" w14:textId="77777777" w:rsidR="00297CFA" w:rsidRPr="00D458A3" w:rsidRDefault="0094481C" w:rsidP="0094481C">
      <w:pPr>
        <w:pStyle w:val="NoSpacing"/>
        <w:ind w:left="360"/>
        <w:rPr>
          <w:rFonts w:asciiTheme="majorHAnsi" w:hAnsiTheme="majorHAnsi"/>
          <w:sz w:val="24"/>
          <w:szCs w:val="24"/>
        </w:rPr>
      </w:pPr>
      <w:r w:rsidRPr="00D458A3">
        <w:rPr>
          <w:rFonts w:asciiTheme="majorHAnsi" w:hAnsiTheme="majorHAnsi"/>
          <w:sz w:val="24"/>
          <w:szCs w:val="24"/>
        </w:rPr>
        <w:t xml:space="preserve">The Milo Bread Company’s current recipe </w:t>
      </w:r>
      <w:r>
        <w:rPr>
          <w:rFonts w:asciiTheme="majorHAnsi" w:hAnsiTheme="majorHAnsi"/>
          <w:sz w:val="24"/>
          <w:szCs w:val="24"/>
        </w:rPr>
        <w:t>is very good but recen</w:t>
      </w:r>
      <w:r w:rsidR="00292894">
        <w:rPr>
          <w:rFonts w:asciiTheme="majorHAnsi" w:hAnsiTheme="majorHAnsi"/>
          <w:sz w:val="24"/>
          <w:szCs w:val="24"/>
        </w:rPr>
        <w:t xml:space="preserve">tly sales have been dropping. </w:t>
      </w:r>
      <w:r w:rsidR="00297CFA" w:rsidRPr="00D458A3">
        <w:rPr>
          <w:rFonts w:asciiTheme="majorHAnsi" w:hAnsiTheme="majorHAnsi"/>
          <w:sz w:val="24"/>
          <w:szCs w:val="24"/>
        </w:rPr>
        <w:t xml:space="preserve">The CEO </w:t>
      </w:r>
      <w:r>
        <w:rPr>
          <w:rFonts w:asciiTheme="majorHAnsi" w:hAnsiTheme="majorHAnsi"/>
          <w:sz w:val="24"/>
          <w:szCs w:val="24"/>
        </w:rPr>
        <w:t xml:space="preserve">would like to see how the recipe might be improved to boost sales. </w:t>
      </w:r>
      <w:r w:rsidR="00297CFA" w:rsidRPr="00D458A3">
        <w:rPr>
          <w:rFonts w:asciiTheme="majorHAnsi" w:hAnsiTheme="majorHAnsi"/>
          <w:sz w:val="24"/>
          <w:szCs w:val="24"/>
        </w:rPr>
        <w:t>Your team is being asked to</w:t>
      </w:r>
      <w:r w:rsidR="00292894">
        <w:rPr>
          <w:rFonts w:asciiTheme="majorHAnsi" w:hAnsiTheme="majorHAnsi"/>
          <w:sz w:val="24"/>
          <w:szCs w:val="24"/>
        </w:rPr>
        <w:t xml:space="preserve"> test</w:t>
      </w:r>
      <w:r>
        <w:rPr>
          <w:rFonts w:asciiTheme="majorHAnsi" w:hAnsiTheme="majorHAnsi"/>
          <w:sz w:val="24"/>
          <w:szCs w:val="24"/>
        </w:rPr>
        <w:t xml:space="preserve"> adjustments to the </w:t>
      </w:r>
      <w:r w:rsidR="00297CFA" w:rsidRPr="00D458A3">
        <w:rPr>
          <w:rFonts w:asciiTheme="majorHAnsi" w:hAnsiTheme="majorHAnsi"/>
          <w:sz w:val="24"/>
          <w:szCs w:val="24"/>
        </w:rPr>
        <w:t xml:space="preserve">recipe </w:t>
      </w:r>
      <w:r>
        <w:rPr>
          <w:rFonts w:asciiTheme="majorHAnsi" w:hAnsiTheme="majorHAnsi"/>
          <w:sz w:val="24"/>
          <w:szCs w:val="24"/>
        </w:rPr>
        <w:t xml:space="preserve">to make </w:t>
      </w:r>
      <w:r w:rsidR="00292894">
        <w:rPr>
          <w:rFonts w:asciiTheme="majorHAnsi" w:hAnsiTheme="majorHAnsi"/>
          <w:sz w:val="24"/>
          <w:szCs w:val="24"/>
        </w:rPr>
        <w:t>the bread better tasting</w:t>
      </w:r>
      <w:r w:rsidR="00297CFA" w:rsidRPr="00D458A3">
        <w:rPr>
          <w:rFonts w:asciiTheme="majorHAnsi" w:hAnsiTheme="majorHAnsi"/>
          <w:sz w:val="24"/>
          <w:szCs w:val="24"/>
        </w:rPr>
        <w:t xml:space="preserve">. You will research all </w:t>
      </w:r>
      <w:r w:rsidR="00292894">
        <w:rPr>
          <w:rFonts w:asciiTheme="majorHAnsi" w:hAnsiTheme="majorHAnsi"/>
          <w:sz w:val="24"/>
          <w:szCs w:val="24"/>
        </w:rPr>
        <w:t xml:space="preserve">of </w:t>
      </w:r>
      <w:r w:rsidR="00297CFA" w:rsidRPr="00D458A3">
        <w:rPr>
          <w:rFonts w:asciiTheme="majorHAnsi" w:hAnsiTheme="majorHAnsi"/>
          <w:sz w:val="24"/>
          <w:szCs w:val="24"/>
        </w:rPr>
        <w:t>the ingredients that are involved in the bread making process and conduct a series of experiments to achieve the best tasting bread. Remember the company is counting on your team to meet the challenge.</w:t>
      </w:r>
    </w:p>
    <w:p w14:paraId="002ECF52" w14:textId="77777777" w:rsidR="00297CFA" w:rsidRPr="00D458A3" w:rsidRDefault="00297CFA" w:rsidP="00D458A3">
      <w:pPr>
        <w:pStyle w:val="NoSpacing"/>
        <w:ind w:left="360"/>
        <w:rPr>
          <w:rFonts w:asciiTheme="majorHAnsi" w:hAnsiTheme="majorHAnsi"/>
          <w:sz w:val="24"/>
          <w:szCs w:val="24"/>
        </w:rPr>
      </w:pPr>
    </w:p>
    <w:p w14:paraId="1ED428A0" w14:textId="77777777" w:rsidR="00297CFA" w:rsidRPr="00D458A3" w:rsidRDefault="00297CFA" w:rsidP="00D458A3">
      <w:pPr>
        <w:pStyle w:val="NoSpacing"/>
        <w:ind w:left="360"/>
        <w:rPr>
          <w:rFonts w:asciiTheme="majorHAnsi" w:hAnsiTheme="majorHAnsi"/>
          <w:sz w:val="24"/>
          <w:szCs w:val="24"/>
        </w:rPr>
      </w:pPr>
      <w:r w:rsidRPr="00D458A3">
        <w:rPr>
          <w:rFonts w:asciiTheme="majorHAnsi" w:hAnsiTheme="majorHAnsi"/>
          <w:sz w:val="24"/>
          <w:szCs w:val="24"/>
        </w:rPr>
        <w:t>It’s important to know that when making bread, the active "ingredient" is the single-celled organism known as yeast. Yeast cells are capable of both cellular respiration and fermentation, depending upon the availability of oxygen. In bread making, it is the fermentation and cellular respiration of yeast that</w:t>
      </w:r>
      <w:r w:rsidR="00D458A3">
        <w:rPr>
          <w:rFonts w:asciiTheme="majorHAnsi" w:hAnsiTheme="majorHAnsi"/>
          <w:sz w:val="24"/>
          <w:szCs w:val="24"/>
        </w:rPr>
        <w:t xml:space="preserve"> is all-</w:t>
      </w:r>
      <w:r w:rsidRPr="00D458A3">
        <w:rPr>
          <w:rFonts w:asciiTheme="majorHAnsi" w:hAnsiTheme="majorHAnsi"/>
          <w:sz w:val="24"/>
          <w:szCs w:val="24"/>
        </w:rPr>
        <w:t xml:space="preserve">important. Yeast cells feed on the sugars in the dough, metabolizing them to release energy, as well as producing the by-products carbon dioxide and water (see below). </w:t>
      </w:r>
    </w:p>
    <w:p w14:paraId="4C273F91" w14:textId="77777777" w:rsidR="00297CFA" w:rsidRPr="00D458A3" w:rsidRDefault="00297CFA" w:rsidP="00D458A3">
      <w:pPr>
        <w:pStyle w:val="NoSpacing"/>
        <w:ind w:left="360"/>
        <w:rPr>
          <w:rFonts w:asciiTheme="majorHAnsi" w:hAnsiTheme="majorHAnsi"/>
          <w:sz w:val="24"/>
          <w:szCs w:val="24"/>
        </w:rPr>
      </w:pPr>
    </w:p>
    <w:p w14:paraId="18BE83CE" w14:textId="77777777" w:rsidR="00297CFA" w:rsidRPr="00D458A3" w:rsidRDefault="00297CFA" w:rsidP="00D458A3">
      <w:pPr>
        <w:pStyle w:val="NoSpacing"/>
        <w:ind w:left="360"/>
        <w:rPr>
          <w:rFonts w:asciiTheme="majorHAnsi" w:hAnsiTheme="majorHAnsi"/>
          <w:sz w:val="24"/>
          <w:szCs w:val="24"/>
        </w:rPr>
      </w:pPr>
      <w:r w:rsidRPr="00D458A3">
        <w:rPr>
          <w:rFonts w:asciiTheme="majorHAnsi" w:hAnsiTheme="majorHAnsi"/>
          <w:sz w:val="24"/>
          <w:szCs w:val="24"/>
        </w:rPr>
        <w:t xml:space="preserve">  1 C</w:t>
      </w:r>
      <w:r w:rsidRPr="00D458A3">
        <w:rPr>
          <w:rFonts w:asciiTheme="majorHAnsi" w:hAnsiTheme="majorHAnsi"/>
          <w:sz w:val="24"/>
          <w:szCs w:val="24"/>
          <w:vertAlign w:val="subscript"/>
        </w:rPr>
        <w:t>6</w:t>
      </w:r>
      <w:r w:rsidRPr="00D458A3">
        <w:rPr>
          <w:rFonts w:asciiTheme="majorHAnsi" w:hAnsiTheme="majorHAnsi"/>
          <w:sz w:val="24"/>
          <w:szCs w:val="24"/>
        </w:rPr>
        <w:t>H</w:t>
      </w:r>
      <w:r w:rsidRPr="00D458A3">
        <w:rPr>
          <w:rFonts w:asciiTheme="majorHAnsi" w:hAnsiTheme="majorHAnsi"/>
          <w:sz w:val="24"/>
          <w:szCs w:val="24"/>
          <w:vertAlign w:val="subscript"/>
        </w:rPr>
        <w:t>12</w:t>
      </w:r>
      <w:r w:rsidRPr="00D458A3">
        <w:rPr>
          <w:rFonts w:asciiTheme="majorHAnsi" w:hAnsiTheme="majorHAnsi"/>
          <w:sz w:val="24"/>
          <w:szCs w:val="24"/>
        </w:rPr>
        <w:t>O</w:t>
      </w:r>
      <w:r w:rsidRPr="00D458A3">
        <w:rPr>
          <w:rFonts w:asciiTheme="majorHAnsi" w:hAnsiTheme="majorHAnsi"/>
          <w:sz w:val="24"/>
          <w:szCs w:val="24"/>
          <w:vertAlign w:val="subscript"/>
        </w:rPr>
        <w:t>6</w:t>
      </w:r>
      <w:r w:rsidRPr="00D458A3">
        <w:rPr>
          <w:rFonts w:asciiTheme="majorHAnsi" w:hAnsiTheme="majorHAnsi"/>
          <w:sz w:val="24"/>
          <w:szCs w:val="24"/>
        </w:rPr>
        <w:t xml:space="preserve">      +         6 O</w:t>
      </w:r>
      <w:r w:rsidRPr="00D458A3">
        <w:rPr>
          <w:rFonts w:asciiTheme="majorHAnsi" w:hAnsiTheme="majorHAnsi"/>
          <w:sz w:val="24"/>
          <w:szCs w:val="24"/>
          <w:vertAlign w:val="subscript"/>
        </w:rPr>
        <w:t xml:space="preserve">2 </w:t>
      </w:r>
      <w:r w:rsidRPr="00D458A3">
        <w:rPr>
          <w:rFonts w:asciiTheme="majorHAnsi" w:hAnsiTheme="majorHAnsi"/>
          <w:sz w:val="24"/>
          <w:szCs w:val="24"/>
        </w:rPr>
        <w:t xml:space="preserve">        ----------&gt;       6 CO</w:t>
      </w:r>
      <w:r w:rsidRPr="00D458A3">
        <w:rPr>
          <w:rFonts w:asciiTheme="majorHAnsi" w:hAnsiTheme="majorHAnsi"/>
          <w:sz w:val="24"/>
          <w:szCs w:val="24"/>
          <w:vertAlign w:val="subscript"/>
        </w:rPr>
        <w:t xml:space="preserve">2 </w:t>
      </w:r>
      <w:r w:rsidRPr="00D458A3">
        <w:rPr>
          <w:rFonts w:asciiTheme="majorHAnsi" w:hAnsiTheme="majorHAnsi"/>
          <w:sz w:val="24"/>
          <w:szCs w:val="24"/>
        </w:rPr>
        <w:t xml:space="preserve">           +             6 H</w:t>
      </w:r>
      <w:r w:rsidRPr="00D458A3">
        <w:rPr>
          <w:rFonts w:asciiTheme="majorHAnsi" w:hAnsiTheme="majorHAnsi"/>
          <w:sz w:val="24"/>
          <w:szCs w:val="24"/>
          <w:vertAlign w:val="subscript"/>
        </w:rPr>
        <w:t>2</w:t>
      </w:r>
      <w:r w:rsidRPr="00D458A3">
        <w:rPr>
          <w:rFonts w:asciiTheme="majorHAnsi" w:hAnsiTheme="majorHAnsi"/>
          <w:sz w:val="24"/>
          <w:szCs w:val="24"/>
        </w:rPr>
        <w:t>O       +      36 ATP</w:t>
      </w:r>
    </w:p>
    <w:p w14:paraId="5FD33F6A" w14:textId="77777777" w:rsidR="00297CFA" w:rsidRPr="00D458A3" w:rsidRDefault="00297CFA" w:rsidP="00D458A3">
      <w:pPr>
        <w:pStyle w:val="NoSpacing"/>
        <w:ind w:left="360"/>
        <w:rPr>
          <w:rFonts w:asciiTheme="majorHAnsi" w:hAnsiTheme="majorHAnsi"/>
          <w:sz w:val="24"/>
          <w:szCs w:val="24"/>
        </w:rPr>
      </w:pPr>
      <w:r w:rsidRPr="00D458A3">
        <w:rPr>
          <w:rFonts w:asciiTheme="majorHAnsi" w:hAnsiTheme="majorHAnsi"/>
          <w:sz w:val="24"/>
          <w:szCs w:val="24"/>
        </w:rPr>
        <w:t xml:space="preserve">    Glucose</w:t>
      </w:r>
      <w:r w:rsidRPr="00D458A3">
        <w:rPr>
          <w:rFonts w:asciiTheme="majorHAnsi" w:hAnsiTheme="majorHAnsi"/>
          <w:sz w:val="24"/>
          <w:szCs w:val="24"/>
        </w:rPr>
        <w:tab/>
        <w:t xml:space="preserve">    Oxygen (gas)              Carbon Dioxide (gas)    </w:t>
      </w:r>
      <w:r w:rsidR="00D458A3">
        <w:rPr>
          <w:rFonts w:asciiTheme="majorHAnsi" w:hAnsiTheme="majorHAnsi"/>
          <w:sz w:val="24"/>
          <w:szCs w:val="24"/>
        </w:rPr>
        <w:t xml:space="preserve">          </w:t>
      </w:r>
      <w:r w:rsidRPr="00D458A3">
        <w:rPr>
          <w:rFonts w:asciiTheme="majorHAnsi" w:hAnsiTheme="majorHAnsi"/>
          <w:sz w:val="24"/>
          <w:szCs w:val="24"/>
        </w:rPr>
        <w:t xml:space="preserve">Water             “Energy” </w:t>
      </w:r>
    </w:p>
    <w:p w14:paraId="4634AD95" w14:textId="77777777" w:rsidR="00297CFA" w:rsidRPr="00D458A3" w:rsidRDefault="00297CFA" w:rsidP="00D458A3">
      <w:pPr>
        <w:pStyle w:val="NoSpacing"/>
        <w:ind w:left="360"/>
        <w:rPr>
          <w:rFonts w:asciiTheme="majorHAnsi" w:hAnsiTheme="majorHAnsi"/>
          <w:sz w:val="24"/>
          <w:szCs w:val="24"/>
        </w:rPr>
      </w:pPr>
      <w:r w:rsidRPr="00D458A3">
        <w:rPr>
          <w:rFonts w:asciiTheme="majorHAnsi" w:hAnsiTheme="majorHAnsi"/>
          <w:sz w:val="24"/>
          <w:szCs w:val="24"/>
        </w:rPr>
        <w:t xml:space="preserve">     </w:t>
      </w:r>
    </w:p>
    <w:p w14:paraId="6DF4126E" w14:textId="77777777" w:rsidR="0096409C" w:rsidRPr="00D458A3" w:rsidRDefault="00297CFA" w:rsidP="00EA5501">
      <w:pPr>
        <w:pStyle w:val="NoSpacing"/>
        <w:ind w:left="360"/>
        <w:rPr>
          <w:rFonts w:asciiTheme="majorHAnsi" w:hAnsiTheme="majorHAnsi"/>
          <w:sz w:val="24"/>
          <w:szCs w:val="24"/>
        </w:rPr>
      </w:pPr>
      <w:r w:rsidRPr="00D458A3">
        <w:rPr>
          <w:rFonts w:asciiTheme="majorHAnsi" w:hAnsiTheme="majorHAnsi"/>
          <w:sz w:val="24"/>
          <w:szCs w:val="24"/>
        </w:rPr>
        <w:t>It is the carbon dioxide trapped in the dough that causes the dou</w:t>
      </w:r>
      <w:r w:rsidR="00292894">
        <w:rPr>
          <w:rFonts w:asciiTheme="majorHAnsi" w:hAnsiTheme="majorHAnsi"/>
          <w:sz w:val="24"/>
          <w:szCs w:val="24"/>
        </w:rPr>
        <w:t>gh to "rise," giving it volume.</w:t>
      </w:r>
      <w:r w:rsidRPr="00D458A3">
        <w:rPr>
          <w:rFonts w:asciiTheme="majorHAnsi" w:hAnsiTheme="majorHAnsi"/>
          <w:sz w:val="24"/>
          <w:szCs w:val="24"/>
        </w:rPr>
        <w:t xml:space="preserve"> Additionally, this expansion causes stretching of the dough, which gives it structure and texture. Lastly, other by-products of yeast metabolism along with the yeast ce</w:t>
      </w:r>
      <w:r w:rsidR="00292894">
        <w:rPr>
          <w:rFonts w:asciiTheme="majorHAnsi" w:hAnsiTheme="majorHAnsi"/>
          <w:sz w:val="24"/>
          <w:szCs w:val="24"/>
        </w:rPr>
        <w:t>lls themselves modify and give bread its</w:t>
      </w:r>
      <w:r w:rsidRPr="00D458A3">
        <w:rPr>
          <w:rFonts w:asciiTheme="majorHAnsi" w:hAnsiTheme="majorHAnsi"/>
          <w:sz w:val="24"/>
          <w:szCs w:val="24"/>
        </w:rPr>
        <w:t xml:space="preserve"> characteristic flavor.</w:t>
      </w:r>
    </w:p>
    <w:p w14:paraId="4773F5FB" w14:textId="77777777" w:rsidR="00DF1FB9" w:rsidRPr="00D458A3" w:rsidRDefault="00DF1FB9" w:rsidP="0096409C">
      <w:pPr>
        <w:rPr>
          <w:rFonts w:asciiTheme="majorHAnsi" w:hAnsiTheme="majorHAnsi"/>
        </w:rPr>
      </w:pPr>
    </w:p>
    <w:p w14:paraId="46B066F0" w14:textId="07AE4D97" w:rsidR="00297CFA" w:rsidRPr="00D458A3" w:rsidRDefault="0096409C" w:rsidP="00110E51">
      <w:pPr>
        <w:pStyle w:val="ListParagraph"/>
        <w:numPr>
          <w:ilvl w:val="0"/>
          <w:numId w:val="2"/>
        </w:numPr>
        <w:tabs>
          <w:tab w:val="left" w:pos="180"/>
        </w:tabs>
        <w:ind w:left="360"/>
        <w:contextualSpacing w:val="0"/>
        <w:rPr>
          <w:rFonts w:asciiTheme="majorHAnsi" w:hAnsiTheme="majorHAnsi"/>
        </w:rPr>
      </w:pPr>
      <w:r w:rsidRPr="00D458A3">
        <w:rPr>
          <w:rFonts w:asciiTheme="majorHAnsi" w:hAnsiTheme="majorHAnsi"/>
          <w:b/>
        </w:rPr>
        <w:t>Final product</w:t>
      </w:r>
      <w:r w:rsidR="00C608B8">
        <w:rPr>
          <w:rFonts w:asciiTheme="majorHAnsi" w:hAnsiTheme="majorHAnsi"/>
          <w:b/>
        </w:rPr>
        <w:t>:</w:t>
      </w:r>
    </w:p>
    <w:p w14:paraId="7869ED56" w14:textId="77777777" w:rsidR="00297CFA" w:rsidRPr="00D458A3" w:rsidRDefault="00297CFA" w:rsidP="00110E51">
      <w:pPr>
        <w:pStyle w:val="NoSpacing"/>
        <w:ind w:left="360"/>
        <w:rPr>
          <w:rFonts w:asciiTheme="majorHAnsi" w:hAnsiTheme="majorHAnsi"/>
          <w:sz w:val="24"/>
          <w:szCs w:val="24"/>
        </w:rPr>
      </w:pPr>
      <w:r w:rsidRPr="00D458A3">
        <w:rPr>
          <w:rFonts w:asciiTheme="majorHAnsi" w:hAnsiTheme="majorHAnsi"/>
          <w:sz w:val="24"/>
          <w:szCs w:val="24"/>
        </w:rPr>
        <w:lastRenderedPageBreak/>
        <w:t xml:space="preserve">For this task you will need to work collaboratively with a team of students to: </w:t>
      </w:r>
    </w:p>
    <w:p w14:paraId="12C2E884" w14:textId="77777777" w:rsidR="00297CFA" w:rsidRPr="00D458A3" w:rsidRDefault="00297CFA" w:rsidP="00DF1FB9">
      <w:pPr>
        <w:pStyle w:val="NoSpacing"/>
        <w:numPr>
          <w:ilvl w:val="0"/>
          <w:numId w:val="14"/>
        </w:numPr>
        <w:rPr>
          <w:rFonts w:asciiTheme="majorHAnsi" w:hAnsiTheme="majorHAnsi"/>
          <w:sz w:val="24"/>
          <w:szCs w:val="24"/>
        </w:rPr>
      </w:pPr>
      <w:r w:rsidRPr="00D458A3">
        <w:rPr>
          <w:rFonts w:asciiTheme="majorHAnsi" w:hAnsiTheme="majorHAnsi"/>
          <w:sz w:val="24"/>
          <w:szCs w:val="24"/>
        </w:rPr>
        <w:t>Share what you have learned about the fermentation and cellular respiration of yeast to make bread.</w:t>
      </w:r>
    </w:p>
    <w:p w14:paraId="5A5ED58F" w14:textId="77777777" w:rsidR="00297CFA" w:rsidRPr="00D458A3" w:rsidRDefault="00297CFA" w:rsidP="00DF1FB9">
      <w:pPr>
        <w:pStyle w:val="NoSpacing"/>
        <w:numPr>
          <w:ilvl w:val="0"/>
          <w:numId w:val="14"/>
        </w:numPr>
        <w:rPr>
          <w:rFonts w:asciiTheme="majorHAnsi" w:hAnsiTheme="majorHAnsi"/>
          <w:b/>
          <w:i/>
          <w:sz w:val="24"/>
          <w:szCs w:val="24"/>
        </w:rPr>
      </w:pPr>
      <w:r w:rsidRPr="00D458A3">
        <w:rPr>
          <w:rFonts w:asciiTheme="majorHAnsi" w:hAnsiTheme="majorHAnsi"/>
          <w:sz w:val="24"/>
          <w:szCs w:val="24"/>
        </w:rPr>
        <w:t xml:space="preserve">Design and conduct </w:t>
      </w:r>
      <w:r w:rsidR="0094481C">
        <w:rPr>
          <w:rFonts w:asciiTheme="majorHAnsi" w:hAnsiTheme="majorHAnsi"/>
          <w:sz w:val="24"/>
          <w:szCs w:val="24"/>
        </w:rPr>
        <w:t xml:space="preserve">an </w:t>
      </w:r>
      <w:r w:rsidRPr="00D458A3">
        <w:rPr>
          <w:rFonts w:asciiTheme="majorHAnsi" w:hAnsiTheme="majorHAnsi"/>
          <w:sz w:val="24"/>
          <w:szCs w:val="24"/>
        </w:rPr>
        <w:t xml:space="preserve">experiment to determine </w:t>
      </w:r>
      <w:r w:rsidR="0094481C">
        <w:rPr>
          <w:rFonts w:asciiTheme="majorHAnsi" w:hAnsiTheme="majorHAnsi"/>
          <w:sz w:val="24"/>
          <w:szCs w:val="24"/>
        </w:rPr>
        <w:t xml:space="preserve">how the recipe may be improved to </w:t>
      </w:r>
      <w:r w:rsidRPr="00D458A3">
        <w:rPr>
          <w:rFonts w:asciiTheme="majorHAnsi" w:hAnsiTheme="majorHAnsi"/>
          <w:sz w:val="24"/>
          <w:szCs w:val="24"/>
        </w:rPr>
        <w:t xml:space="preserve">make </w:t>
      </w:r>
      <w:r w:rsidR="0094481C">
        <w:rPr>
          <w:rFonts w:asciiTheme="majorHAnsi" w:hAnsiTheme="majorHAnsi"/>
          <w:sz w:val="24"/>
          <w:szCs w:val="24"/>
        </w:rPr>
        <w:t xml:space="preserve">better </w:t>
      </w:r>
      <w:r w:rsidRPr="00D458A3">
        <w:rPr>
          <w:rFonts w:asciiTheme="majorHAnsi" w:hAnsiTheme="majorHAnsi"/>
          <w:sz w:val="24"/>
          <w:szCs w:val="24"/>
        </w:rPr>
        <w:t xml:space="preserve">tasting bread. </w:t>
      </w:r>
    </w:p>
    <w:p w14:paraId="0333C557" w14:textId="77777777" w:rsidR="000A58A7" w:rsidRPr="00D37192" w:rsidRDefault="00297CFA" w:rsidP="005C7DF5">
      <w:pPr>
        <w:pStyle w:val="NoSpacing"/>
        <w:numPr>
          <w:ilvl w:val="0"/>
          <w:numId w:val="14"/>
        </w:numPr>
        <w:rPr>
          <w:rFonts w:asciiTheme="majorHAnsi" w:hAnsiTheme="majorHAnsi"/>
          <w:b/>
          <w:i/>
          <w:sz w:val="24"/>
          <w:szCs w:val="24"/>
        </w:rPr>
      </w:pPr>
      <w:r w:rsidRPr="00D458A3">
        <w:rPr>
          <w:rFonts w:asciiTheme="majorHAnsi" w:hAnsiTheme="majorHAnsi"/>
          <w:sz w:val="24"/>
          <w:szCs w:val="24"/>
        </w:rPr>
        <w:t>Make an oral presentation to the Milo Bread Company CEO and Board of Directors to share your experimental procedures, analysis, and findings</w:t>
      </w:r>
      <w:r w:rsidR="00D37192">
        <w:rPr>
          <w:rFonts w:asciiTheme="majorHAnsi" w:hAnsiTheme="majorHAnsi"/>
          <w:sz w:val="24"/>
          <w:szCs w:val="24"/>
        </w:rPr>
        <w:t>,</w:t>
      </w:r>
      <w:r w:rsidRPr="00D458A3">
        <w:rPr>
          <w:rFonts w:asciiTheme="majorHAnsi" w:hAnsiTheme="majorHAnsi"/>
          <w:sz w:val="24"/>
          <w:szCs w:val="24"/>
        </w:rPr>
        <w:t xml:space="preserve"> includin</w:t>
      </w:r>
      <w:r w:rsidR="00D22F00" w:rsidRPr="00D458A3">
        <w:rPr>
          <w:rFonts w:asciiTheme="majorHAnsi" w:hAnsiTheme="majorHAnsi"/>
          <w:sz w:val="24"/>
          <w:szCs w:val="24"/>
        </w:rPr>
        <w:t xml:space="preserve">g your final </w:t>
      </w:r>
      <w:r w:rsidR="0094481C">
        <w:rPr>
          <w:rFonts w:asciiTheme="majorHAnsi" w:hAnsiTheme="majorHAnsi"/>
          <w:sz w:val="24"/>
          <w:szCs w:val="24"/>
        </w:rPr>
        <w:t xml:space="preserve">recommended </w:t>
      </w:r>
      <w:r w:rsidR="00D22F00" w:rsidRPr="00D458A3">
        <w:rPr>
          <w:rFonts w:asciiTheme="majorHAnsi" w:hAnsiTheme="majorHAnsi"/>
          <w:sz w:val="24"/>
          <w:szCs w:val="24"/>
        </w:rPr>
        <w:t>recipe</w:t>
      </w:r>
      <w:r w:rsidR="00292894">
        <w:rPr>
          <w:rFonts w:asciiTheme="majorHAnsi" w:hAnsiTheme="majorHAnsi"/>
          <w:sz w:val="24"/>
          <w:szCs w:val="24"/>
        </w:rPr>
        <w:t xml:space="preserve"> </w:t>
      </w:r>
      <w:r w:rsidR="00292894" w:rsidRPr="00D458A3">
        <w:rPr>
          <w:rFonts w:asciiTheme="majorHAnsi" w:hAnsiTheme="majorHAnsi"/>
          <w:sz w:val="24"/>
          <w:szCs w:val="24"/>
        </w:rPr>
        <w:t>(</w:t>
      </w:r>
      <w:r w:rsidR="00292894">
        <w:rPr>
          <w:rFonts w:asciiTheme="majorHAnsi" w:hAnsiTheme="majorHAnsi"/>
          <w:sz w:val="24"/>
          <w:szCs w:val="24"/>
        </w:rPr>
        <w:t>see oral presentation criteria)</w:t>
      </w:r>
      <w:r w:rsidR="00D22F00" w:rsidRPr="00D458A3">
        <w:rPr>
          <w:rFonts w:asciiTheme="majorHAnsi" w:hAnsiTheme="majorHAnsi"/>
          <w:sz w:val="24"/>
          <w:szCs w:val="24"/>
        </w:rPr>
        <w:t xml:space="preserve">. </w:t>
      </w:r>
      <w:r w:rsidRPr="00D458A3">
        <w:rPr>
          <w:rFonts w:asciiTheme="majorHAnsi" w:hAnsiTheme="majorHAnsi"/>
          <w:sz w:val="24"/>
          <w:szCs w:val="24"/>
        </w:rPr>
        <w:t>You will also want to provide samples of your bread for the panel</w:t>
      </w:r>
      <w:r w:rsidR="00292894">
        <w:rPr>
          <w:rFonts w:asciiTheme="majorHAnsi" w:hAnsiTheme="majorHAnsi"/>
          <w:sz w:val="24"/>
          <w:szCs w:val="24"/>
        </w:rPr>
        <w:t>.</w:t>
      </w:r>
      <w:r w:rsidRPr="00D458A3">
        <w:rPr>
          <w:rFonts w:asciiTheme="majorHAnsi" w:hAnsiTheme="majorHAnsi"/>
          <w:sz w:val="24"/>
          <w:szCs w:val="24"/>
        </w:rPr>
        <w:t xml:space="preserve"> </w:t>
      </w:r>
    </w:p>
    <w:p w14:paraId="74264DC7" w14:textId="77777777" w:rsidR="00297CFA" w:rsidRPr="00D458A3" w:rsidRDefault="00297CFA" w:rsidP="00D37192">
      <w:pPr>
        <w:pStyle w:val="NoSpacing"/>
        <w:ind w:left="360"/>
        <w:rPr>
          <w:rFonts w:asciiTheme="majorHAnsi" w:hAnsiTheme="majorHAnsi"/>
          <w:b/>
          <w:i/>
          <w:sz w:val="24"/>
          <w:szCs w:val="24"/>
        </w:rPr>
      </w:pPr>
      <w:r w:rsidRPr="00D458A3">
        <w:rPr>
          <w:rFonts w:asciiTheme="majorHAnsi" w:hAnsiTheme="majorHAnsi"/>
          <w:sz w:val="24"/>
          <w:szCs w:val="24"/>
        </w:rPr>
        <w:t>Individually you will:</w:t>
      </w:r>
    </w:p>
    <w:p w14:paraId="7C82CDD1" w14:textId="77777777" w:rsidR="00297CFA" w:rsidRPr="00D458A3" w:rsidRDefault="00D22F00" w:rsidP="00DF1FB9">
      <w:pPr>
        <w:pStyle w:val="NoSpacing"/>
        <w:numPr>
          <w:ilvl w:val="0"/>
          <w:numId w:val="15"/>
        </w:numPr>
        <w:rPr>
          <w:rFonts w:asciiTheme="majorHAnsi" w:hAnsiTheme="majorHAnsi"/>
          <w:b/>
          <w:i/>
          <w:sz w:val="24"/>
          <w:szCs w:val="24"/>
        </w:rPr>
      </w:pPr>
      <w:r w:rsidRPr="00D458A3">
        <w:rPr>
          <w:rFonts w:asciiTheme="majorHAnsi" w:hAnsiTheme="majorHAnsi"/>
          <w:sz w:val="24"/>
          <w:szCs w:val="24"/>
        </w:rPr>
        <w:t>Write</w:t>
      </w:r>
      <w:r w:rsidR="00297CFA" w:rsidRPr="00D458A3">
        <w:rPr>
          <w:rFonts w:asciiTheme="majorHAnsi" w:hAnsiTheme="majorHAnsi"/>
          <w:sz w:val="24"/>
          <w:szCs w:val="24"/>
        </w:rPr>
        <w:t xml:space="preserve"> a formal lab report that clearly explains the design, implementation, analysis, and findings of your experiment (see lab criteria).</w:t>
      </w:r>
    </w:p>
    <w:p w14:paraId="411ECBE1" w14:textId="77777777" w:rsidR="00297CFA" w:rsidRPr="00D458A3" w:rsidRDefault="00297CFA" w:rsidP="00DF1FB9">
      <w:pPr>
        <w:pStyle w:val="NoSpacing"/>
        <w:numPr>
          <w:ilvl w:val="0"/>
          <w:numId w:val="15"/>
        </w:numPr>
        <w:rPr>
          <w:rFonts w:asciiTheme="majorHAnsi" w:hAnsiTheme="majorHAnsi"/>
          <w:b/>
          <w:i/>
          <w:sz w:val="24"/>
          <w:szCs w:val="24"/>
        </w:rPr>
      </w:pPr>
      <w:r w:rsidRPr="00D458A3">
        <w:rPr>
          <w:rFonts w:asciiTheme="majorHAnsi" w:hAnsiTheme="majorHAnsi"/>
          <w:sz w:val="24"/>
          <w:szCs w:val="24"/>
        </w:rPr>
        <w:t>Reflect and share what you learned from this task.</w:t>
      </w:r>
    </w:p>
    <w:p w14:paraId="55804171" w14:textId="77777777" w:rsidR="0096409C" w:rsidRDefault="0096409C" w:rsidP="0096409C">
      <w:pPr>
        <w:rPr>
          <w:rFonts w:asciiTheme="majorHAnsi" w:hAnsiTheme="majorHAnsi"/>
        </w:rPr>
      </w:pPr>
    </w:p>
    <w:p w14:paraId="0E904845" w14:textId="77777777" w:rsidR="00EA5501" w:rsidRPr="00D458A3" w:rsidRDefault="00EA5501" w:rsidP="0096409C">
      <w:pPr>
        <w:rPr>
          <w:rFonts w:asciiTheme="majorHAnsi" w:hAnsiTheme="majorHAnsi"/>
        </w:rPr>
      </w:pPr>
    </w:p>
    <w:p w14:paraId="345B6990" w14:textId="70119CD6" w:rsidR="002313CD" w:rsidRPr="00D458A3" w:rsidRDefault="00C608B8" w:rsidP="00D22F00">
      <w:pPr>
        <w:tabs>
          <w:tab w:val="left" w:pos="180"/>
        </w:tabs>
        <w:spacing w:after="120"/>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p>
    <w:p w14:paraId="31ED872A" w14:textId="148A299E" w:rsidR="0096409C" w:rsidRPr="00C608B8" w:rsidRDefault="00C608B8" w:rsidP="00C608B8">
      <w:pPr>
        <w:pStyle w:val="ListParagraph"/>
        <w:numPr>
          <w:ilvl w:val="0"/>
          <w:numId w:val="2"/>
        </w:numPr>
        <w:tabs>
          <w:tab w:val="left" w:pos="180"/>
        </w:tabs>
        <w:ind w:left="360"/>
        <w:rPr>
          <w:rFonts w:asciiTheme="majorHAnsi" w:hAnsiTheme="majorHAnsi"/>
        </w:rPr>
      </w:pPr>
      <w:r w:rsidRPr="00C608B8">
        <w:rPr>
          <w:rFonts w:asciiTheme="majorHAnsi" w:hAnsiTheme="majorHAnsi"/>
          <w:b/>
        </w:rPr>
        <w:t>Knowledge and skills you will need to demonstrate on this task:</w:t>
      </w:r>
    </w:p>
    <w:p w14:paraId="00672589" w14:textId="77777777" w:rsidR="002313CD" w:rsidRPr="00D458A3" w:rsidRDefault="002313CD" w:rsidP="002313CD">
      <w:pPr>
        <w:pStyle w:val="ListParagraph"/>
        <w:numPr>
          <w:ilvl w:val="0"/>
          <w:numId w:val="10"/>
        </w:numPr>
        <w:rPr>
          <w:rFonts w:asciiTheme="majorHAnsi" w:hAnsiTheme="majorHAnsi"/>
          <w:b/>
        </w:rPr>
      </w:pPr>
      <w:r w:rsidRPr="00D458A3">
        <w:rPr>
          <w:rFonts w:asciiTheme="majorHAnsi" w:hAnsiTheme="majorHAnsi"/>
          <w:b/>
        </w:rPr>
        <w:t>On this task, you will show that you know these things:</w:t>
      </w:r>
    </w:p>
    <w:p w14:paraId="1017B2FE" w14:textId="77777777" w:rsidR="008264E3" w:rsidRPr="00D458A3" w:rsidRDefault="00292894" w:rsidP="008264E3">
      <w:pPr>
        <w:pStyle w:val="ListParagraph"/>
        <w:numPr>
          <w:ilvl w:val="0"/>
          <w:numId w:val="13"/>
        </w:numPr>
        <w:contextualSpacing w:val="0"/>
        <w:rPr>
          <w:rFonts w:asciiTheme="majorHAnsi" w:hAnsiTheme="majorHAnsi"/>
        </w:rPr>
      </w:pPr>
      <w:r>
        <w:rPr>
          <w:rFonts w:asciiTheme="majorHAnsi" w:hAnsiTheme="majorHAnsi"/>
        </w:rPr>
        <w:t>H</w:t>
      </w:r>
      <w:r w:rsidR="00CF08FB" w:rsidRPr="00D458A3">
        <w:rPr>
          <w:rFonts w:asciiTheme="majorHAnsi" w:hAnsiTheme="majorHAnsi"/>
        </w:rPr>
        <w:t>ow yeast produces CO</w:t>
      </w:r>
      <w:r w:rsidR="00CF08FB" w:rsidRPr="00D37192">
        <w:rPr>
          <w:rFonts w:asciiTheme="majorHAnsi" w:hAnsiTheme="majorHAnsi"/>
          <w:vertAlign w:val="subscript"/>
        </w:rPr>
        <w:t xml:space="preserve">2 </w:t>
      </w:r>
      <w:r w:rsidR="00CF08FB" w:rsidRPr="00D458A3">
        <w:rPr>
          <w:rFonts w:asciiTheme="majorHAnsi" w:hAnsiTheme="majorHAnsi"/>
        </w:rPr>
        <w:t>and how the process can be altere</w:t>
      </w:r>
      <w:r w:rsidR="008264E3" w:rsidRPr="00D458A3">
        <w:rPr>
          <w:rFonts w:asciiTheme="majorHAnsi" w:hAnsiTheme="majorHAnsi"/>
        </w:rPr>
        <w:t xml:space="preserve">d to achieve </w:t>
      </w:r>
      <w:r w:rsidR="00B54DF7" w:rsidRPr="00D458A3">
        <w:rPr>
          <w:rFonts w:asciiTheme="majorHAnsi" w:hAnsiTheme="majorHAnsi"/>
        </w:rPr>
        <w:t>different results;</w:t>
      </w:r>
    </w:p>
    <w:p w14:paraId="755795DD" w14:textId="17756DD3" w:rsidR="008264E3" w:rsidRPr="00EA5501" w:rsidRDefault="00292894" w:rsidP="008264E3">
      <w:pPr>
        <w:pStyle w:val="ListParagraph"/>
        <w:numPr>
          <w:ilvl w:val="0"/>
          <w:numId w:val="13"/>
        </w:numPr>
        <w:contextualSpacing w:val="0"/>
        <w:rPr>
          <w:rFonts w:asciiTheme="majorHAnsi" w:hAnsiTheme="majorHAnsi"/>
        </w:rPr>
      </w:pPr>
      <w:r>
        <w:rPr>
          <w:rFonts w:asciiTheme="majorHAnsi" w:hAnsiTheme="majorHAnsi"/>
        </w:rPr>
        <w:t>How to a</w:t>
      </w:r>
      <w:r w:rsidR="00CF08FB" w:rsidRPr="00D458A3">
        <w:rPr>
          <w:rFonts w:asciiTheme="majorHAnsi" w:hAnsiTheme="majorHAnsi"/>
        </w:rPr>
        <w:t>pply what you know about the fermentation and cellular respiration of yeast to make bread.</w:t>
      </w:r>
    </w:p>
    <w:p w14:paraId="3C1D324D" w14:textId="77777777" w:rsidR="002313CD" w:rsidRPr="00D458A3" w:rsidRDefault="002313CD" w:rsidP="002313CD">
      <w:pPr>
        <w:pStyle w:val="ListParagraph"/>
        <w:numPr>
          <w:ilvl w:val="0"/>
          <w:numId w:val="10"/>
        </w:numPr>
        <w:rPr>
          <w:rFonts w:asciiTheme="majorHAnsi" w:hAnsiTheme="majorHAnsi"/>
          <w:b/>
        </w:rPr>
      </w:pPr>
      <w:r w:rsidRPr="00D458A3">
        <w:rPr>
          <w:rFonts w:asciiTheme="majorHAnsi" w:hAnsiTheme="majorHAnsi"/>
          <w:b/>
        </w:rPr>
        <w:t xml:space="preserve">On this task, you will show that </w:t>
      </w:r>
      <w:r w:rsidR="003B3D28" w:rsidRPr="00D458A3">
        <w:rPr>
          <w:rFonts w:asciiTheme="majorHAnsi" w:hAnsiTheme="majorHAnsi"/>
          <w:b/>
        </w:rPr>
        <w:t xml:space="preserve">you </w:t>
      </w:r>
      <w:r w:rsidRPr="00D458A3">
        <w:rPr>
          <w:rFonts w:asciiTheme="majorHAnsi" w:hAnsiTheme="majorHAnsi"/>
          <w:b/>
        </w:rPr>
        <w:t>are able to do these things:</w:t>
      </w:r>
    </w:p>
    <w:p w14:paraId="471F86EB" w14:textId="77777777" w:rsidR="008264E3" w:rsidRPr="00D458A3" w:rsidRDefault="008264E3" w:rsidP="008264E3">
      <w:pPr>
        <w:pStyle w:val="ListParagraph"/>
        <w:numPr>
          <w:ilvl w:val="0"/>
          <w:numId w:val="12"/>
        </w:numPr>
        <w:spacing w:after="120"/>
        <w:rPr>
          <w:rFonts w:asciiTheme="majorHAnsi" w:hAnsiTheme="majorHAnsi"/>
        </w:rPr>
      </w:pPr>
      <w:r w:rsidRPr="00D458A3">
        <w:rPr>
          <w:rFonts w:asciiTheme="majorHAnsi" w:hAnsiTheme="majorHAnsi"/>
        </w:rPr>
        <w:t>Generate a testable question, make a hypothesis</w:t>
      </w:r>
      <w:r w:rsidR="00D37192">
        <w:rPr>
          <w:rFonts w:asciiTheme="majorHAnsi" w:hAnsiTheme="majorHAnsi"/>
        </w:rPr>
        <w:t>,</w:t>
      </w:r>
      <w:r w:rsidRPr="00D458A3">
        <w:rPr>
          <w:rFonts w:asciiTheme="majorHAnsi" w:hAnsiTheme="majorHAnsi"/>
        </w:rPr>
        <w:t xml:space="preserve"> and design</w:t>
      </w:r>
      <w:r w:rsidR="00CF08FB" w:rsidRPr="00D458A3">
        <w:rPr>
          <w:rFonts w:asciiTheme="majorHAnsi" w:hAnsiTheme="majorHAnsi"/>
        </w:rPr>
        <w:t xml:space="preserve"> procedures that can </w:t>
      </w:r>
      <w:r w:rsidR="00B54DF7" w:rsidRPr="00D458A3">
        <w:rPr>
          <w:rFonts w:asciiTheme="majorHAnsi" w:hAnsiTheme="majorHAnsi"/>
        </w:rPr>
        <w:t>be replicated by another person;</w:t>
      </w:r>
      <w:r w:rsidR="00CF08FB" w:rsidRPr="00D458A3">
        <w:rPr>
          <w:rFonts w:asciiTheme="majorHAnsi" w:hAnsiTheme="majorHAnsi"/>
        </w:rPr>
        <w:t xml:space="preserve"> </w:t>
      </w:r>
    </w:p>
    <w:p w14:paraId="1F87C222" w14:textId="77777777" w:rsidR="008264E3" w:rsidRPr="00D458A3" w:rsidRDefault="008264E3" w:rsidP="008264E3">
      <w:pPr>
        <w:pStyle w:val="ListParagraph"/>
        <w:numPr>
          <w:ilvl w:val="0"/>
          <w:numId w:val="12"/>
        </w:numPr>
        <w:spacing w:after="120"/>
        <w:rPr>
          <w:rFonts w:asciiTheme="majorHAnsi" w:hAnsiTheme="majorHAnsi"/>
        </w:rPr>
      </w:pPr>
      <w:r w:rsidRPr="00D458A3">
        <w:rPr>
          <w:rFonts w:asciiTheme="majorHAnsi" w:hAnsiTheme="majorHAnsi"/>
        </w:rPr>
        <w:t>Conduct</w:t>
      </w:r>
      <w:r w:rsidR="00CF08FB" w:rsidRPr="00D458A3">
        <w:rPr>
          <w:rFonts w:asciiTheme="majorHAnsi" w:hAnsiTheme="majorHAnsi"/>
        </w:rPr>
        <w:t xml:space="preserve"> your planned experi</w:t>
      </w:r>
      <w:r w:rsidRPr="00D458A3">
        <w:rPr>
          <w:rFonts w:asciiTheme="majorHAnsi" w:hAnsiTheme="majorHAnsi"/>
        </w:rPr>
        <w:t>ment, run</w:t>
      </w:r>
      <w:r w:rsidR="00CF08FB" w:rsidRPr="00D458A3">
        <w:rPr>
          <w:rFonts w:asciiTheme="majorHAnsi" w:hAnsiTheme="majorHAnsi"/>
        </w:rPr>
        <w:t xml:space="preserve"> multiple trials</w:t>
      </w:r>
      <w:r w:rsidRPr="00D458A3">
        <w:rPr>
          <w:rFonts w:asciiTheme="majorHAnsi" w:hAnsiTheme="majorHAnsi"/>
        </w:rPr>
        <w:t xml:space="preserve"> of the procedure, and record</w:t>
      </w:r>
      <w:r w:rsidR="00B54DF7" w:rsidRPr="00D458A3">
        <w:rPr>
          <w:rFonts w:asciiTheme="majorHAnsi" w:hAnsiTheme="majorHAnsi"/>
        </w:rPr>
        <w:t xml:space="preserve"> data;</w:t>
      </w:r>
    </w:p>
    <w:p w14:paraId="362F673F" w14:textId="77777777" w:rsidR="008264E3" w:rsidRPr="00D458A3" w:rsidRDefault="008264E3" w:rsidP="008264E3">
      <w:pPr>
        <w:pStyle w:val="ListParagraph"/>
        <w:numPr>
          <w:ilvl w:val="0"/>
          <w:numId w:val="12"/>
        </w:numPr>
        <w:spacing w:after="120"/>
        <w:rPr>
          <w:rFonts w:asciiTheme="majorHAnsi" w:hAnsiTheme="majorHAnsi"/>
        </w:rPr>
      </w:pPr>
      <w:r w:rsidRPr="00D458A3">
        <w:rPr>
          <w:rFonts w:asciiTheme="majorHAnsi" w:hAnsiTheme="majorHAnsi"/>
        </w:rPr>
        <w:t>Represent</w:t>
      </w:r>
      <w:r w:rsidR="00CF08FB" w:rsidRPr="00D458A3">
        <w:rPr>
          <w:rFonts w:asciiTheme="majorHAnsi" w:hAnsiTheme="majorHAnsi"/>
        </w:rPr>
        <w:t xml:space="preserve"> the </w:t>
      </w:r>
      <w:r w:rsidRPr="00D458A3">
        <w:rPr>
          <w:rFonts w:asciiTheme="majorHAnsi" w:hAnsiTheme="majorHAnsi"/>
        </w:rPr>
        <w:t>data to inform others, analyze the information, construct</w:t>
      </w:r>
      <w:r w:rsidR="00CF08FB" w:rsidRPr="00D458A3">
        <w:rPr>
          <w:rFonts w:asciiTheme="majorHAnsi" w:hAnsiTheme="majorHAnsi"/>
        </w:rPr>
        <w:t xml:space="preserve"> an explanation using evidence fro</w:t>
      </w:r>
      <w:r w:rsidRPr="00D458A3">
        <w:rPr>
          <w:rFonts w:asciiTheme="majorHAnsi" w:hAnsiTheme="majorHAnsi"/>
        </w:rPr>
        <w:t>m your experiment, and prepare</w:t>
      </w:r>
      <w:r w:rsidR="00CF08FB" w:rsidRPr="00D458A3">
        <w:rPr>
          <w:rFonts w:asciiTheme="majorHAnsi" w:hAnsiTheme="majorHAnsi"/>
        </w:rPr>
        <w:t xml:space="preserve"> an ora</w:t>
      </w:r>
      <w:r w:rsidR="00B54DF7" w:rsidRPr="00D458A3">
        <w:rPr>
          <w:rFonts w:asciiTheme="majorHAnsi" w:hAnsiTheme="majorHAnsi"/>
        </w:rPr>
        <w:t>l presentation of your findings;</w:t>
      </w:r>
    </w:p>
    <w:p w14:paraId="5398AE02" w14:textId="77777777" w:rsidR="009E7D4B" w:rsidRPr="00D458A3" w:rsidRDefault="008264E3" w:rsidP="008264E3">
      <w:pPr>
        <w:pStyle w:val="ListParagraph"/>
        <w:numPr>
          <w:ilvl w:val="0"/>
          <w:numId w:val="12"/>
        </w:numPr>
        <w:spacing w:after="120"/>
        <w:rPr>
          <w:rFonts w:asciiTheme="majorHAnsi" w:hAnsiTheme="majorHAnsi"/>
        </w:rPr>
      </w:pPr>
      <w:r w:rsidRPr="00D458A3">
        <w:rPr>
          <w:rFonts w:asciiTheme="majorHAnsi" w:hAnsiTheme="majorHAnsi"/>
        </w:rPr>
        <w:t>P</w:t>
      </w:r>
      <w:r w:rsidR="00CF08FB" w:rsidRPr="00D458A3">
        <w:rPr>
          <w:rFonts w:asciiTheme="majorHAnsi" w:hAnsiTheme="majorHAnsi"/>
        </w:rPr>
        <w:t>rovide constructive feedback to your peers on their draft lab reports and take into consideration feedback they provide you</w:t>
      </w:r>
      <w:r w:rsidR="00FB71FC">
        <w:rPr>
          <w:rFonts w:asciiTheme="majorHAnsi" w:hAnsiTheme="majorHAnsi"/>
        </w:rPr>
        <w:t>;</w:t>
      </w:r>
    </w:p>
    <w:p w14:paraId="23585F91" w14:textId="77777777" w:rsidR="00717876" w:rsidRPr="00D458A3" w:rsidRDefault="00717876" w:rsidP="00717876">
      <w:pPr>
        <w:pStyle w:val="ListParagraph"/>
        <w:numPr>
          <w:ilvl w:val="0"/>
          <w:numId w:val="12"/>
        </w:numPr>
        <w:spacing w:after="120"/>
        <w:rPr>
          <w:rFonts w:asciiTheme="majorHAnsi" w:hAnsiTheme="majorHAnsi"/>
        </w:rPr>
      </w:pPr>
      <w:r w:rsidRPr="00D458A3">
        <w:rPr>
          <w:rFonts w:asciiTheme="majorHAnsi" w:hAnsiTheme="majorHAnsi"/>
        </w:rPr>
        <w:t>Prepare a lab report that details your findings and recommendations and correctly cite your sources;</w:t>
      </w:r>
    </w:p>
    <w:p w14:paraId="1056F32E" w14:textId="77777777" w:rsidR="00CF08FB" w:rsidRPr="00D37192" w:rsidRDefault="000A58A7" w:rsidP="00D37192">
      <w:pPr>
        <w:pStyle w:val="ListParagraph"/>
        <w:numPr>
          <w:ilvl w:val="0"/>
          <w:numId w:val="12"/>
        </w:numPr>
        <w:spacing w:after="120"/>
        <w:rPr>
          <w:rFonts w:asciiTheme="majorHAnsi" w:hAnsiTheme="majorHAnsi"/>
          <w:b/>
        </w:rPr>
      </w:pPr>
      <w:r w:rsidRPr="00D458A3">
        <w:rPr>
          <w:rFonts w:asciiTheme="majorHAnsi" w:hAnsiTheme="majorHAnsi"/>
        </w:rPr>
        <w:t>Communicate your recommendations to the Milo Bread Company CEO and Board of Directors clearly, creatively, and effectively using evidence to support your conclusions in a way that will engage the audience.</w:t>
      </w:r>
    </w:p>
    <w:p w14:paraId="72BBD358" w14:textId="77777777" w:rsidR="00DF1FB9" w:rsidRPr="00D37192" w:rsidRDefault="00DF1FB9" w:rsidP="00D37192">
      <w:pPr>
        <w:pStyle w:val="ListParagraph"/>
        <w:spacing w:after="120"/>
        <w:ind w:left="1440"/>
        <w:rPr>
          <w:rFonts w:asciiTheme="majorHAnsi" w:hAnsiTheme="majorHAnsi"/>
          <w:b/>
        </w:rPr>
      </w:pPr>
    </w:p>
    <w:p w14:paraId="2AA7DA8B" w14:textId="58A3C382" w:rsidR="002313CD" w:rsidRPr="00D458A3" w:rsidRDefault="00EA5501" w:rsidP="00110E51">
      <w:pPr>
        <w:pStyle w:val="ListParagraph"/>
        <w:numPr>
          <w:ilvl w:val="0"/>
          <w:numId w:val="2"/>
        </w:numPr>
        <w:ind w:left="360"/>
        <w:contextualSpacing w:val="0"/>
        <w:rPr>
          <w:rFonts w:asciiTheme="majorHAnsi" w:hAnsiTheme="majorHAnsi"/>
          <w:b/>
        </w:rPr>
      </w:pPr>
      <w:r>
        <w:rPr>
          <w:rFonts w:asciiTheme="majorHAnsi" w:hAnsiTheme="majorHAnsi"/>
          <w:b/>
        </w:rPr>
        <w:lastRenderedPageBreak/>
        <w:t>M</w:t>
      </w:r>
      <w:r w:rsidR="0096409C" w:rsidRPr="00D458A3">
        <w:rPr>
          <w:rFonts w:asciiTheme="majorHAnsi" w:hAnsiTheme="majorHAnsi"/>
          <w:b/>
        </w:rPr>
        <w:t xml:space="preserve">aterials </w:t>
      </w:r>
      <w:r>
        <w:rPr>
          <w:rFonts w:asciiTheme="majorHAnsi" w:hAnsiTheme="majorHAnsi"/>
          <w:b/>
        </w:rPr>
        <w:t>needed:</w:t>
      </w:r>
    </w:p>
    <w:p w14:paraId="0477DED7" w14:textId="77777777" w:rsidR="00CF08FB" w:rsidRPr="00D37192" w:rsidRDefault="00CF08FB" w:rsidP="00110E51">
      <w:pPr>
        <w:pStyle w:val="ListParagraph"/>
        <w:tabs>
          <w:tab w:val="left" w:pos="2395"/>
        </w:tabs>
        <w:ind w:left="360"/>
        <w:rPr>
          <w:rFonts w:asciiTheme="majorHAnsi" w:hAnsiTheme="majorHAnsi"/>
        </w:rPr>
      </w:pPr>
      <w:r w:rsidRPr="00D458A3">
        <w:rPr>
          <w:rFonts w:asciiTheme="majorHAnsi" w:hAnsiTheme="majorHAnsi"/>
        </w:rPr>
        <w:t>When designing and planning your experiment, you will provide your teacher with a list of lab equipment that you plan to use. If you need any equipment or materials not normally in your classroom</w:t>
      </w:r>
      <w:r w:rsidR="00D37192">
        <w:rPr>
          <w:rFonts w:asciiTheme="majorHAnsi" w:hAnsiTheme="majorHAnsi"/>
        </w:rPr>
        <w:t>,</w:t>
      </w:r>
      <w:r w:rsidRPr="00D458A3">
        <w:rPr>
          <w:rFonts w:asciiTheme="majorHAnsi" w:hAnsiTheme="majorHAnsi"/>
        </w:rPr>
        <w:t xml:space="preserve"> please ask your teacher if these items can be made available. Your teacher will supply a </w:t>
      </w:r>
      <w:r w:rsidRPr="00D37192">
        <w:rPr>
          <w:rFonts w:asciiTheme="majorHAnsi" w:hAnsiTheme="majorHAnsi"/>
        </w:rPr>
        <w:t xml:space="preserve">copy </w:t>
      </w:r>
      <w:r w:rsidR="0094481C">
        <w:rPr>
          <w:rFonts w:asciiTheme="majorHAnsi" w:hAnsiTheme="majorHAnsi"/>
        </w:rPr>
        <w:t xml:space="preserve">the Milo Bread </w:t>
      </w:r>
      <w:r w:rsidRPr="00D37192">
        <w:rPr>
          <w:rFonts w:asciiTheme="majorHAnsi" w:hAnsiTheme="majorHAnsi"/>
        </w:rPr>
        <w:t xml:space="preserve">recipe </w:t>
      </w:r>
      <w:r w:rsidR="0094481C">
        <w:rPr>
          <w:rFonts w:asciiTheme="majorHAnsi" w:hAnsiTheme="majorHAnsi"/>
        </w:rPr>
        <w:t xml:space="preserve">that </w:t>
      </w:r>
      <w:r w:rsidRPr="00D37192">
        <w:rPr>
          <w:rFonts w:asciiTheme="majorHAnsi" w:hAnsiTheme="majorHAnsi"/>
        </w:rPr>
        <w:t>you will need for review before you begin your investigation.</w:t>
      </w:r>
    </w:p>
    <w:p w14:paraId="05AC9781" w14:textId="77777777" w:rsidR="002313CD" w:rsidRDefault="00FE6560" w:rsidP="00CF08FB">
      <w:pPr>
        <w:pStyle w:val="ListParagraph"/>
        <w:tabs>
          <w:tab w:val="left" w:pos="2395"/>
        </w:tabs>
        <w:ind w:left="360"/>
        <w:rPr>
          <w:rFonts w:asciiTheme="majorHAnsi" w:hAnsiTheme="majorHAnsi"/>
        </w:rPr>
      </w:pPr>
      <w:r w:rsidRPr="00D458A3">
        <w:rPr>
          <w:rFonts w:asciiTheme="majorHAnsi" w:hAnsiTheme="majorHAnsi"/>
        </w:rPr>
        <w:tab/>
      </w:r>
    </w:p>
    <w:p w14:paraId="0F02F339" w14:textId="77777777" w:rsidR="00EA5501" w:rsidRPr="00D458A3" w:rsidRDefault="00EA5501" w:rsidP="00CF08FB">
      <w:pPr>
        <w:pStyle w:val="ListParagraph"/>
        <w:tabs>
          <w:tab w:val="left" w:pos="2395"/>
        </w:tabs>
        <w:ind w:left="360"/>
        <w:rPr>
          <w:rFonts w:asciiTheme="majorHAnsi" w:hAnsiTheme="majorHAnsi"/>
        </w:rPr>
      </w:pPr>
    </w:p>
    <w:p w14:paraId="493CE895" w14:textId="72B5B0D3" w:rsidR="0094481C" w:rsidRPr="00EE6E44" w:rsidRDefault="00EA5501" w:rsidP="00793D63">
      <w:pPr>
        <w:pStyle w:val="ListParagraph"/>
        <w:numPr>
          <w:ilvl w:val="0"/>
          <w:numId w:val="2"/>
        </w:numPr>
        <w:ind w:left="360"/>
        <w:contextualSpacing w:val="0"/>
        <w:rPr>
          <w:rFonts w:asciiTheme="majorHAnsi" w:hAnsiTheme="majorHAnsi"/>
          <w:b/>
        </w:rPr>
      </w:pPr>
      <w:r>
        <w:rPr>
          <w:rFonts w:asciiTheme="majorHAnsi" w:hAnsiTheme="majorHAnsi"/>
          <w:b/>
        </w:rPr>
        <w:t>Time requirements:</w:t>
      </w:r>
    </w:p>
    <w:p w14:paraId="40B3893A" w14:textId="77777777" w:rsidR="002313CD" w:rsidRDefault="00CF08FB" w:rsidP="00110E51">
      <w:pPr>
        <w:pStyle w:val="ListParagraph"/>
        <w:ind w:left="360"/>
        <w:contextualSpacing w:val="0"/>
        <w:rPr>
          <w:rFonts w:asciiTheme="majorHAnsi" w:hAnsiTheme="majorHAnsi"/>
        </w:rPr>
      </w:pPr>
      <w:r w:rsidRPr="00D37192">
        <w:rPr>
          <w:rFonts w:asciiTheme="majorHAnsi" w:hAnsiTheme="majorHAnsi"/>
        </w:rPr>
        <w:t>Your teacher will provide the due dates for completing each portion of the task.</w:t>
      </w:r>
    </w:p>
    <w:p w14:paraId="42A43B87" w14:textId="77777777" w:rsidR="0094481C" w:rsidRPr="00D37192" w:rsidRDefault="0094481C" w:rsidP="00110E51">
      <w:pPr>
        <w:pStyle w:val="ListParagraph"/>
        <w:ind w:left="360"/>
        <w:contextualSpacing w:val="0"/>
        <w:rPr>
          <w:rFonts w:asciiTheme="majorHAnsi" w:hAnsiTheme="majorHAnsi"/>
          <w:b/>
        </w:rPr>
      </w:pPr>
    </w:p>
    <w:tbl>
      <w:tblPr>
        <w:tblpPr w:leftFromText="180" w:rightFromText="180" w:vertAnchor="text" w:tblpX="468" w:tblpY="1"/>
        <w:tblOverlap w:val="never"/>
        <w:tblW w:w="8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
        <w:gridCol w:w="6637"/>
        <w:gridCol w:w="1466"/>
      </w:tblGrid>
      <w:tr w:rsidR="0094481C" w:rsidRPr="00126956" w14:paraId="635B768D" w14:textId="77777777" w:rsidTr="00EA5501">
        <w:trPr>
          <w:trHeight w:val="260"/>
        </w:trPr>
        <w:tc>
          <w:tcPr>
            <w:tcW w:w="785" w:type="dxa"/>
          </w:tcPr>
          <w:p w14:paraId="318C927F" w14:textId="77777777" w:rsidR="0094481C" w:rsidRPr="00EA5501" w:rsidRDefault="0094481C" w:rsidP="00EA5501">
            <w:pPr>
              <w:jc w:val="center"/>
              <w:rPr>
                <w:rFonts w:ascii="Calibri" w:hAnsi="Calibri"/>
                <w:b/>
                <w:color w:val="000000" w:themeColor="text1"/>
              </w:rPr>
            </w:pPr>
            <w:r w:rsidRPr="00EA5501">
              <w:rPr>
                <w:rFonts w:ascii="Calibri" w:hAnsi="Calibri"/>
                <w:b/>
                <w:color w:val="000000" w:themeColor="text1"/>
              </w:rPr>
              <w:t>Due Date</w:t>
            </w:r>
          </w:p>
        </w:tc>
        <w:tc>
          <w:tcPr>
            <w:tcW w:w="6637" w:type="dxa"/>
          </w:tcPr>
          <w:p w14:paraId="78DCCD8D" w14:textId="77777777" w:rsidR="0094481C" w:rsidRPr="00EA5501" w:rsidRDefault="0094481C" w:rsidP="00EA5501">
            <w:pPr>
              <w:jc w:val="center"/>
              <w:rPr>
                <w:rFonts w:ascii="Calibri" w:hAnsi="Calibri"/>
                <w:b/>
                <w:color w:val="000000" w:themeColor="text1"/>
              </w:rPr>
            </w:pPr>
            <w:r w:rsidRPr="00EA5501">
              <w:rPr>
                <w:rFonts w:ascii="Calibri" w:hAnsi="Calibri"/>
                <w:b/>
                <w:color w:val="000000" w:themeColor="text1"/>
              </w:rPr>
              <w:t>What You Need To Do</w:t>
            </w:r>
          </w:p>
        </w:tc>
        <w:tc>
          <w:tcPr>
            <w:tcW w:w="1466" w:type="dxa"/>
          </w:tcPr>
          <w:p w14:paraId="49C69C00" w14:textId="77777777" w:rsidR="0094481C" w:rsidRPr="00EA5501" w:rsidRDefault="0094481C" w:rsidP="00EA5501">
            <w:pPr>
              <w:jc w:val="center"/>
              <w:rPr>
                <w:rFonts w:ascii="Calibri" w:hAnsi="Calibri"/>
                <w:b/>
                <w:color w:val="000000" w:themeColor="text1"/>
              </w:rPr>
            </w:pPr>
            <w:r w:rsidRPr="00EA5501">
              <w:rPr>
                <w:rFonts w:ascii="Calibri" w:hAnsi="Calibri"/>
                <w:b/>
                <w:color w:val="000000" w:themeColor="text1"/>
              </w:rPr>
              <w:t>Product</w:t>
            </w:r>
          </w:p>
        </w:tc>
      </w:tr>
      <w:tr w:rsidR="0094481C" w:rsidRPr="00126956" w14:paraId="171A74F4" w14:textId="77777777" w:rsidTr="00EA5501">
        <w:trPr>
          <w:trHeight w:val="140"/>
        </w:trPr>
        <w:tc>
          <w:tcPr>
            <w:tcW w:w="785" w:type="dxa"/>
          </w:tcPr>
          <w:p w14:paraId="46DFF529" w14:textId="77777777" w:rsidR="0094481C" w:rsidRPr="00EA5501" w:rsidRDefault="0094481C" w:rsidP="00EA5501">
            <w:pPr>
              <w:rPr>
                <w:rFonts w:ascii="Calibri" w:hAnsi="Calibri"/>
                <w:color w:val="000000" w:themeColor="text1"/>
              </w:rPr>
            </w:pPr>
          </w:p>
        </w:tc>
        <w:tc>
          <w:tcPr>
            <w:tcW w:w="6637" w:type="dxa"/>
          </w:tcPr>
          <w:p w14:paraId="18CCFBFD"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Intro:  Get familiar with the task requirements, expectations, and due dates</w:t>
            </w:r>
          </w:p>
        </w:tc>
        <w:tc>
          <w:tcPr>
            <w:tcW w:w="1466" w:type="dxa"/>
          </w:tcPr>
          <w:p w14:paraId="0AEBE770" w14:textId="77777777" w:rsidR="0094481C" w:rsidRPr="00EA5501" w:rsidRDefault="0094481C" w:rsidP="00EA5501">
            <w:pPr>
              <w:rPr>
                <w:rFonts w:ascii="Calibri" w:hAnsi="Calibri"/>
                <w:color w:val="000000" w:themeColor="text1"/>
              </w:rPr>
            </w:pPr>
          </w:p>
        </w:tc>
      </w:tr>
      <w:tr w:rsidR="0094481C" w:rsidRPr="00126956" w14:paraId="6C41A7F8" w14:textId="77777777" w:rsidTr="00EA5501">
        <w:trPr>
          <w:trHeight w:val="140"/>
        </w:trPr>
        <w:tc>
          <w:tcPr>
            <w:tcW w:w="785" w:type="dxa"/>
          </w:tcPr>
          <w:p w14:paraId="6D057022" w14:textId="77777777" w:rsidR="0094481C" w:rsidRPr="00EA5501" w:rsidRDefault="0094481C" w:rsidP="00EA5501">
            <w:pPr>
              <w:rPr>
                <w:rFonts w:ascii="Calibri" w:hAnsi="Calibri"/>
                <w:color w:val="000000" w:themeColor="text1"/>
              </w:rPr>
            </w:pPr>
          </w:p>
        </w:tc>
        <w:tc>
          <w:tcPr>
            <w:tcW w:w="6637" w:type="dxa"/>
          </w:tcPr>
          <w:p w14:paraId="04ABAABD"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Part 1:  Research how bread is made and the role of yeast in the bread-making process</w:t>
            </w:r>
          </w:p>
        </w:tc>
        <w:tc>
          <w:tcPr>
            <w:tcW w:w="1466" w:type="dxa"/>
            <w:vMerge w:val="restart"/>
          </w:tcPr>
          <w:p w14:paraId="48C1B4CE" w14:textId="77777777" w:rsidR="0094481C" w:rsidRPr="00EA5501" w:rsidRDefault="0094481C" w:rsidP="00EA5501">
            <w:pPr>
              <w:rPr>
                <w:rFonts w:ascii="Calibri" w:hAnsi="Calibri"/>
                <w:color w:val="000000" w:themeColor="text1"/>
              </w:rPr>
            </w:pPr>
          </w:p>
          <w:p w14:paraId="4A4219C1" w14:textId="77777777" w:rsidR="0094481C" w:rsidRPr="00EA5501" w:rsidRDefault="0094481C" w:rsidP="00EA5501">
            <w:pPr>
              <w:rPr>
                <w:rFonts w:ascii="Calibri" w:hAnsi="Calibri"/>
                <w:color w:val="000000" w:themeColor="text1"/>
              </w:rPr>
            </w:pPr>
          </w:p>
          <w:p w14:paraId="64E2CF90"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Lab Report</w:t>
            </w:r>
          </w:p>
        </w:tc>
      </w:tr>
      <w:tr w:rsidR="0094481C" w:rsidRPr="00126956" w14:paraId="13928903" w14:textId="77777777" w:rsidTr="00EA5501">
        <w:trPr>
          <w:trHeight w:val="218"/>
        </w:trPr>
        <w:tc>
          <w:tcPr>
            <w:tcW w:w="785" w:type="dxa"/>
          </w:tcPr>
          <w:p w14:paraId="2DD5BB13" w14:textId="77777777" w:rsidR="0094481C" w:rsidRPr="00EA5501" w:rsidRDefault="0094481C" w:rsidP="00EA5501">
            <w:pPr>
              <w:rPr>
                <w:rFonts w:ascii="Calibri" w:hAnsi="Calibri"/>
                <w:color w:val="000000" w:themeColor="text1"/>
              </w:rPr>
            </w:pPr>
          </w:p>
        </w:tc>
        <w:tc>
          <w:tcPr>
            <w:tcW w:w="6637" w:type="dxa"/>
          </w:tcPr>
          <w:p w14:paraId="7B76839E"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 xml:space="preserve">Part 2:  Class </w:t>
            </w:r>
            <w:r w:rsidR="00FB71FC" w:rsidRPr="00EA5501">
              <w:rPr>
                <w:rFonts w:ascii="Calibri" w:hAnsi="Calibri"/>
                <w:color w:val="000000" w:themeColor="text1"/>
              </w:rPr>
              <w:t xml:space="preserve">discussion </w:t>
            </w:r>
            <w:r w:rsidRPr="00EA5501">
              <w:rPr>
                <w:rFonts w:ascii="Calibri" w:hAnsi="Calibri"/>
                <w:color w:val="000000" w:themeColor="text1"/>
              </w:rPr>
              <w:t>of variables to ‘test’</w:t>
            </w:r>
          </w:p>
        </w:tc>
        <w:tc>
          <w:tcPr>
            <w:tcW w:w="1466" w:type="dxa"/>
            <w:vMerge/>
          </w:tcPr>
          <w:p w14:paraId="0CA43BB0" w14:textId="77777777" w:rsidR="0094481C" w:rsidRPr="00EA5501" w:rsidRDefault="0094481C" w:rsidP="00EA5501">
            <w:pPr>
              <w:rPr>
                <w:rFonts w:ascii="Calibri" w:hAnsi="Calibri"/>
                <w:color w:val="000000" w:themeColor="text1"/>
              </w:rPr>
            </w:pPr>
          </w:p>
        </w:tc>
      </w:tr>
      <w:tr w:rsidR="0094481C" w:rsidRPr="00126956" w14:paraId="46F65594" w14:textId="77777777" w:rsidTr="00EA5501">
        <w:trPr>
          <w:trHeight w:val="263"/>
        </w:trPr>
        <w:tc>
          <w:tcPr>
            <w:tcW w:w="785" w:type="dxa"/>
          </w:tcPr>
          <w:p w14:paraId="779EE2CC" w14:textId="77777777" w:rsidR="0094481C" w:rsidRPr="00EA5501" w:rsidRDefault="0094481C" w:rsidP="00EA5501">
            <w:pPr>
              <w:jc w:val="center"/>
              <w:rPr>
                <w:rFonts w:ascii="Calibri" w:hAnsi="Calibri"/>
                <w:color w:val="000000" w:themeColor="text1"/>
              </w:rPr>
            </w:pPr>
          </w:p>
        </w:tc>
        <w:tc>
          <w:tcPr>
            <w:tcW w:w="6637" w:type="dxa"/>
          </w:tcPr>
          <w:p w14:paraId="256F9A7B"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Part 3:  Design experiment</w:t>
            </w:r>
          </w:p>
        </w:tc>
        <w:tc>
          <w:tcPr>
            <w:tcW w:w="1466" w:type="dxa"/>
            <w:vMerge/>
          </w:tcPr>
          <w:p w14:paraId="45862997" w14:textId="77777777" w:rsidR="0094481C" w:rsidRPr="00EA5501" w:rsidRDefault="0094481C" w:rsidP="00EA5501">
            <w:pPr>
              <w:rPr>
                <w:rFonts w:ascii="Calibri" w:hAnsi="Calibri"/>
                <w:color w:val="000000" w:themeColor="text1"/>
              </w:rPr>
            </w:pPr>
          </w:p>
        </w:tc>
      </w:tr>
      <w:tr w:rsidR="0094481C" w:rsidRPr="00126956" w14:paraId="306D39F2" w14:textId="77777777" w:rsidTr="00EA5501">
        <w:trPr>
          <w:trHeight w:val="257"/>
        </w:trPr>
        <w:tc>
          <w:tcPr>
            <w:tcW w:w="785" w:type="dxa"/>
          </w:tcPr>
          <w:p w14:paraId="733DF2CB" w14:textId="77777777" w:rsidR="0094481C" w:rsidRPr="00EA5501" w:rsidRDefault="0094481C" w:rsidP="00EA5501">
            <w:pPr>
              <w:jc w:val="center"/>
              <w:rPr>
                <w:rFonts w:ascii="Calibri" w:hAnsi="Calibri"/>
                <w:color w:val="000000" w:themeColor="text1"/>
              </w:rPr>
            </w:pPr>
          </w:p>
        </w:tc>
        <w:tc>
          <w:tcPr>
            <w:tcW w:w="6637" w:type="dxa"/>
          </w:tcPr>
          <w:p w14:paraId="2A984265"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Part 4:  Conduct the experiment</w:t>
            </w:r>
          </w:p>
        </w:tc>
        <w:tc>
          <w:tcPr>
            <w:tcW w:w="1466" w:type="dxa"/>
            <w:vMerge/>
          </w:tcPr>
          <w:p w14:paraId="2E37DEDB" w14:textId="77777777" w:rsidR="0094481C" w:rsidRPr="00EA5501" w:rsidRDefault="0094481C" w:rsidP="00EA5501">
            <w:pPr>
              <w:rPr>
                <w:rFonts w:ascii="Calibri" w:hAnsi="Calibri"/>
                <w:color w:val="000000" w:themeColor="text1"/>
              </w:rPr>
            </w:pPr>
          </w:p>
        </w:tc>
      </w:tr>
      <w:tr w:rsidR="0094481C" w:rsidRPr="00126956" w14:paraId="7A6C7A8C" w14:textId="77777777" w:rsidTr="00EA5501">
        <w:trPr>
          <w:trHeight w:val="257"/>
        </w:trPr>
        <w:tc>
          <w:tcPr>
            <w:tcW w:w="785" w:type="dxa"/>
          </w:tcPr>
          <w:p w14:paraId="6954D034" w14:textId="77777777" w:rsidR="0094481C" w:rsidRPr="00EA5501" w:rsidRDefault="0094481C" w:rsidP="00EA5501">
            <w:pPr>
              <w:jc w:val="center"/>
              <w:rPr>
                <w:rFonts w:ascii="Calibri" w:hAnsi="Calibri"/>
                <w:color w:val="000000" w:themeColor="text1"/>
              </w:rPr>
            </w:pPr>
          </w:p>
        </w:tc>
        <w:tc>
          <w:tcPr>
            <w:tcW w:w="6637" w:type="dxa"/>
          </w:tcPr>
          <w:p w14:paraId="75C44C2E"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Part 5:  Analyze and interpret your findings</w:t>
            </w:r>
          </w:p>
        </w:tc>
        <w:tc>
          <w:tcPr>
            <w:tcW w:w="1466" w:type="dxa"/>
            <w:vMerge/>
          </w:tcPr>
          <w:p w14:paraId="06AB7321" w14:textId="77777777" w:rsidR="0094481C" w:rsidRPr="00EA5501" w:rsidRDefault="0094481C" w:rsidP="00EA5501">
            <w:pPr>
              <w:rPr>
                <w:rFonts w:ascii="Calibri" w:hAnsi="Calibri"/>
                <w:color w:val="000000" w:themeColor="text1"/>
              </w:rPr>
            </w:pPr>
          </w:p>
        </w:tc>
      </w:tr>
      <w:tr w:rsidR="0094481C" w:rsidRPr="00126956" w14:paraId="5F87BA00" w14:textId="77777777" w:rsidTr="00EA5501">
        <w:trPr>
          <w:trHeight w:val="266"/>
        </w:trPr>
        <w:tc>
          <w:tcPr>
            <w:tcW w:w="785" w:type="dxa"/>
          </w:tcPr>
          <w:p w14:paraId="2EA64A97" w14:textId="77777777" w:rsidR="0094481C" w:rsidRPr="00EA5501" w:rsidRDefault="0094481C" w:rsidP="00EA5501">
            <w:pPr>
              <w:jc w:val="center"/>
              <w:rPr>
                <w:rFonts w:ascii="Calibri" w:hAnsi="Calibri"/>
                <w:color w:val="000000" w:themeColor="text1"/>
              </w:rPr>
            </w:pPr>
          </w:p>
        </w:tc>
        <w:tc>
          <w:tcPr>
            <w:tcW w:w="6637" w:type="dxa"/>
          </w:tcPr>
          <w:p w14:paraId="3C8854E7"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Part 6:  Draw your conclusions &amp; write references</w:t>
            </w:r>
          </w:p>
        </w:tc>
        <w:tc>
          <w:tcPr>
            <w:tcW w:w="1466" w:type="dxa"/>
            <w:vMerge/>
          </w:tcPr>
          <w:p w14:paraId="552DF7C9" w14:textId="77777777" w:rsidR="0094481C" w:rsidRPr="00EA5501" w:rsidRDefault="0094481C" w:rsidP="00EA5501">
            <w:pPr>
              <w:rPr>
                <w:rFonts w:ascii="Calibri" w:hAnsi="Calibri"/>
                <w:color w:val="000000" w:themeColor="text1"/>
              </w:rPr>
            </w:pPr>
          </w:p>
        </w:tc>
      </w:tr>
      <w:tr w:rsidR="00292894" w:rsidRPr="00126956" w14:paraId="6083856F" w14:textId="77777777" w:rsidTr="00EA5501">
        <w:trPr>
          <w:trHeight w:val="557"/>
        </w:trPr>
        <w:tc>
          <w:tcPr>
            <w:tcW w:w="785" w:type="dxa"/>
          </w:tcPr>
          <w:p w14:paraId="74F785FC" w14:textId="77777777" w:rsidR="00292894" w:rsidRPr="00EA5501" w:rsidRDefault="00292894" w:rsidP="00EA5501">
            <w:pPr>
              <w:jc w:val="center"/>
              <w:rPr>
                <w:rFonts w:ascii="Calibri" w:hAnsi="Calibri"/>
                <w:color w:val="000000" w:themeColor="text1"/>
              </w:rPr>
            </w:pPr>
          </w:p>
        </w:tc>
        <w:tc>
          <w:tcPr>
            <w:tcW w:w="6637" w:type="dxa"/>
            <w:shd w:val="clear" w:color="auto" w:fill="auto"/>
          </w:tcPr>
          <w:p w14:paraId="56DC1BA4" w14:textId="77777777" w:rsidR="00292894" w:rsidRPr="00EA5501" w:rsidRDefault="00292894" w:rsidP="00EA5501">
            <w:pPr>
              <w:rPr>
                <w:rFonts w:ascii="Calibri" w:hAnsi="Calibri"/>
                <w:color w:val="000000" w:themeColor="text1"/>
              </w:rPr>
            </w:pPr>
            <w:r w:rsidRPr="00EA5501">
              <w:rPr>
                <w:rFonts w:ascii="Calibri" w:hAnsi="Calibri"/>
                <w:color w:val="000000" w:themeColor="text1"/>
              </w:rPr>
              <w:t xml:space="preserve">Part 7:  Prepare a draft report for the CEO of the company, </w:t>
            </w:r>
            <w:r w:rsidR="00FB71FC" w:rsidRPr="00EA5501">
              <w:rPr>
                <w:rFonts w:ascii="Calibri" w:hAnsi="Calibri"/>
                <w:color w:val="000000" w:themeColor="text1"/>
              </w:rPr>
              <w:t xml:space="preserve">get </w:t>
            </w:r>
            <w:r w:rsidRPr="00EA5501">
              <w:rPr>
                <w:rFonts w:ascii="Calibri" w:hAnsi="Calibri"/>
                <w:color w:val="000000" w:themeColor="text1"/>
              </w:rPr>
              <w:t xml:space="preserve">peer feedback on your draft, </w:t>
            </w:r>
            <w:r w:rsidR="00FB71FC" w:rsidRPr="00EA5501">
              <w:rPr>
                <w:rFonts w:ascii="Calibri" w:hAnsi="Calibri"/>
                <w:color w:val="000000" w:themeColor="text1"/>
              </w:rPr>
              <w:t xml:space="preserve">revise </w:t>
            </w:r>
            <w:r w:rsidRPr="00EA5501">
              <w:rPr>
                <w:rFonts w:ascii="Calibri" w:hAnsi="Calibri"/>
                <w:color w:val="000000" w:themeColor="text1"/>
              </w:rPr>
              <w:t xml:space="preserve">and complete final report for the CEO </w:t>
            </w:r>
          </w:p>
        </w:tc>
        <w:tc>
          <w:tcPr>
            <w:tcW w:w="1466" w:type="dxa"/>
            <w:vMerge/>
          </w:tcPr>
          <w:p w14:paraId="551D4F99" w14:textId="77777777" w:rsidR="00292894" w:rsidRPr="00EA5501" w:rsidRDefault="00292894" w:rsidP="00EA5501">
            <w:pPr>
              <w:rPr>
                <w:rFonts w:ascii="Calibri" w:hAnsi="Calibri"/>
                <w:color w:val="000000" w:themeColor="text1"/>
              </w:rPr>
            </w:pPr>
          </w:p>
        </w:tc>
      </w:tr>
      <w:tr w:rsidR="0094481C" w:rsidRPr="00126956" w14:paraId="43C86030" w14:textId="77777777" w:rsidTr="00EA5501">
        <w:trPr>
          <w:trHeight w:val="482"/>
        </w:trPr>
        <w:tc>
          <w:tcPr>
            <w:tcW w:w="785" w:type="dxa"/>
            <w:shd w:val="clear" w:color="auto" w:fill="FFFF99"/>
          </w:tcPr>
          <w:p w14:paraId="30A2DFE6" w14:textId="77777777" w:rsidR="0094481C" w:rsidRPr="00EA5501" w:rsidRDefault="0094481C" w:rsidP="00EA5501">
            <w:pPr>
              <w:rPr>
                <w:rFonts w:ascii="Calibri" w:hAnsi="Calibri"/>
                <w:color w:val="000000" w:themeColor="text1"/>
              </w:rPr>
            </w:pPr>
          </w:p>
        </w:tc>
        <w:tc>
          <w:tcPr>
            <w:tcW w:w="6637" w:type="dxa"/>
            <w:shd w:val="clear" w:color="auto" w:fill="FFFF99"/>
          </w:tcPr>
          <w:p w14:paraId="73743598"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Part 8:  Group Presentation</w:t>
            </w:r>
          </w:p>
        </w:tc>
        <w:tc>
          <w:tcPr>
            <w:tcW w:w="1466" w:type="dxa"/>
            <w:shd w:val="clear" w:color="auto" w:fill="FFFF99"/>
          </w:tcPr>
          <w:p w14:paraId="4C390D84" w14:textId="25527138" w:rsidR="0094481C" w:rsidRPr="00EA5501" w:rsidRDefault="00EA5501" w:rsidP="00EA5501">
            <w:pPr>
              <w:rPr>
                <w:rFonts w:ascii="Calibri" w:hAnsi="Calibri"/>
                <w:color w:val="000000" w:themeColor="text1"/>
              </w:rPr>
            </w:pPr>
            <w:r w:rsidRPr="00EA5501">
              <w:rPr>
                <w:rFonts w:ascii="Calibri" w:hAnsi="Calibri"/>
                <w:color w:val="000000" w:themeColor="text1"/>
              </w:rPr>
              <w:t>Oral Presentation</w:t>
            </w:r>
            <w:r w:rsidR="0094481C" w:rsidRPr="00EA5501">
              <w:rPr>
                <w:rFonts w:ascii="Calibri" w:hAnsi="Calibri"/>
                <w:color w:val="000000" w:themeColor="text1"/>
              </w:rPr>
              <w:t xml:space="preserve"> </w:t>
            </w:r>
          </w:p>
        </w:tc>
      </w:tr>
      <w:tr w:rsidR="0094481C" w:rsidRPr="00126956" w14:paraId="378D8DDE" w14:textId="77777777" w:rsidTr="00EA5501">
        <w:trPr>
          <w:trHeight w:val="257"/>
        </w:trPr>
        <w:tc>
          <w:tcPr>
            <w:tcW w:w="785" w:type="dxa"/>
            <w:shd w:val="clear" w:color="auto" w:fill="99FFCC"/>
          </w:tcPr>
          <w:p w14:paraId="791EE61A" w14:textId="77777777" w:rsidR="0094481C" w:rsidRPr="00EA5501" w:rsidDel="00906A6E" w:rsidRDefault="0094481C" w:rsidP="00EA5501">
            <w:pPr>
              <w:jc w:val="center"/>
              <w:rPr>
                <w:rFonts w:ascii="Calibri" w:hAnsi="Calibri"/>
                <w:color w:val="000000" w:themeColor="text1"/>
              </w:rPr>
            </w:pPr>
          </w:p>
        </w:tc>
        <w:tc>
          <w:tcPr>
            <w:tcW w:w="6637" w:type="dxa"/>
            <w:shd w:val="clear" w:color="auto" w:fill="99FFCC"/>
          </w:tcPr>
          <w:p w14:paraId="316E7D64"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Part 9:  Reflect on learning</w:t>
            </w:r>
          </w:p>
        </w:tc>
        <w:tc>
          <w:tcPr>
            <w:tcW w:w="1466" w:type="dxa"/>
            <w:shd w:val="clear" w:color="auto" w:fill="99FFCC"/>
          </w:tcPr>
          <w:p w14:paraId="76CD283C" w14:textId="77777777" w:rsidR="0094481C" w:rsidRPr="00EA5501" w:rsidRDefault="0094481C" w:rsidP="00EA5501">
            <w:pPr>
              <w:rPr>
                <w:rFonts w:ascii="Calibri" w:hAnsi="Calibri"/>
                <w:color w:val="000000" w:themeColor="text1"/>
              </w:rPr>
            </w:pPr>
            <w:r w:rsidRPr="00EA5501">
              <w:rPr>
                <w:rFonts w:ascii="Calibri" w:hAnsi="Calibri"/>
                <w:color w:val="000000" w:themeColor="text1"/>
              </w:rPr>
              <w:t>Essay</w:t>
            </w:r>
          </w:p>
        </w:tc>
      </w:tr>
    </w:tbl>
    <w:p w14:paraId="4C885218" w14:textId="77777777" w:rsidR="002313CD" w:rsidRPr="00DF1FB9" w:rsidRDefault="002313CD" w:rsidP="00DF1FB9">
      <w:pPr>
        <w:rPr>
          <w:rFonts w:asciiTheme="majorHAnsi" w:hAnsiTheme="majorHAnsi"/>
        </w:rPr>
      </w:pPr>
    </w:p>
    <w:p w14:paraId="24C23165" w14:textId="7FD1A479" w:rsidR="0096409C" w:rsidRPr="00D458A3" w:rsidRDefault="00EA5501" w:rsidP="00110E51">
      <w:pPr>
        <w:pStyle w:val="ListParagraph"/>
        <w:numPr>
          <w:ilvl w:val="0"/>
          <w:numId w:val="2"/>
        </w:numPr>
        <w:ind w:left="360"/>
        <w:contextualSpacing w:val="0"/>
        <w:rPr>
          <w:rFonts w:asciiTheme="majorHAnsi" w:hAnsiTheme="majorHAnsi"/>
          <w:b/>
        </w:rPr>
      </w:pPr>
      <w:r>
        <w:rPr>
          <w:rFonts w:asciiTheme="majorHAnsi" w:hAnsiTheme="majorHAnsi"/>
          <w:b/>
        </w:rPr>
        <w:t>Scoring:</w:t>
      </w:r>
    </w:p>
    <w:p w14:paraId="79C7CC0C" w14:textId="285DB0DC" w:rsidR="00EA5501" w:rsidRPr="00EA5501" w:rsidRDefault="00EA5501" w:rsidP="00EA5501">
      <w:pPr>
        <w:tabs>
          <w:tab w:val="left" w:pos="360"/>
        </w:tabs>
        <w:ind w:left="360"/>
        <w:rPr>
          <w:rFonts w:asciiTheme="majorHAnsi" w:hAnsiTheme="majorHAnsi"/>
          <w:color w:val="000000" w:themeColor="text1"/>
        </w:rPr>
      </w:pPr>
      <w:r>
        <w:rPr>
          <w:rFonts w:asciiTheme="majorHAnsi" w:hAnsiTheme="majorHAnsi"/>
        </w:rPr>
        <w:t xml:space="preserve">Your work will be scored using the </w:t>
      </w:r>
      <w:r w:rsidRPr="00C37FB0">
        <w:rPr>
          <w:rFonts w:asciiTheme="majorHAnsi" w:hAnsiTheme="majorHAnsi"/>
        </w:rPr>
        <w:t xml:space="preserve">SCALE </w:t>
      </w:r>
      <w:r>
        <w:rPr>
          <w:rFonts w:ascii="Calibri" w:hAnsi="Calibri"/>
        </w:rPr>
        <w:t>Scientific Practices</w:t>
      </w:r>
      <w:r w:rsidRPr="00C37FB0">
        <w:rPr>
          <w:rFonts w:ascii="Calibri" w:hAnsi="Calibri"/>
        </w:rPr>
        <w:t xml:space="preserve"> Rubric and</w:t>
      </w:r>
      <w:r w:rsidRPr="00CF5D65">
        <w:rPr>
          <w:rFonts w:ascii="Calibri" w:hAnsi="Calibri"/>
        </w:rPr>
        <w:t xml:space="preserve"> </w:t>
      </w:r>
      <w:r w:rsidRPr="00387084">
        <w:rPr>
          <w:rFonts w:ascii="Calibri" w:hAnsi="Calibri"/>
        </w:rPr>
        <w:t>the SCALE Effective Communication Oral Presentation Rubric</w:t>
      </w:r>
      <w:r>
        <w:rPr>
          <w:rFonts w:ascii="Calibri" w:hAnsi="Calibri"/>
        </w:rPr>
        <w:t xml:space="preserve">. </w:t>
      </w:r>
      <w:r w:rsidRPr="003B3D28">
        <w:rPr>
          <w:rFonts w:asciiTheme="majorHAnsi" w:hAnsiTheme="majorHAnsi"/>
        </w:rPr>
        <w:t>You should make sure you are familiar with the language that describes the expectations for proficient performance.</w:t>
      </w:r>
    </w:p>
    <w:p w14:paraId="5372E4FE" w14:textId="77777777" w:rsidR="00EA5501" w:rsidRDefault="00EA5501" w:rsidP="00110E51">
      <w:pPr>
        <w:pStyle w:val="ListParagraph"/>
        <w:ind w:left="360"/>
        <w:rPr>
          <w:rFonts w:asciiTheme="majorHAnsi" w:hAnsiTheme="majorHAnsi"/>
        </w:rPr>
      </w:pPr>
    </w:p>
    <w:p w14:paraId="1746678B" w14:textId="77777777" w:rsidR="00EA5501" w:rsidRPr="00D458A3" w:rsidRDefault="00EA5501" w:rsidP="00110E51">
      <w:pPr>
        <w:pStyle w:val="ListParagraph"/>
        <w:ind w:left="360"/>
        <w:rPr>
          <w:rFonts w:asciiTheme="majorHAnsi" w:hAnsiTheme="majorHAnsi"/>
        </w:rPr>
      </w:pPr>
    </w:p>
    <w:sectPr w:rsidR="00EA5501" w:rsidRPr="00D458A3" w:rsidSect="00B91B7C">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336A2" w14:textId="77777777" w:rsidR="00D36FB1" w:rsidRDefault="00D36FB1" w:rsidP="00437CA7">
      <w:r>
        <w:separator/>
      </w:r>
    </w:p>
  </w:endnote>
  <w:endnote w:type="continuationSeparator" w:id="0">
    <w:p w14:paraId="2F9C6546" w14:textId="77777777" w:rsidR="00D36FB1" w:rsidRDefault="00D36FB1"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2D35" w14:textId="77777777" w:rsidR="00CF08FB" w:rsidRDefault="00817E0B" w:rsidP="00297CFA">
    <w:pPr>
      <w:pStyle w:val="Footer"/>
      <w:framePr w:wrap="around" w:vAnchor="text" w:hAnchor="margin" w:xAlign="right" w:y="1"/>
      <w:rPr>
        <w:rStyle w:val="PageNumber"/>
      </w:rPr>
    </w:pPr>
    <w:r>
      <w:rPr>
        <w:rStyle w:val="PageNumber"/>
      </w:rPr>
      <w:fldChar w:fldCharType="begin"/>
    </w:r>
    <w:r w:rsidR="00CF08FB">
      <w:rPr>
        <w:rStyle w:val="PageNumber"/>
      </w:rPr>
      <w:instrText xml:space="preserve">PAGE  </w:instrText>
    </w:r>
    <w:r>
      <w:rPr>
        <w:rStyle w:val="PageNumber"/>
      </w:rPr>
      <w:fldChar w:fldCharType="end"/>
    </w:r>
  </w:p>
  <w:p w14:paraId="37040A8B" w14:textId="77777777" w:rsidR="00CF08FB" w:rsidRDefault="00CF08FB" w:rsidP="00B91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4128D" w14:textId="16ECCBF6" w:rsidR="00DA0793" w:rsidRPr="001427FF" w:rsidRDefault="00DA0793" w:rsidP="00497665">
    <w:pPr>
      <w:pStyle w:val="Footer"/>
      <w:framePr w:wrap="around" w:vAnchor="text" w:hAnchor="page" w:x="10621" w:y="1080"/>
      <w:rPr>
        <w:rStyle w:val="PageNumber"/>
        <w:rFonts w:ascii="Calibri" w:hAnsi="Calibri"/>
        <w:sz w:val="18"/>
        <w:szCs w:val="18"/>
      </w:rPr>
    </w:pPr>
    <w:r w:rsidRPr="460792E1">
      <w:rPr>
        <w:rStyle w:val="PageNumber"/>
        <w:rFonts w:ascii="Calibri" w:eastAsia="Calibri" w:hAnsi="Calibri" w:cs="Calibri"/>
        <w:sz w:val="18"/>
        <w:szCs w:val="18"/>
      </w:rPr>
      <w:fldChar w:fldCharType="begin"/>
    </w:r>
    <w:r w:rsidRPr="460792E1">
      <w:rPr>
        <w:rStyle w:val="PageNumber"/>
        <w:rFonts w:ascii="Calibri" w:eastAsia="Calibri" w:hAnsi="Calibri" w:cs="Calibri"/>
        <w:sz w:val="18"/>
        <w:szCs w:val="18"/>
      </w:rPr>
      <w:instrText xml:space="preserve">PAGE  </w:instrText>
    </w:r>
    <w:r w:rsidRPr="460792E1">
      <w:rPr>
        <w:rStyle w:val="PageNumber"/>
        <w:rFonts w:ascii="Calibri" w:eastAsia="Calibri" w:hAnsi="Calibri" w:cs="Calibri"/>
        <w:sz w:val="18"/>
        <w:szCs w:val="18"/>
      </w:rPr>
      <w:fldChar w:fldCharType="separate"/>
    </w:r>
    <w:r w:rsidR="00497665">
      <w:rPr>
        <w:rStyle w:val="PageNumber"/>
        <w:rFonts w:ascii="Calibri" w:eastAsia="Calibri" w:hAnsi="Calibri" w:cs="Calibri"/>
        <w:noProof/>
        <w:sz w:val="18"/>
        <w:szCs w:val="18"/>
      </w:rPr>
      <w:t>1</w:t>
    </w:r>
    <w:r w:rsidRPr="460792E1">
      <w:rPr>
        <w:rStyle w:val="PageNumber"/>
        <w:rFonts w:ascii="Calibri" w:eastAsia="Calibri" w:hAnsi="Calibri" w:cs="Calibri"/>
        <w:sz w:val="18"/>
        <w:szCs w:val="18"/>
      </w:rPr>
      <w:fldChar w:fldCharType="end"/>
    </w:r>
  </w:p>
  <w:p w14:paraId="2095DAEE" w14:textId="00344EB8" w:rsidR="00CF08FB" w:rsidRPr="00497665" w:rsidRDefault="00DA0793" w:rsidP="00DA0793">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517B43F9" wp14:editId="00EB90E3">
          <wp:extent cx="485775" cy="169962"/>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bookmarkStart w:id="0" w:name="_GoBack"/>
    <w:bookmarkEnd w:id="0"/>
    <w:r>
      <w:rPr>
        <w:rFonts w:ascii="Calibri" w:eastAsia="Times New Roman" w:hAnsi="Calibri" w:cs="Times New Roman"/>
        <w:sz w:val="18"/>
        <w:szCs w:val="18"/>
        <w:shd w:val="clear" w:color="auto" w:fill="FFFFFF"/>
      </w:rPr>
      <w:br/>
      <w:t>© 2015</w:t>
    </w:r>
    <w:r w:rsidRPr="003202AF">
      <w:rPr>
        <w:rFonts w:ascii="Calibri" w:eastAsia="Times New Roman" w:hAnsi="Calibri" w:cs="Times New Roman"/>
        <w:sz w:val="18"/>
        <w:szCs w:val="18"/>
        <w:shd w:val="clear" w:color="auto" w:fill="FFFFFF"/>
      </w:rPr>
      <w:t xml:space="preserve"> </w:t>
    </w:r>
    <w:r w:rsidRPr="003451B0">
      <w:rPr>
        <w:rFonts w:ascii="Calibri" w:eastAsia="Times New Roman" w:hAnsi="Calibri" w:cs="Times New Roman"/>
        <w:sz w:val="18"/>
        <w:szCs w:val="18"/>
        <w:shd w:val="clear" w:color="auto" w:fill="FFFFFF"/>
      </w:rPr>
      <w:t xml:space="preserve">by The Board of Trustees of </w:t>
    </w:r>
    <w:proofErr w:type="gramStart"/>
    <w:r w:rsidRPr="003451B0">
      <w:rPr>
        <w:rFonts w:ascii="Calibri" w:eastAsia="Times New Roman" w:hAnsi="Calibri" w:cs="Times New Roman"/>
        <w:sz w:val="18"/>
        <w:szCs w:val="18"/>
        <w:shd w:val="clear" w:color="auto" w:fill="FFFFFF"/>
      </w:rPr>
      <w:t>The</w:t>
    </w:r>
    <w:proofErr w:type="gramEnd"/>
    <w:r w:rsidRPr="003451B0">
      <w:rPr>
        <w:rFonts w:ascii="Calibri" w:eastAsia="Times New Roman" w:hAnsi="Calibri" w:cs="Times New Roman"/>
        <w:sz w:val="18"/>
        <w:szCs w:val="18"/>
        <w:shd w:val="clear" w:color="auto" w:fill="FFFFFF"/>
      </w:rPr>
      <w:t xml:space="preserve"> Leland Stanford University</w:t>
    </w:r>
    <w:r w:rsidR="00497665" w:rsidRPr="00497665">
      <w:rPr>
        <w:rFonts w:ascii="Calibri" w:eastAsia="Times New Roman" w:hAnsi="Calibri" w:cs="Times New Roman"/>
        <w:sz w:val="18"/>
        <w:szCs w:val="18"/>
        <w:shd w:val="clear" w:color="auto" w:fill="FFFFFF"/>
      </w:rPr>
      <w:t xml:space="preserve"> </w:t>
    </w:r>
    <w:r w:rsidR="00497665">
      <w:rPr>
        <w:rFonts w:ascii="Calibri" w:eastAsia="Times New Roman" w:hAnsi="Calibri" w:cs="Times New Roman"/>
        <w:sz w:val="18"/>
        <w:szCs w:val="18"/>
        <w:shd w:val="clear" w:color="auto" w:fill="FFFFFF"/>
      </w:rPr>
      <w:t>and Ohio Department of Education</w:t>
    </w:r>
    <w:r w:rsidRPr="003451B0">
      <w:rPr>
        <w:rFonts w:ascii="Calibri" w:eastAsia="Times New Roman" w:hAnsi="Calibri" w:cs="Times New Roman"/>
        <w:sz w:val="18"/>
        <w:szCs w:val="18"/>
        <w:shd w:val="clear" w:color="auto" w:fill="FFFFFF"/>
      </w:rPr>
      <w:t xml:space="preserve">. This work is licensed under a </w:t>
    </w:r>
    <w:hyperlink r:id="rId2" w:history="1">
      <w:r w:rsidRPr="003451B0">
        <w:rPr>
          <w:rStyle w:val="Hyperlink"/>
          <w:rFonts w:ascii="Calibri" w:eastAsia="Times New Roman" w:hAnsi="Calibri" w:cs="Times New Roman"/>
          <w:sz w:val="18"/>
          <w:szCs w:val="18"/>
          <w:shd w:val="clear" w:color="auto" w:fill="FFFFFF"/>
        </w:rPr>
        <w:t xml:space="preserve">Creative Commons Attribution 4.0 International </w:t>
      </w:r>
      <w:r>
        <w:rPr>
          <w:rStyle w:val="Hyperlink"/>
          <w:rFonts w:ascii="Calibri" w:eastAsia="Times New Roman" w:hAnsi="Calibri" w:cs="Times New Roman"/>
          <w:sz w:val="18"/>
          <w:szCs w:val="18"/>
          <w:shd w:val="clear" w:color="auto" w:fill="FFFFFF"/>
        </w:rPr>
        <w:t xml:space="preserve">Public </w:t>
      </w:r>
      <w:r w:rsidRPr="003451B0">
        <w:rPr>
          <w:rStyle w:val="Hyperlink"/>
          <w:rFonts w:ascii="Calibri" w:eastAsia="Times New Roman" w:hAnsi="Calibri" w:cs="Times New Roman"/>
          <w:sz w:val="18"/>
          <w:szCs w:val="18"/>
          <w:shd w:val="clear" w:color="auto" w:fill="FFFFFF"/>
        </w:rPr>
        <w:t>License</w:t>
      </w:r>
    </w:hyperlink>
    <w:r w:rsidRPr="003451B0">
      <w:rPr>
        <w:rFonts w:ascii="Calibri" w:eastAsia="Times New Roman" w:hAnsi="Calibri" w:cs="Times New Roman"/>
        <w:sz w:val="18"/>
        <w:szCs w:val="18"/>
        <w:shd w:val="clear" w:color="auto" w:fill="FFFFFF"/>
      </w:rPr>
      <w:t xml:space="preserve"> and should be </w:t>
    </w:r>
    <w:r>
      <w:rPr>
        <w:rFonts w:ascii="Calibri" w:eastAsia="Times New Roman" w:hAnsi="Calibri" w:cs="Times New Roman"/>
        <w:sz w:val="18"/>
        <w:szCs w:val="18"/>
        <w:shd w:val="clear" w:color="auto" w:fill="FFFFFF"/>
      </w:rPr>
      <w:t>attributed as follows: “</w:t>
    </w:r>
    <w:r>
      <w:rPr>
        <w:rFonts w:ascii="Calibri" w:eastAsia="Times New Roman" w:hAnsi="Calibri" w:cs="Times New Roman"/>
        <w:i/>
        <w:sz w:val="18"/>
        <w:szCs w:val="18"/>
        <w:shd w:val="clear" w:color="auto" w:fill="FFFFFF"/>
      </w:rPr>
      <w:t>Making Bread</w:t>
    </w:r>
    <w:r w:rsidRPr="003451B0">
      <w:rPr>
        <w:rFonts w:ascii="Calibri" w:eastAsia="Times New Roman" w:hAnsi="Calibri" w:cs="Times New Roman"/>
        <w:sz w:val="18"/>
        <w:szCs w:val="18"/>
        <w:shd w:val="clear" w:color="auto" w:fill="FFFFFF"/>
      </w:rPr>
      <w:t xml:space="preserve"> was </w:t>
    </w:r>
    <w:r>
      <w:rPr>
        <w:rFonts w:ascii="Calibri" w:eastAsia="Times New Roman" w:hAnsi="Calibri" w:cs="Times New Roman"/>
        <w:sz w:val="18"/>
        <w:szCs w:val="18"/>
        <w:shd w:val="clear" w:color="auto" w:fill="FFFFFF"/>
      </w:rPr>
      <w:t>authored</w:t>
    </w:r>
    <w:r w:rsidRPr="003451B0">
      <w:rPr>
        <w:rFonts w:ascii="Calibri" w:eastAsia="Times New Roman" w:hAnsi="Calibri" w:cs="Times New Roman"/>
        <w:sz w:val="18"/>
        <w:szCs w:val="18"/>
        <w:shd w:val="clear" w:color="auto" w:fill="FFFFFF"/>
      </w:rPr>
      <w:t xml:space="preserve"> by </w:t>
    </w:r>
    <w:r w:rsidR="00497665">
      <w:rPr>
        <w:rFonts w:ascii="Calibri" w:eastAsia="Times New Roman" w:hAnsi="Calibri" w:cs="Times New Roman"/>
        <w:sz w:val="18"/>
        <w:szCs w:val="18"/>
        <w:shd w:val="clear" w:color="auto" w:fill="FFFFFF"/>
      </w:rPr>
      <w:t xml:space="preserve">Susan Schultz at </w:t>
    </w:r>
    <w:r w:rsidR="00497665" w:rsidRPr="003202AF">
      <w:rPr>
        <w:rFonts w:asciiTheme="majorHAnsi" w:hAnsiTheme="majorHAnsi"/>
        <w:sz w:val="18"/>
        <w:szCs w:val="18"/>
      </w:rPr>
      <w:t>Stanford Center for Assessm</w:t>
    </w:r>
    <w:r w:rsidR="00497665">
      <w:rPr>
        <w:rFonts w:asciiTheme="majorHAnsi" w:hAnsiTheme="majorHAnsi"/>
        <w:sz w:val="18"/>
        <w:szCs w:val="18"/>
      </w:rPr>
      <w:t xml:space="preserve">ent, Learning, &amp; Equity (SCALE) </w:t>
    </w:r>
    <w:r w:rsidR="00497665" w:rsidRPr="00C03CC7">
      <w:rPr>
        <w:rFonts w:asciiTheme="majorHAnsi" w:hAnsiTheme="majorHAnsi" w:cstheme="majorHAnsi"/>
        <w:sz w:val="18"/>
        <w:szCs w:val="18"/>
      </w:rPr>
      <w:t>with input from the teachers in the Ohio Performance Assessment Pilot Project.”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E022" w14:textId="77777777" w:rsidR="00CF08FB" w:rsidRPr="005A034A" w:rsidRDefault="00817E0B"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CF08FB"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CF08FB">
      <w:rPr>
        <w:rStyle w:val="PageNumber"/>
        <w:rFonts w:asciiTheme="majorHAnsi" w:hAnsiTheme="majorHAnsi"/>
        <w:noProof/>
      </w:rPr>
      <w:t>1</w:t>
    </w:r>
    <w:r w:rsidRPr="005A034A">
      <w:rPr>
        <w:rStyle w:val="PageNumber"/>
        <w:rFonts w:asciiTheme="majorHAnsi" w:hAnsiTheme="majorHAnsi"/>
      </w:rPr>
      <w:fldChar w:fldCharType="end"/>
    </w:r>
  </w:p>
  <w:p w14:paraId="566219EB" w14:textId="77777777" w:rsidR="00CF08FB" w:rsidRPr="00437CA7" w:rsidRDefault="00CF08FB"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A527D" w14:textId="77777777" w:rsidR="00D36FB1" w:rsidRDefault="00D36FB1" w:rsidP="00437CA7">
      <w:r>
        <w:separator/>
      </w:r>
    </w:p>
  </w:footnote>
  <w:footnote w:type="continuationSeparator" w:id="0">
    <w:p w14:paraId="7C545590" w14:textId="77777777" w:rsidR="00D36FB1" w:rsidRDefault="00D36FB1" w:rsidP="004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FAAC" w14:textId="77777777" w:rsidR="00DA0793" w:rsidRDefault="00DA0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6B95B" w14:textId="72E3357F" w:rsidR="00DA0793" w:rsidRPr="002778D3" w:rsidRDefault="00DA0793" w:rsidP="00DA0793">
    <w:pPr>
      <w:pStyle w:val="Header"/>
      <w:ind w:left="-720"/>
    </w:pPr>
    <w:r w:rsidRPr="00B41BA4">
      <w:rPr>
        <w:noProof/>
        <w:sz w:val="32"/>
        <w:szCs w:val="32"/>
        <w:lang w:eastAsia="zh-CN"/>
      </w:rPr>
      <w:drawing>
        <wp:inline distT="0" distB="0" distL="0" distR="0" wp14:anchorId="7915E80B" wp14:editId="5873D70C">
          <wp:extent cx="466344"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6F0DCB3C" wp14:editId="7F3AC1DE">
          <wp:extent cx="2371725" cy="361950"/>
          <wp:effectExtent l="0" t="0" r="0" b="0"/>
          <wp:docPr id="24" name="Picture 2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0C2C5245" wp14:editId="1B5CD4D8">
          <wp:extent cx="1270052" cy="553442"/>
          <wp:effectExtent l="0" t="0" r="6350" b="0"/>
          <wp:docPr id="34" name="Picture 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6E31ACCD" w14:textId="77777777" w:rsidR="00DA0793" w:rsidRPr="002313CD" w:rsidRDefault="00DA0793" w:rsidP="00DA0793">
    <w:pPr>
      <w:pBdr>
        <w:bottom w:val="single" w:sz="12" w:space="1" w:color="auto"/>
      </w:pBdr>
      <w:spacing w:after="60"/>
      <w:ind w:left="-720"/>
      <w:rPr>
        <w:rFonts w:ascii="Calibri" w:eastAsia="Calibri" w:hAnsi="Calibri" w:cs="Calibri"/>
        <w:i/>
        <w:iCs/>
      </w:rPr>
    </w:pPr>
    <w:r w:rsidRPr="460792E1">
      <w:rPr>
        <w:rFonts w:ascii="Calibri" w:eastAsia="Calibri" w:hAnsi="Calibri" w:cs="Calibri"/>
        <w:i/>
        <w:iCs/>
      </w:rPr>
      <w:t>Innovation Lab Network Performance Assessment Project</w:t>
    </w:r>
  </w:p>
  <w:p w14:paraId="7FE1DA46" w14:textId="77777777" w:rsidR="00E140C1" w:rsidRPr="00DA0793" w:rsidRDefault="00E140C1" w:rsidP="00DA0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2E9E" w14:textId="77777777" w:rsidR="00DA0793" w:rsidRDefault="00DA0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7E5"/>
    <w:multiLevelType w:val="hybridMultilevel"/>
    <w:tmpl w:val="004E0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7092C"/>
    <w:multiLevelType w:val="hybridMultilevel"/>
    <w:tmpl w:val="27868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F6071"/>
    <w:multiLevelType w:val="hybridMultilevel"/>
    <w:tmpl w:val="2D463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376789"/>
    <w:multiLevelType w:val="hybridMultilevel"/>
    <w:tmpl w:val="9E34C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6621D"/>
    <w:multiLevelType w:val="hybridMultilevel"/>
    <w:tmpl w:val="6E924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EF7A45"/>
    <w:multiLevelType w:val="hybridMultilevel"/>
    <w:tmpl w:val="EB940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5447E"/>
    <w:multiLevelType w:val="hybridMultilevel"/>
    <w:tmpl w:val="B4943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3"/>
  </w:num>
  <w:num w:numId="3">
    <w:abstractNumId w:val="1"/>
  </w:num>
  <w:num w:numId="4">
    <w:abstractNumId w:val="14"/>
  </w:num>
  <w:num w:numId="5">
    <w:abstractNumId w:val="7"/>
  </w:num>
  <w:num w:numId="6">
    <w:abstractNumId w:val="16"/>
  </w:num>
  <w:num w:numId="7">
    <w:abstractNumId w:val="2"/>
  </w:num>
  <w:num w:numId="8">
    <w:abstractNumId w:val="11"/>
  </w:num>
  <w:num w:numId="9">
    <w:abstractNumId w:val="12"/>
  </w:num>
  <w:num w:numId="10">
    <w:abstractNumId w:val="9"/>
  </w:num>
  <w:num w:numId="11">
    <w:abstractNumId w:val="0"/>
  </w:num>
  <w:num w:numId="12">
    <w:abstractNumId w:val="15"/>
  </w:num>
  <w:num w:numId="13">
    <w:abstractNumId w:val="3"/>
  </w:num>
  <w:num w:numId="14">
    <w:abstractNumId w:val="6"/>
  </w:num>
  <w:num w:numId="15">
    <w:abstractNumId w:val="8"/>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72F0D"/>
    <w:rsid w:val="000A421A"/>
    <w:rsid w:val="000A58A7"/>
    <w:rsid w:val="000D3030"/>
    <w:rsid w:val="000F5272"/>
    <w:rsid w:val="00110E51"/>
    <w:rsid w:val="00124938"/>
    <w:rsid w:val="00135B4D"/>
    <w:rsid w:val="00170787"/>
    <w:rsid w:val="00170BA9"/>
    <w:rsid w:val="001849DF"/>
    <w:rsid w:val="00186F88"/>
    <w:rsid w:val="00187039"/>
    <w:rsid w:val="001C077F"/>
    <w:rsid w:val="001C5402"/>
    <w:rsid w:val="001D308B"/>
    <w:rsid w:val="001D62CA"/>
    <w:rsid w:val="002313CD"/>
    <w:rsid w:val="00264860"/>
    <w:rsid w:val="00276CA5"/>
    <w:rsid w:val="00285D1D"/>
    <w:rsid w:val="00292894"/>
    <w:rsid w:val="00297CFA"/>
    <w:rsid w:val="002C266F"/>
    <w:rsid w:val="002C6502"/>
    <w:rsid w:val="002D501E"/>
    <w:rsid w:val="002D586D"/>
    <w:rsid w:val="002E0E70"/>
    <w:rsid w:val="00317D15"/>
    <w:rsid w:val="00340C2E"/>
    <w:rsid w:val="00342017"/>
    <w:rsid w:val="00357018"/>
    <w:rsid w:val="00361385"/>
    <w:rsid w:val="00375355"/>
    <w:rsid w:val="003B3D28"/>
    <w:rsid w:val="003E35DB"/>
    <w:rsid w:val="00410A27"/>
    <w:rsid w:val="00437CA7"/>
    <w:rsid w:val="004414B2"/>
    <w:rsid w:val="004478C6"/>
    <w:rsid w:val="00476BB2"/>
    <w:rsid w:val="00497665"/>
    <w:rsid w:val="004D02C3"/>
    <w:rsid w:val="005021E8"/>
    <w:rsid w:val="00513B3B"/>
    <w:rsid w:val="00522628"/>
    <w:rsid w:val="00550066"/>
    <w:rsid w:val="0057546C"/>
    <w:rsid w:val="005C0950"/>
    <w:rsid w:val="005C7DF5"/>
    <w:rsid w:val="005D26AD"/>
    <w:rsid w:val="00606617"/>
    <w:rsid w:val="00610449"/>
    <w:rsid w:val="00655CF7"/>
    <w:rsid w:val="0068620A"/>
    <w:rsid w:val="006A6636"/>
    <w:rsid w:val="00717876"/>
    <w:rsid w:val="00775EBF"/>
    <w:rsid w:val="00787738"/>
    <w:rsid w:val="00793D63"/>
    <w:rsid w:val="007B02A3"/>
    <w:rsid w:val="007D7F4D"/>
    <w:rsid w:val="008163F6"/>
    <w:rsid w:val="00817E0B"/>
    <w:rsid w:val="008264E3"/>
    <w:rsid w:val="00851A37"/>
    <w:rsid w:val="0089366A"/>
    <w:rsid w:val="008A0880"/>
    <w:rsid w:val="008C301C"/>
    <w:rsid w:val="008F5826"/>
    <w:rsid w:val="009415D9"/>
    <w:rsid w:val="0094481C"/>
    <w:rsid w:val="00963F1D"/>
    <w:rsid w:val="0096409C"/>
    <w:rsid w:val="00982389"/>
    <w:rsid w:val="00984B79"/>
    <w:rsid w:val="009B2D4B"/>
    <w:rsid w:val="009E718A"/>
    <w:rsid w:val="009E7D4B"/>
    <w:rsid w:val="00A065DA"/>
    <w:rsid w:val="00A11FFC"/>
    <w:rsid w:val="00A21512"/>
    <w:rsid w:val="00A31FFA"/>
    <w:rsid w:val="00A52262"/>
    <w:rsid w:val="00A666FC"/>
    <w:rsid w:val="00AC36D0"/>
    <w:rsid w:val="00AE30D7"/>
    <w:rsid w:val="00B02B8A"/>
    <w:rsid w:val="00B176B1"/>
    <w:rsid w:val="00B27A06"/>
    <w:rsid w:val="00B54DF7"/>
    <w:rsid w:val="00B56CB4"/>
    <w:rsid w:val="00B618E4"/>
    <w:rsid w:val="00B66B52"/>
    <w:rsid w:val="00B70AFF"/>
    <w:rsid w:val="00B91B7C"/>
    <w:rsid w:val="00B92DE1"/>
    <w:rsid w:val="00B9336F"/>
    <w:rsid w:val="00BB75C6"/>
    <w:rsid w:val="00BC23E9"/>
    <w:rsid w:val="00BC41C5"/>
    <w:rsid w:val="00BC4629"/>
    <w:rsid w:val="00C503AB"/>
    <w:rsid w:val="00C608B8"/>
    <w:rsid w:val="00C6419D"/>
    <w:rsid w:val="00C832B8"/>
    <w:rsid w:val="00CB34DD"/>
    <w:rsid w:val="00CC42FB"/>
    <w:rsid w:val="00CC5468"/>
    <w:rsid w:val="00CD4DD3"/>
    <w:rsid w:val="00CE6392"/>
    <w:rsid w:val="00CF08FB"/>
    <w:rsid w:val="00D11771"/>
    <w:rsid w:val="00D22F00"/>
    <w:rsid w:val="00D36FB1"/>
    <w:rsid w:val="00D37192"/>
    <w:rsid w:val="00D37CC8"/>
    <w:rsid w:val="00D458A3"/>
    <w:rsid w:val="00D67EB7"/>
    <w:rsid w:val="00DA0793"/>
    <w:rsid w:val="00DC3CEC"/>
    <w:rsid w:val="00DE19B3"/>
    <w:rsid w:val="00DE5153"/>
    <w:rsid w:val="00DF1FB9"/>
    <w:rsid w:val="00DF213F"/>
    <w:rsid w:val="00E01EF4"/>
    <w:rsid w:val="00E140C1"/>
    <w:rsid w:val="00E51DB5"/>
    <w:rsid w:val="00E91FA8"/>
    <w:rsid w:val="00E959D1"/>
    <w:rsid w:val="00E975C5"/>
    <w:rsid w:val="00EA5501"/>
    <w:rsid w:val="00EE6E44"/>
    <w:rsid w:val="00F159F6"/>
    <w:rsid w:val="00F352BB"/>
    <w:rsid w:val="00F41FC7"/>
    <w:rsid w:val="00F61E10"/>
    <w:rsid w:val="00FB0B03"/>
    <w:rsid w:val="00FB71FC"/>
    <w:rsid w:val="00FC04B6"/>
    <w:rsid w:val="00FE6560"/>
    <w:rsid w:val="00FF107E"/>
    <w:rsid w:val="00FF53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351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paragraph" w:styleId="NoSpacing">
    <w:name w:val="No Spacing"/>
    <w:uiPriority w:val="1"/>
    <w:qFormat/>
    <w:rsid w:val="00E959D1"/>
    <w:rPr>
      <w:rFonts w:eastAsiaTheme="minorHAnsi"/>
      <w:sz w:val="22"/>
      <w:szCs w:val="22"/>
    </w:rPr>
  </w:style>
  <w:style w:type="character" w:styleId="CommentReference">
    <w:name w:val="annotation reference"/>
    <w:basedOn w:val="DefaultParagraphFont"/>
    <w:uiPriority w:val="99"/>
    <w:semiHidden/>
    <w:unhideWhenUsed/>
    <w:rsid w:val="00FB71FC"/>
    <w:rPr>
      <w:sz w:val="16"/>
      <w:szCs w:val="16"/>
    </w:rPr>
  </w:style>
  <w:style w:type="paragraph" w:styleId="CommentText">
    <w:name w:val="annotation text"/>
    <w:basedOn w:val="Normal"/>
    <w:link w:val="CommentTextChar"/>
    <w:uiPriority w:val="99"/>
    <w:semiHidden/>
    <w:unhideWhenUsed/>
    <w:rsid w:val="00FB71FC"/>
    <w:rPr>
      <w:sz w:val="20"/>
      <w:szCs w:val="20"/>
    </w:rPr>
  </w:style>
  <w:style w:type="character" w:customStyle="1" w:styleId="CommentTextChar">
    <w:name w:val="Comment Text Char"/>
    <w:basedOn w:val="DefaultParagraphFont"/>
    <w:link w:val="CommentText"/>
    <w:uiPriority w:val="99"/>
    <w:semiHidden/>
    <w:rsid w:val="00FB71FC"/>
    <w:rPr>
      <w:sz w:val="20"/>
      <w:szCs w:val="20"/>
    </w:rPr>
  </w:style>
  <w:style w:type="paragraph" w:styleId="CommentSubject">
    <w:name w:val="annotation subject"/>
    <w:basedOn w:val="CommentText"/>
    <w:next w:val="CommentText"/>
    <w:link w:val="CommentSubjectChar"/>
    <w:uiPriority w:val="99"/>
    <w:semiHidden/>
    <w:unhideWhenUsed/>
    <w:rsid w:val="00FB71FC"/>
    <w:rPr>
      <w:b/>
      <w:bCs/>
    </w:rPr>
  </w:style>
  <w:style w:type="character" w:customStyle="1" w:styleId="CommentSubjectChar">
    <w:name w:val="Comment Subject Char"/>
    <w:basedOn w:val="CommentTextChar"/>
    <w:link w:val="CommentSubject"/>
    <w:uiPriority w:val="99"/>
    <w:semiHidden/>
    <w:rsid w:val="00FB71FC"/>
    <w:rPr>
      <w:b/>
      <w:bCs/>
      <w:sz w:val="20"/>
      <w:szCs w:val="20"/>
    </w:rPr>
  </w:style>
  <w:style w:type="character" w:customStyle="1" w:styleId="object">
    <w:name w:val="object"/>
    <w:basedOn w:val="DefaultParagraphFont"/>
    <w:rsid w:val="00276CA5"/>
  </w:style>
  <w:style w:type="character" w:styleId="Hyperlink">
    <w:name w:val="Hyperlink"/>
    <w:basedOn w:val="DefaultParagraphFont"/>
    <w:uiPriority w:val="99"/>
    <w:unhideWhenUsed/>
    <w:rsid w:val="00276CA5"/>
    <w:rPr>
      <w:color w:val="0000FF"/>
      <w:u w:val="single"/>
    </w:rPr>
  </w:style>
  <w:style w:type="paragraph" w:customStyle="1" w:styleId="p1">
    <w:name w:val="p1"/>
    <w:basedOn w:val="Normal"/>
    <w:rsid w:val="00375355"/>
    <w:rPr>
      <w:rFonts w:ascii="Helvetica Neue" w:hAnsi="Helvetica Neue" w:cs="Times New Roman"/>
      <w:color w:val="E4AF0A"/>
      <w:sz w:val="18"/>
      <w:szCs w:val="18"/>
      <w:lang w:eastAsia="ja-JP"/>
    </w:rPr>
  </w:style>
  <w:style w:type="character" w:customStyle="1" w:styleId="s1">
    <w:name w:val="s1"/>
    <w:basedOn w:val="DefaultParagraphFont"/>
    <w:rsid w:val="00375355"/>
    <w:rPr>
      <w:color w:val="454545"/>
    </w:rPr>
  </w:style>
  <w:style w:type="character" w:customStyle="1" w:styleId="s2">
    <w:name w:val="s2"/>
    <w:basedOn w:val="DefaultParagraphFont"/>
    <w:rsid w:val="00375355"/>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3</cp:revision>
  <dcterms:created xsi:type="dcterms:W3CDTF">2017-04-13T22:28:00Z</dcterms:created>
  <dcterms:modified xsi:type="dcterms:W3CDTF">2017-04-27T20:40:00Z</dcterms:modified>
</cp:coreProperties>
</file>