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24AA2615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966C61">
        <w:rPr>
          <w:rFonts w:asciiTheme="majorHAnsi" w:hAnsiTheme="majorHAnsi"/>
          <w:sz w:val="22"/>
          <w:szCs w:val="22"/>
        </w:rPr>
        <w:t>English/Language Arts</w:t>
      </w:r>
    </w:p>
    <w:p w14:paraId="1A571BDB" w14:textId="02E24A4E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966C61">
        <w:rPr>
          <w:rFonts w:asciiTheme="majorHAnsi" w:hAnsiTheme="majorHAnsi"/>
          <w:sz w:val="22"/>
          <w:szCs w:val="22"/>
        </w:rPr>
        <w:t xml:space="preserve"> 9</w:t>
      </w:r>
      <w:r w:rsidR="00415922" w:rsidRPr="00415922">
        <w:rPr>
          <w:rFonts w:asciiTheme="majorHAnsi" w:hAnsiTheme="majorHAnsi"/>
          <w:sz w:val="22"/>
          <w:szCs w:val="22"/>
          <w:vertAlign w:val="superscript"/>
        </w:rPr>
        <w:t>th</w:t>
      </w:r>
      <w:r w:rsidR="00415922">
        <w:rPr>
          <w:rFonts w:asciiTheme="majorHAnsi" w:hAnsiTheme="majorHAnsi"/>
          <w:sz w:val="22"/>
          <w:szCs w:val="22"/>
        </w:rPr>
        <w:t xml:space="preserve"> </w:t>
      </w:r>
    </w:p>
    <w:p w14:paraId="1AD464BF" w14:textId="7A3E3C54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966C61">
        <w:rPr>
          <w:rFonts w:asciiTheme="majorHAnsi" w:hAnsiTheme="majorHAnsi"/>
          <w:sz w:val="22"/>
          <w:szCs w:val="22"/>
        </w:rPr>
        <w:t xml:space="preserve"> New Hampshire Task Bank; Authors: </w:t>
      </w:r>
      <w:r w:rsidR="00966C61" w:rsidRPr="00966C61">
        <w:rPr>
          <w:rFonts w:asciiTheme="majorHAnsi" w:hAnsiTheme="majorHAnsi"/>
          <w:sz w:val="22"/>
          <w:szCs w:val="22"/>
        </w:rPr>
        <w:t>Kathleen Burnell, Julia Ryan</w:t>
      </w:r>
      <w:r w:rsidR="00966C61">
        <w:rPr>
          <w:rFonts w:asciiTheme="majorHAnsi" w:hAnsiTheme="majorHAnsi"/>
          <w:sz w:val="22"/>
          <w:szCs w:val="22"/>
        </w:rPr>
        <w:t xml:space="preserve"> 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62885ECF" w:rsidR="00437CA7" w:rsidRPr="002313CD" w:rsidRDefault="00966C61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6C61">
        <w:rPr>
          <w:rFonts w:asciiTheme="majorHAnsi" w:hAnsiTheme="majorHAnsi"/>
          <w:b/>
          <w:sz w:val="28"/>
          <w:szCs w:val="28"/>
          <w:u w:val="single"/>
        </w:rPr>
        <w:t>Tableau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415922" w:rsidRDefault="0096409C" w:rsidP="00064902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15922">
        <w:rPr>
          <w:rFonts w:asciiTheme="majorHAnsi" w:hAnsiTheme="majorHAnsi"/>
          <w:b/>
        </w:rPr>
        <w:t>Task context</w:t>
      </w:r>
      <w:r w:rsidRPr="00415922">
        <w:rPr>
          <w:rFonts w:asciiTheme="majorHAnsi" w:hAnsiTheme="majorHAnsi"/>
        </w:rPr>
        <w:t>:</w:t>
      </w:r>
    </w:p>
    <w:p w14:paraId="7B8862FF" w14:textId="1AE312B3" w:rsidR="0096409C" w:rsidRDefault="00415922" w:rsidP="00415922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that we have read and analyzed </w:t>
      </w:r>
      <w:r w:rsidRPr="00415922">
        <w:rPr>
          <w:rFonts w:asciiTheme="majorHAnsi" w:hAnsiTheme="majorHAnsi"/>
          <w:i/>
        </w:rPr>
        <w:t>To Kill a Mockingbird</w:t>
      </w:r>
      <w:r>
        <w:rPr>
          <w:rFonts w:asciiTheme="majorHAnsi" w:hAnsiTheme="majorHAnsi"/>
        </w:rPr>
        <w:t>, we will look at a few key scenes to gain an even deeper understanding of some of the themes in the novel.</w:t>
      </w:r>
    </w:p>
    <w:p w14:paraId="64EF93EF" w14:textId="77777777" w:rsidR="00396E59" w:rsidRPr="00EB0CFC" w:rsidRDefault="00396E59" w:rsidP="0096409C">
      <w:pPr>
        <w:rPr>
          <w:rFonts w:asciiTheme="majorHAnsi" w:hAnsiTheme="majorHAnsi"/>
        </w:rPr>
      </w:pPr>
    </w:p>
    <w:p w14:paraId="3A4AD33D" w14:textId="77777777" w:rsidR="0096409C" w:rsidRPr="00396E59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96E59">
        <w:rPr>
          <w:rFonts w:asciiTheme="majorHAnsi" w:hAnsiTheme="majorHAnsi"/>
          <w:b/>
        </w:rPr>
        <w:t>Final product</w:t>
      </w:r>
      <w:r w:rsidRPr="00396E59">
        <w:rPr>
          <w:rFonts w:asciiTheme="majorHAnsi" w:hAnsiTheme="majorHAnsi"/>
        </w:rPr>
        <w:t xml:space="preserve">: </w:t>
      </w:r>
    </w:p>
    <w:p w14:paraId="2BEC2895" w14:textId="77777777" w:rsidR="00396E59" w:rsidRPr="00396E59" w:rsidRDefault="00396E59" w:rsidP="00396E59">
      <w:pPr>
        <w:ind w:left="360"/>
        <w:rPr>
          <w:rFonts w:asciiTheme="majorHAnsi" w:hAnsiTheme="majorHAnsi"/>
        </w:rPr>
      </w:pPr>
      <w:r w:rsidRPr="00396E59">
        <w:rPr>
          <w:rFonts w:asciiTheme="majorHAnsi" w:hAnsiTheme="majorHAnsi"/>
        </w:rPr>
        <w:t xml:space="preserve">Create a tableau presentation that demonstrates your understanding of the significance of scenes from the novel </w:t>
      </w:r>
      <w:r w:rsidRPr="00396E59">
        <w:rPr>
          <w:rFonts w:asciiTheme="majorHAnsi" w:hAnsiTheme="majorHAnsi"/>
          <w:i/>
        </w:rPr>
        <w:t>To Kill a Mockingbird</w:t>
      </w:r>
      <w:r w:rsidRPr="00396E59">
        <w:rPr>
          <w:rFonts w:asciiTheme="majorHAnsi" w:hAnsiTheme="majorHAnsi"/>
        </w:rPr>
        <w:t>.</w:t>
      </w:r>
    </w:p>
    <w:p w14:paraId="1DDD96CD" w14:textId="77777777" w:rsidR="00396E59" w:rsidRDefault="00396E59" w:rsidP="00396E5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>Read your group</w:t>
      </w:r>
      <w:r w:rsidRPr="00396E59">
        <w:rPr>
          <w:rFonts w:asciiTheme="majorHAnsi" w:hAnsiTheme="majorHAnsi"/>
        </w:rPr>
        <w:t>’</w:t>
      </w:r>
      <w:r w:rsidRPr="00396E59">
        <w:rPr>
          <w:rFonts w:asciiTheme="majorHAnsi" w:hAnsiTheme="majorHAnsi" w:hint="eastAsia"/>
        </w:rPr>
        <w:t>s assigned scene</w:t>
      </w:r>
    </w:p>
    <w:p w14:paraId="58EEF290" w14:textId="77777777" w:rsidR="00396E59" w:rsidRDefault="00396E59" w:rsidP="00396E5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>Decide how to represent that scene in a still tableau</w:t>
      </w:r>
    </w:p>
    <w:p w14:paraId="2EB09EFB" w14:textId="77777777" w:rsidR="00396E59" w:rsidRDefault="00396E59" w:rsidP="00396E59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 xml:space="preserve">Who will play what character? </w:t>
      </w:r>
    </w:p>
    <w:p w14:paraId="61113517" w14:textId="48CFBF6D" w:rsidR="00396E59" w:rsidRPr="00396E59" w:rsidRDefault="00396E59" w:rsidP="00396E59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>What information should that character share with the audience about the significance of this scene?</w:t>
      </w:r>
    </w:p>
    <w:p w14:paraId="6C2EACA9" w14:textId="77777777" w:rsidR="00396E59" w:rsidRDefault="00396E59" w:rsidP="00396E5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>Plan what each character wi</w:t>
      </w:r>
      <w:r>
        <w:rPr>
          <w:rFonts w:asciiTheme="majorHAnsi" w:hAnsiTheme="majorHAnsi" w:hint="eastAsia"/>
        </w:rPr>
        <w:t xml:space="preserve">ll </w:t>
      </w:r>
      <w:r w:rsidRPr="00396E59">
        <w:rPr>
          <w:rFonts w:asciiTheme="majorHAnsi" w:hAnsiTheme="majorHAnsi" w:hint="eastAsia"/>
        </w:rPr>
        <w:t>say when they step forward from the tableau.</w:t>
      </w:r>
    </w:p>
    <w:p w14:paraId="55A2D285" w14:textId="77777777" w:rsidR="00396E59" w:rsidRDefault="00396E59" w:rsidP="00396E5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>Practice</w:t>
      </w:r>
    </w:p>
    <w:p w14:paraId="62730D5C" w14:textId="77777777" w:rsidR="00396E59" w:rsidRPr="00396E59" w:rsidRDefault="00396E59" w:rsidP="00396E5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96E59">
        <w:rPr>
          <w:rFonts w:asciiTheme="majorHAnsi" w:hAnsiTheme="majorHAnsi" w:hint="eastAsia"/>
        </w:rPr>
        <w:t>Present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E07C15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E07C15">
        <w:rPr>
          <w:rFonts w:asciiTheme="majorHAnsi" w:hAnsiTheme="majorHAnsi"/>
          <w:b/>
        </w:rPr>
        <w:t xml:space="preserve">Knowledge and skills </w:t>
      </w:r>
      <w:r w:rsidR="002C750E" w:rsidRPr="00E07C15">
        <w:rPr>
          <w:rFonts w:asciiTheme="majorHAnsi" w:hAnsiTheme="majorHAnsi"/>
          <w:b/>
        </w:rPr>
        <w:t>you will need to demonstrate</w:t>
      </w:r>
      <w:r w:rsidR="002A4881" w:rsidRPr="00E07C15">
        <w:rPr>
          <w:rFonts w:asciiTheme="majorHAnsi" w:hAnsiTheme="majorHAnsi"/>
          <w:b/>
        </w:rPr>
        <w:t xml:space="preserve"> on</w:t>
      </w:r>
      <w:r w:rsidR="00024CD0" w:rsidRPr="00E07C15">
        <w:rPr>
          <w:rFonts w:asciiTheme="majorHAnsi" w:hAnsiTheme="majorHAnsi"/>
          <w:b/>
        </w:rPr>
        <w:t xml:space="preserve"> this task:</w:t>
      </w:r>
    </w:p>
    <w:p w14:paraId="32BFC9A8" w14:textId="565E79FF" w:rsidR="00E07C15" w:rsidRPr="00E07C15" w:rsidRDefault="00E07C15" w:rsidP="00E07C15">
      <w:pPr>
        <w:pStyle w:val="ListParagraph"/>
        <w:numPr>
          <w:ilvl w:val="0"/>
          <w:numId w:val="11"/>
        </w:numPr>
        <w:ind w:left="1166"/>
        <w:contextualSpacing w:val="0"/>
        <w:rPr>
          <w:rFonts w:ascii="Calibri" w:hAnsi="Calibri" w:cs="Arial"/>
          <w:shd w:val="clear" w:color="auto" w:fill="FFFFFF"/>
        </w:rPr>
      </w:pPr>
      <w:r w:rsidRPr="00E07C15">
        <w:rPr>
          <w:rFonts w:ascii="Calibri" w:hAnsi="Calibri" w:cs="Arial"/>
          <w:shd w:val="clear" w:color="auto" w:fill="FFFFFF"/>
        </w:rPr>
        <w:t xml:space="preserve">Comprehend the significance of pivotal scenes from </w:t>
      </w:r>
      <w:r w:rsidRPr="00E07C15">
        <w:rPr>
          <w:rFonts w:ascii="Calibri" w:hAnsi="Calibri" w:cs="Arial"/>
          <w:i/>
          <w:shd w:val="clear" w:color="auto" w:fill="FFFFFF"/>
        </w:rPr>
        <w:t>To Kill a Mockingbird.</w:t>
      </w:r>
    </w:p>
    <w:p w14:paraId="1855F39D" w14:textId="77777777" w:rsidR="00E07C15" w:rsidRPr="00E07C15" w:rsidRDefault="00E07C15" w:rsidP="00E07C15">
      <w:pPr>
        <w:pStyle w:val="ListParagraph"/>
        <w:numPr>
          <w:ilvl w:val="0"/>
          <w:numId w:val="11"/>
        </w:numPr>
        <w:ind w:left="1166"/>
        <w:contextualSpacing w:val="0"/>
        <w:rPr>
          <w:rFonts w:ascii="Calibri" w:hAnsi="Calibri" w:cs="Arial"/>
          <w:shd w:val="clear" w:color="auto" w:fill="FFFFFF"/>
        </w:rPr>
      </w:pPr>
      <w:r w:rsidRPr="00E07C15">
        <w:rPr>
          <w:rFonts w:ascii="Calibri" w:hAnsi="Calibri" w:cs="Arial"/>
          <w:shd w:val="clear" w:color="auto" w:fill="FFFFFF"/>
        </w:rPr>
        <w:t>Understand how character traits and motivations shape the story and its message.</w:t>
      </w:r>
    </w:p>
    <w:p w14:paraId="1EC224BC" w14:textId="3DC46046" w:rsidR="00E07C15" w:rsidRPr="00E07C15" w:rsidRDefault="00E07C15" w:rsidP="00E07C15">
      <w:pPr>
        <w:pStyle w:val="ListParagraph"/>
        <w:numPr>
          <w:ilvl w:val="0"/>
          <w:numId w:val="11"/>
        </w:numPr>
        <w:ind w:left="1166"/>
        <w:contextualSpacing w:val="0"/>
        <w:rPr>
          <w:rFonts w:ascii="Calibri" w:hAnsi="Calibri" w:cs="Arial"/>
          <w:shd w:val="clear" w:color="auto" w:fill="FFFFFF"/>
        </w:rPr>
      </w:pPr>
      <w:r w:rsidRPr="00E07C15">
        <w:rPr>
          <w:rFonts w:ascii="Calibri" w:hAnsi="Calibri" w:cs="Arial"/>
          <w:shd w:val="clear" w:color="auto" w:fill="FFFFFF"/>
        </w:rPr>
        <w:t>Understand the deeper meaning of important symbols from the novel.</w:t>
      </w:r>
    </w:p>
    <w:p w14:paraId="19080203" w14:textId="7B09313B" w:rsidR="00E07C15" w:rsidRPr="00E07C15" w:rsidRDefault="00E07C15" w:rsidP="00E07C15">
      <w:pPr>
        <w:pStyle w:val="ListParagraph"/>
        <w:numPr>
          <w:ilvl w:val="0"/>
          <w:numId w:val="11"/>
        </w:numPr>
        <w:ind w:left="1166"/>
        <w:contextualSpacing w:val="0"/>
        <w:rPr>
          <w:rFonts w:ascii="Calibri" w:hAnsi="Calibri" w:cs="Arial"/>
        </w:rPr>
      </w:pPr>
      <w:r w:rsidRPr="00E07C15">
        <w:rPr>
          <w:rFonts w:ascii="Calibri" w:hAnsi="Calibri" w:cs="Arial"/>
        </w:rPr>
        <w:t>Accurately portray the character traits, motivations, and intentions from the novel.</w:t>
      </w:r>
    </w:p>
    <w:p w14:paraId="017B15E4" w14:textId="1F3CA921" w:rsidR="00E07C15" w:rsidRPr="00E07C15" w:rsidRDefault="00E07C15" w:rsidP="00E07C15">
      <w:pPr>
        <w:pStyle w:val="ListParagraph"/>
        <w:numPr>
          <w:ilvl w:val="0"/>
          <w:numId w:val="11"/>
        </w:numPr>
        <w:ind w:left="1166"/>
        <w:contextualSpacing w:val="0"/>
        <w:rPr>
          <w:rFonts w:ascii="Calibri" w:hAnsi="Calibri" w:cs="Arial"/>
          <w:shd w:val="clear" w:color="auto" w:fill="FFFFFF"/>
        </w:rPr>
      </w:pPr>
      <w:r w:rsidRPr="00E07C15">
        <w:rPr>
          <w:rFonts w:ascii="Calibri" w:hAnsi="Calibri" w:cs="Arial"/>
        </w:rPr>
        <w:t>Demonstrate the ability to communicate their undertaking of the novel orally.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291426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91426">
        <w:rPr>
          <w:rFonts w:asciiTheme="majorHAnsi" w:hAnsiTheme="majorHAnsi"/>
          <w:b/>
        </w:rPr>
        <w:t>Materials n</w:t>
      </w:r>
      <w:r w:rsidR="00CA7A8D" w:rsidRPr="00291426">
        <w:rPr>
          <w:rFonts w:asciiTheme="majorHAnsi" w:hAnsiTheme="majorHAnsi"/>
          <w:b/>
        </w:rPr>
        <w:t>eeded</w:t>
      </w:r>
      <w:r w:rsidRPr="00291426">
        <w:rPr>
          <w:rFonts w:asciiTheme="majorHAnsi" w:hAnsiTheme="majorHAnsi"/>
          <w:b/>
        </w:rPr>
        <w:t>:</w:t>
      </w:r>
    </w:p>
    <w:p w14:paraId="3A65B78A" w14:textId="332AA2C4" w:rsidR="00064902" w:rsidRPr="00291426" w:rsidRDefault="00064902" w:rsidP="000649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Tableau Sketch Planning Guide (</w:t>
      </w:r>
      <w:r w:rsidR="00415922">
        <w:rPr>
          <w:rFonts w:asciiTheme="majorHAnsi" w:hAnsiTheme="majorHAnsi"/>
        </w:rPr>
        <w:t>see pages below that follow student directions</w:t>
      </w:r>
      <w:r>
        <w:rPr>
          <w:rFonts w:asciiTheme="majorHAnsi" w:hAnsiTheme="majorHAnsi"/>
        </w:rPr>
        <w:t>)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EF04F7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F04F7">
        <w:rPr>
          <w:rFonts w:asciiTheme="majorHAnsi" w:hAnsiTheme="majorHAnsi"/>
          <w:b/>
        </w:rPr>
        <w:t>Time r</w:t>
      </w:r>
      <w:r w:rsidR="00CA7A8D" w:rsidRPr="00EF04F7">
        <w:rPr>
          <w:rFonts w:asciiTheme="majorHAnsi" w:hAnsiTheme="majorHAnsi"/>
          <w:b/>
        </w:rPr>
        <w:t>equirements</w:t>
      </w:r>
      <w:r w:rsidRPr="00EF04F7">
        <w:rPr>
          <w:rFonts w:asciiTheme="majorHAnsi" w:hAnsiTheme="majorHAnsi"/>
          <w:b/>
        </w:rPr>
        <w:t>:</w:t>
      </w:r>
    </w:p>
    <w:p w14:paraId="3A801B26" w14:textId="2000E41D" w:rsidR="00A65F13" w:rsidRPr="001C5402" w:rsidRDefault="00EF04F7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This task will take approximately one class period to complete. Your teacher will provide additional details regarding time guidelines.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954B1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954B1">
        <w:rPr>
          <w:rFonts w:asciiTheme="majorHAnsi" w:hAnsiTheme="majorHAnsi"/>
          <w:b/>
        </w:rPr>
        <w:t>Scoring</w:t>
      </w:r>
      <w:r w:rsidR="00A65F13" w:rsidRPr="002954B1">
        <w:rPr>
          <w:rFonts w:asciiTheme="majorHAnsi" w:hAnsiTheme="majorHAnsi"/>
          <w:b/>
        </w:rPr>
        <w:t>:</w:t>
      </w:r>
    </w:p>
    <w:p w14:paraId="6776EE1C" w14:textId="12779C45" w:rsidR="0096409C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2954B1" w:rsidRPr="000946AF">
        <w:rPr>
          <w:rFonts w:asciiTheme="majorHAnsi" w:hAnsiTheme="majorHAnsi"/>
        </w:rPr>
        <w:t>Tableau Performance Task Rubric</w:t>
      </w:r>
      <w:r w:rsidR="002954B1"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p w14:paraId="38DB1CA3" w14:textId="77777777" w:rsidR="00064902" w:rsidRDefault="00064902">
      <w:pPr>
        <w:rPr>
          <w:rFonts w:asciiTheme="majorHAnsi" w:hAnsiTheme="majorHAnsi"/>
        </w:rPr>
        <w:sectPr w:rsidR="00064902" w:rsidSect="004D005E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</w:sectPr>
      </w:pPr>
    </w:p>
    <w:p w14:paraId="1AFAB790" w14:textId="77777777" w:rsidR="00064902" w:rsidRDefault="00064902" w:rsidP="00064902">
      <w:pPr>
        <w:jc w:val="center"/>
        <w:rPr>
          <w:b/>
          <w:sz w:val="28"/>
          <w:shd w:val="clear" w:color="auto" w:fill="CCCCCC"/>
        </w:rPr>
      </w:pPr>
      <w:r w:rsidRPr="000322B2">
        <w:rPr>
          <w:b/>
          <w:sz w:val="28"/>
          <w:shd w:val="clear" w:color="auto" w:fill="CCCCCC"/>
        </w:rPr>
        <w:t>Tableau Sketch Planning Guide</w:t>
      </w:r>
      <w:bookmarkStart w:id="0" w:name="_GoBack"/>
      <w:bookmarkEnd w:id="0"/>
    </w:p>
    <w:p w14:paraId="1F60DC6B" w14:textId="77777777" w:rsidR="00064902" w:rsidRDefault="00064902" w:rsidP="00064902">
      <w:pPr>
        <w:jc w:val="center"/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64902" w14:paraId="35D253CF" w14:textId="77777777" w:rsidTr="00064902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A4D3" w14:textId="77777777" w:rsidR="00064902" w:rsidRDefault="00064902" w:rsidP="00064902">
            <w:r>
              <w:t>Scene and pages from the book: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1616" w14:textId="77777777" w:rsidR="00064902" w:rsidRDefault="00064902" w:rsidP="00064902">
            <w:r>
              <w:t>Which characters are in your scene?</w:t>
            </w:r>
          </w:p>
          <w:p w14:paraId="4641DAA8" w14:textId="77777777" w:rsidR="00064902" w:rsidRDefault="00064902" w:rsidP="00064902"/>
          <w:p w14:paraId="676E32E0" w14:textId="77777777" w:rsidR="00064902" w:rsidRDefault="00064902" w:rsidP="00064902"/>
          <w:p w14:paraId="09A29F09" w14:textId="77777777" w:rsidR="00064902" w:rsidRDefault="00064902" w:rsidP="00064902"/>
          <w:p w14:paraId="6DC8FE74" w14:textId="77777777" w:rsidR="00064902" w:rsidRDefault="00064902" w:rsidP="00064902"/>
          <w:p w14:paraId="77AFFEE3" w14:textId="77777777" w:rsidR="00064902" w:rsidRDefault="00064902" w:rsidP="00064902"/>
        </w:tc>
      </w:tr>
    </w:tbl>
    <w:p w14:paraId="60E60FA1" w14:textId="77777777" w:rsidR="00064902" w:rsidRDefault="00064902" w:rsidP="00064902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4902" w14:paraId="7EEE3490" w14:textId="77777777" w:rsidTr="00064902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6EBF" w14:textId="77777777" w:rsidR="00064902" w:rsidRDefault="00064902" w:rsidP="00064902">
            <w:r>
              <w:t>Why is this scene important to your understanding of the book? ( Be specific here)</w:t>
            </w:r>
          </w:p>
          <w:p w14:paraId="138F9EBC" w14:textId="77777777" w:rsidR="00064902" w:rsidRDefault="00064902" w:rsidP="00064902"/>
          <w:p w14:paraId="07C943D4" w14:textId="77777777" w:rsidR="00064902" w:rsidRDefault="00064902" w:rsidP="00064902"/>
          <w:p w14:paraId="4F3BD1F7" w14:textId="77777777" w:rsidR="00064902" w:rsidRDefault="00064902" w:rsidP="00064902"/>
          <w:p w14:paraId="44F2C22D" w14:textId="77777777" w:rsidR="00064902" w:rsidRDefault="00064902" w:rsidP="00064902"/>
          <w:p w14:paraId="30102332" w14:textId="77777777" w:rsidR="00064902" w:rsidRDefault="00064902" w:rsidP="00064902"/>
          <w:p w14:paraId="2BD99B88" w14:textId="77777777" w:rsidR="00064902" w:rsidRDefault="00064902" w:rsidP="00064902"/>
          <w:p w14:paraId="76230FC0" w14:textId="77777777" w:rsidR="00064902" w:rsidRDefault="00064902" w:rsidP="00064902"/>
          <w:p w14:paraId="3A2029BE" w14:textId="77777777" w:rsidR="00064902" w:rsidRDefault="00064902" w:rsidP="00064902"/>
        </w:tc>
      </w:tr>
    </w:tbl>
    <w:p w14:paraId="136370A7" w14:textId="77777777" w:rsidR="00064902" w:rsidRDefault="00064902" w:rsidP="00064902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4902" w14:paraId="28C9CB03" w14:textId="77777777" w:rsidTr="00064902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5F5A" w14:textId="23D7E0D9" w:rsidR="00064902" w:rsidRDefault="00064902" w:rsidP="00064902">
            <w:r>
              <w:t>Sketch your tableau here. Using stick figures and labels to indicate where each character will stand and what they will say.</w:t>
            </w:r>
          </w:p>
          <w:p w14:paraId="4287F1BD" w14:textId="77777777" w:rsidR="00064902" w:rsidRDefault="00064902" w:rsidP="00064902"/>
          <w:p w14:paraId="7451A4AB" w14:textId="77777777" w:rsidR="00064902" w:rsidRDefault="00064902" w:rsidP="00064902"/>
          <w:p w14:paraId="7B27191F" w14:textId="77777777" w:rsidR="00064902" w:rsidRDefault="00064902" w:rsidP="00064902"/>
          <w:p w14:paraId="25FBB4C5" w14:textId="77777777" w:rsidR="00064902" w:rsidRDefault="00064902" w:rsidP="00064902"/>
          <w:p w14:paraId="3EBBBFB6" w14:textId="77777777" w:rsidR="00064902" w:rsidRDefault="00064902" w:rsidP="00064902"/>
          <w:p w14:paraId="43B67FBC" w14:textId="77777777" w:rsidR="00064902" w:rsidRDefault="00064902" w:rsidP="00064902"/>
          <w:p w14:paraId="4B4F283D" w14:textId="77777777" w:rsidR="00064902" w:rsidRDefault="00064902" w:rsidP="00064902"/>
          <w:p w14:paraId="36C776F1" w14:textId="77777777" w:rsidR="00064902" w:rsidRDefault="00064902" w:rsidP="00064902"/>
          <w:p w14:paraId="4452C2CE" w14:textId="77777777" w:rsidR="00064902" w:rsidRDefault="00064902" w:rsidP="00064902"/>
          <w:p w14:paraId="56307ACF" w14:textId="77777777" w:rsidR="00064902" w:rsidRDefault="00064902" w:rsidP="00064902"/>
          <w:p w14:paraId="1CE43F34" w14:textId="77777777" w:rsidR="00064902" w:rsidRDefault="00064902" w:rsidP="00064902"/>
          <w:p w14:paraId="7F873744" w14:textId="77777777" w:rsidR="00064902" w:rsidRDefault="00064902" w:rsidP="00064902"/>
          <w:p w14:paraId="01601E59" w14:textId="77777777" w:rsidR="00064902" w:rsidRDefault="00064902" w:rsidP="00064902"/>
          <w:p w14:paraId="5F78EC82" w14:textId="77777777" w:rsidR="00064902" w:rsidRDefault="00064902" w:rsidP="00064902"/>
          <w:p w14:paraId="3D162F90" w14:textId="77777777" w:rsidR="00064902" w:rsidRDefault="00064902" w:rsidP="00064902"/>
          <w:p w14:paraId="172B81AE" w14:textId="77777777" w:rsidR="00064902" w:rsidRDefault="00064902" w:rsidP="00064902"/>
          <w:p w14:paraId="36083F7D" w14:textId="77777777" w:rsidR="00064902" w:rsidRDefault="00064902" w:rsidP="00064902"/>
          <w:p w14:paraId="75787267" w14:textId="77777777" w:rsidR="00064902" w:rsidRDefault="00064902" w:rsidP="00064902"/>
        </w:tc>
      </w:tr>
    </w:tbl>
    <w:p w14:paraId="230E9C2B" w14:textId="77777777" w:rsidR="00064902" w:rsidRDefault="00064902" w:rsidP="00064902"/>
    <w:p w14:paraId="0289E58E" w14:textId="77777777" w:rsidR="00064902" w:rsidRDefault="00064902" w:rsidP="00064902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64902" w14:paraId="58E220BF" w14:textId="77777777" w:rsidTr="00064902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3A72" w14:textId="77777777" w:rsidR="00064902" w:rsidRDefault="00064902" w:rsidP="00064902">
            <w:pPr>
              <w:spacing w:after="120" w:line="331" w:lineRule="auto"/>
            </w:pPr>
            <w:r>
              <w:rPr>
                <w:rFonts w:ascii="Georgia" w:eastAsia="Georgia" w:hAnsi="Georgia" w:cs="Georgia"/>
                <w:sz w:val="20"/>
              </w:rPr>
              <w:t>Model 1:</w:t>
            </w:r>
          </w:p>
          <w:p w14:paraId="2B271AA8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Explanation of Role:</w:t>
            </w:r>
          </w:p>
          <w:p w14:paraId="2CAF56CA" w14:textId="77777777" w:rsidR="00064902" w:rsidRDefault="00064902" w:rsidP="00064902">
            <w:pPr>
              <w:spacing w:after="360" w:line="331" w:lineRule="auto"/>
            </w:pPr>
          </w:p>
          <w:p w14:paraId="16367786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Connection to the novel:</w:t>
            </w:r>
          </w:p>
          <w:p w14:paraId="3C77CC14" w14:textId="77777777" w:rsidR="00064902" w:rsidRDefault="00064902" w:rsidP="00064902">
            <w:pPr>
              <w:spacing w:after="360" w:line="331" w:lineRule="auto"/>
            </w:pPr>
          </w:p>
          <w:p w14:paraId="42941703" w14:textId="77777777" w:rsidR="00064902" w:rsidRDefault="00064902" w:rsidP="00064902">
            <w:r>
              <w:rPr>
                <w:rFonts w:ascii="Georgia" w:eastAsia="Georgia" w:hAnsi="Georgia" w:cs="Georgia"/>
                <w:sz w:val="20"/>
              </w:rPr>
              <w:t>Reasons for expressions, positioning, dress, etc:</w:t>
            </w:r>
          </w:p>
          <w:p w14:paraId="4643A4EF" w14:textId="77777777" w:rsidR="00064902" w:rsidRDefault="00064902" w:rsidP="00064902"/>
          <w:p w14:paraId="2C1B2C4F" w14:textId="77777777" w:rsidR="00064902" w:rsidRDefault="00064902" w:rsidP="00064902"/>
          <w:p w14:paraId="66FB240B" w14:textId="77777777" w:rsidR="00064902" w:rsidRDefault="00064902" w:rsidP="00064902"/>
          <w:p w14:paraId="4BA2B7F3" w14:textId="77777777" w:rsidR="00064902" w:rsidRDefault="00064902" w:rsidP="00064902"/>
          <w:p w14:paraId="297F911E" w14:textId="77777777" w:rsidR="00064902" w:rsidRDefault="00064902" w:rsidP="00064902"/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EB24" w14:textId="77777777" w:rsidR="00064902" w:rsidRDefault="00064902" w:rsidP="00064902">
            <w:pPr>
              <w:spacing w:after="120" w:line="331" w:lineRule="auto"/>
            </w:pPr>
            <w:r>
              <w:rPr>
                <w:rFonts w:ascii="Georgia" w:eastAsia="Georgia" w:hAnsi="Georgia" w:cs="Georgia"/>
                <w:sz w:val="20"/>
              </w:rPr>
              <w:t>Model 2:</w:t>
            </w:r>
          </w:p>
          <w:p w14:paraId="71BF833D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Explanation of Role:</w:t>
            </w:r>
          </w:p>
          <w:p w14:paraId="5DA148C4" w14:textId="77777777" w:rsidR="00064902" w:rsidRDefault="00064902" w:rsidP="00064902">
            <w:pPr>
              <w:spacing w:after="360" w:line="331" w:lineRule="auto"/>
            </w:pPr>
          </w:p>
          <w:p w14:paraId="5B1AC015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Connection to the novel:</w:t>
            </w:r>
          </w:p>
          <w:p w14:paraId="5ADCFD32" w14:textId="77777777" w:rsidR="00064902" w:rsidRDefault="00064902" w:rsidP="00064902">
            <w:pPr>
              <w:spacing w:after="360" w:line="331" w:lineRule="auto"/>
            </w:pPr>
          </w:p>
          <w:p w14:paraId="2C47C876" w14:textId="77777777" w:rsidR="00064902" w:rsidRDefault="00064902" w:rsidP="00064902">
            <w:r>
              <w:rPr>
                <w:rFonts w:ascii="Georgia" w:eastAsia="Georgia" w:hAnsi="Georgia" w:cs="Georgia"/>
                <w:sz w:val="20"/>
              </w:rPr>
              <w:t>Reasons for expressions, positioning, dress, etc:</w:t>
            </w:r>
          </w:p>
        </w:tc>
      </w:tr>
      <w:tr w:rsidR="00064902" w14:paraId="4B782814" w14:textId="77777777" w:rsidTr="00064902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1CF8" w14:textId="77777777" w:rsidR="00064902" w:rsidRDefault="00064902" w:rsidP="00064902">
            <w:pPr>
              <w:spacing w:after="120" w:line="331" w:lineRule="auto"/>
            </w:pPr>
            <w:r>
              <w:rPr>
                <w:rFonts w:ascii="Georgia" w:eastAsia="Georgia" w:hAnsi="Georgia" w:cs="Georgia"/>
                <w:sz w:val="20"/>
              </w:rPr>
              <w:t>Model 3:</w:t>
            </w:r>
          </w:p>
          <w:p w14:paraId="3CD75147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Explanation of Role:</w:t>
            </w:r>
          </w:p>
          <w:p w14:paraId="696DF319" w14:textId="77777777" w:rsidR="00064902" w:rsidRDefault="00064902" w:rsidP="00064902">
            <w:pPr>
              <w:spacing w:after="360" w:line="331" w:lineRule="auto"/>
            </w:pPr>
          </w:p>
          <w:p w14:paraId="2B55DBF3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Connection to the novel:</w:t>
            </w:r>
          </w:p>
          <w:p w14:paraId="3A1F9A44" w14:textId="77777777" w:rsidR="00064902" w:rsidRDefault="00064902" w:rsidP="00064902">
            <w:pPr>
              <w:spacing w:after="360" w:line="331" w:lineRule="auto"/>
            </w:pPr>
          </w:p>
          <w:p w14:paraId="17E3B3E0" w14:textId="073EFCC8" w:rsidR="00064902" w:rsidRDefault="00064902" w:rsidP="00064902">
            <w:r>
              <w:rPr>
                <w:rFonts w:ascii="Georgia" w:eastAsia="Georgia" w:hAnsi="Georgia" w:cs="Georgia"/>
                <w:sz w:val="20"/>
              </w:rPr>
              <w:t>Reasons for expressions, positioning, dress, etc</w:t>
            </w:r>
            <w:r w:rsidR="00415922">
              <w:rPr>
                <w:rFonts w:ascii="Georgia" w:eastAsia="Georgia" w:hAnsi="Georgia" w:cs="Georgia"/>
                <w:sz w:val="20"/>
              </w:rPr>
              <w:t>.</w:t>
            </w:r>
            <w:r>
              <w:rPr>
                <w:rFonts w:ascii="Georgia" w:eastAsia="Georgia" w:hAnsi="Georgia" w:cs="Georgia"/>
                <w:sz w:val="20"/>
              </w:rPr>
              <w:t>:</w:t>
            </w:r>
          </w:p>
          <w:p w14:paraId="15784D81" w14:textId="77777777" w:rsidR="00064902" w:rsidRDefault="00064902" w:rsidP="00064902"/>
          <w:p w14:paraId="52D69622" w14:textId="77777777" w:rsidR="00064902" w:rsidRDefault="00064902" w:rsidP="00064902"/>
          <w:p w14:paraId="0D4A8912" w14:textId="77777777" w:rsidR="00064902" w:rsidRDefault="00064902" w:rsidP="00064902"/>
          <w:p w14:paraId="7F792E88" w14:textId="77777777" w:rsidR="00064902" w:rsidRDefault="00064902" w:rsidP="00064902"/>
          <w:p w14:paraId="4341F906" w14:textId="77777777" w:rsidR="00064902" w:rsidRDefault="00064902" w:rsidP="00064902"/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26A2" w14:textId="77777777" w:rsidR="00064902" w:rsidRDefault="00064902" w:rsidP="00064902">
            <w:pPr>
              <w:spacing w:after="120" w:line="331" w:lineRule="auto"/>
            </w:pPr>
            <w:r>
              <w:rPr>
                <w:rFonts w:ascii="Georgia" w:eastAsia="Georgia" w:hAnsi="Georgia" w:cs="Georgia"/>
                <w:sz w:val="20"/>
              </w:rPr>
              <w:t>Model 4:</w:t>
            </w:r>
          </w:p>
          <w:p w14:paraId="4205EB52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Explanation of Role:</w:t>
            </w:r>
          </w:p>
          <w:p w14:paraId="3A140277" w14:textId="77777777" w:rsidR="00064902" w:rsidRDefault="00064902" w:rsidP="00064902">
            <w:pPr>
              <w:spacing w:after="360" w:line="331" w:lineRule="auto"/>
            </w:pPr>
          </w:p>
          <w:p w14:paraId="782173CA" w14:textId="77777777" w:rsidR="00064902" w:rsidRDefault="00064902" w:rsidP="00064902">
            <w:pPr>
              <w:spacing w:after="360" w:line="331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Connection to the novel:</w:t>
            </w:r>
          </w:p>
          <w:p w14:paraId="6AEA5083" w14:textId="77777777" w:rsidR="00064902" w:rsidRDefault="00064902" w:rsidP="00064902">
            <w:pPr>
              <w:spacing w:after="360" w:line="331" w:lineRule="auto"/>
            </w:pPr>
          </w:p>
          <w:p w14:paraId="366405C4" w14:textId="16743357" w:rsidR="00064902" w:rsidRDefault="00064902" w:rsidP="00064902">
            <w:r>
              <w:rPr>
                <w:rFonts w:ascii="Georgia" w:eastAsia="Georgia" w:hAnsi="Georgia" w:cs="Georgia"/>
                <w:sz w:val="20"/>
              </w:rPr>
              <w:t>Reasons for expressions, positioning, dress, etc</w:t>
            </w:r>
            <w:r w:rsidR="00415922">
              <w:rPr>
                <w:rFonts w:ascii="Georgia" w:eastAsia="Georgia" w:hAnsi="Georgia" w:cs="Georgia"/>
                <w:sz w:val="20"/>
              </w:rPr>
              <w:t>.</w:t>
            </w:r>
            <w:r>
              <w:rPr>
                <w:rFonts w:ascii="Georgia" w:eastAsia="Georgia" w:hAnsi="Georgia" w:cs="Georgia"/>
                <w:sz w:val="20"/>
              </w:rPr>
              <w:t>:</w:t>
            </w:r>
          </w:p>
          <w:p w14:paraId="363E13EF" w14:textId="77777777" w:rsidR="00064902" w:rsidRDefault="00064902" w:rsidP="00064902"/>
          <w:p w14:paraId="068F889A" w14:textId="77777777" w:rsidR="00064902" w:rsidRDefault="00064902" w:rsidP="00064902"/>
        </w:tc>
      </w:tr>
    </w:tbl>
    <w:p w14:paraId="5BA66094" w14:textId="77777777" w:rsidR="00064902" w:rsidRDefault="00064902" w:rsidP="00064902"/>
    <w:p w14:paraId="6DD16FFC" w14:textId="77777777" w:rsidR="00064902" w:rsidRDefault="00064902">
      <w:pPr>
        <w:rPr>
          <w:rFonts w:asciiTheme="majorHAnsi" w:hAnsiTheme="majorHAnsi"/>
        </w:rPr>
        <w:sectPr w:rsidR="00064902" w:rsidSect="00064902">
          <w:pgSz w:w="12240" w:h="15840"/>
          <w:pgMar w:top="1440" w:right="1440" w:bottom="1440" w:left="864" w:header="720" w:footer="720" w:gutter="0"/>
          <w:cols w:space="720"/>
        </w:sectPr>
      </w:pPr>
    </w:p>
    <w:p w14:paraId="16C20285" w14:textId="4EE1CC43" w:rsidR="00064902" w:rsidRDefault="00064902" w:rsidP="00064902">
      <w:r>
        <w:rPr>
          <w:b/>
        </w:rPr>
        <w:t>Scene One:  At</w:t>
      </w:r>
      <w:r w:rsidR="00291426">
        <w:rPr>
          <w:b/>
        </w:rPr>
        <w:t>ticus Shoots the Dog (118-131)</w:t>
      </w:r>
      <w:r w:rsidR="00291426">
        <w:rPr>
          <w:b/>
        </w:rPr>
        <w:tab/>
        <w:t xml:space="preserve">            </w:t>
      </w:r>
      <w:r>
        <w:rPr>
          <w:b/>
        </w:rPr>
        <w:t>(Use this space for notes on your scene)</w:t>
      </w:r>
    </w:p>
    <w:p w14:paraId="2BE7786B" w14:textId="77777777" w:rsidR="00064902" w:rsidRDefault="00064902" w:rsidP="00064902">
      <w:r>
        <w:tab/>
        <w:t>Scout -- _____________________________</w:t>
      </w:r>
    </w:p>
    <w:p w14:paraId="6A035B03" w14:textId="77777777" w:rsidR="00064902" w:rsidRDefault="00064902" w:rsidP="00064902">
      <w:r>
        <w:tab/>
        <w:t>Jem -- ______________________________</w:t>
      </w:r>
    </w:p>
    <w:p w14:paraId="1DC7807F" w14:textId="676A0059" w:rsidR="00064902" w:rsidRDefault="00291426" w:rsidP="00064902">
      <w:r>
        <w:tab/>
        <w:t>Atticus -- ______</w:t>
      </w:r>
      <w:r w:rsidR="00064902">
        <w:t>_____________________</w:t>
      </w:r>
    </w:p>
    <w:p w14:paraId="09994C07" w14:textId="77777777" w:rsidR="00064902" w:rsidRDefault="00064902" w:rsidP="00064902">
      <w:r>
        <w:tab/>
        <w:t>Calpurnia -- __________________________</w:t>
      </w:r>
    </w:p>
    <w:p w14:paraId="59064B62" w14:textId="77777777" w:rsidR="00064902" w:rsidRDefault="00064902" w:rsidP="00064902">
      <w:r>
        <w:tab/>
        <w:t>Miss Maudie -- _______________________</w:t>
      </w:r>
    </w:p>
    <w:p w14:paraId="6186DA32" w14:textId="77777777" w:rsidR="00064902" w:rsidRDefault="00064902" w:rsidP="00064902">
      <w:r>
        <w:tab/>
        <w:t>Heck Tate -- _________________________</w:t>
      </w:r>
    </w:p>
    <w:p w14:paraId="0D6DAA13" w14:textId="77777777" w:rsidR="00064902" w:rsidRDefault="00064902" w:rsidP="00064902">
      <w:r>
        <w:t>(**you do not need to have someone play the dog**)</w:t>
      </w:r>
    </w:p>
    <w:p w14:paraId="432262AF" w14:textId="77777777" w:rsidR="00064902" w:rsidRDefault="00064902" w:rsidP="00064902"/>
    <w:p w14:paraId="1930ADDE" w14:textId="77777777" w:rsidR="00064902" w:rsidRDefault="00064902" w:rsidP="00064902">
      <w:r>
        <w:rPr>
          <w:b/>
        </w:rPr>
        <w:t>Scene Two:  The Courthouse Mob (193-207)</w:t>
      </w:r>
    </w:p>
    <w:p w14:paraId="7B8ACC66" w14:textId="77777777" w:rsidR="00064902" w:rsidRDefault="00064902" w:rsidP="00064902">
      <w:r>
        <w:tab/>
        <w:t>Scout -- ____________________________</w:t>
      </w:r>
    </w:p>
    <w:p w14:paraId="16D07272" w14:textId="77777777" w:rsidR="00064902" w:rsidRDefault="00064902" w:rsidP="00064902">
      <w:r>
        <w:tab/>
        <w:t>Jem -- _____________________________</w:t>
      </w:r>
    </w:p>
    <w:p w14:paraId="55C34FF6" w14:textId="77777777" w:rsidR="00064902" w:rsidRDefault="00064902" w:rsidP="00064902">
      <w:r>
        <w:tab/>
        <w:t>Dill -- ______________________________</w:t>
      </w:r>
    </w:p>
    <w:p w14:paraId="40DF7452" w14:textId="77777777" w:rsidR="00064902" w:rsidRDefault="00064902" w:rsidP="00064902">
      <w:r>
        <w:tab/>
        <w:t>Atticus -- ___________________________</w:t>
      </w:r>
    </w:p>
    <w:p w14:paraId="577E5377" w14:textId="77777777" w:rsidR="00064902" w:rsidRDefault="00064902" w:rsidP="00064902">
      <w:r>
        <w:tab/>
        <w:t>Aunt Alexandra -- ____________________</w:t>
      </w:r>
    </w:p>
    <w:p w14:paraId="2454E8BB" w14:textId="77777777" w:rsidR="00064902" w:rsidRDefault="00064902" w:rsidP="00064902">
      <w:r>
        <w:tab/>
        <w:t>Heck Tate -- ________________________</w:t>
      </w:r>
    </w:p>
    <w:p w14:paraId="68710202" w14:textId="77777777" w:rsidR="00064902" w:rsidRDefault="00064902" w:rsidP="00064902">
      <w:r>
        <w:tab/>
        <w:t>Mr. Cunningham -- __________________</w:t>
      </w:r>
    </w:p>
    <w:p w14:paraId="5266E9C8" w14:textId="77777777" w:rsidR="00064902" w:rsidRDefault="00064902" w:rsidP="00064902">
      <w:r>
        <w:tab/>
        <w:t>Tom Robinson -- ____________________</w:t>
      </w:r>
    </w:p>
    <w:p w14:paraId="51237C71" w14:textId="77777777" w:rsidR="00064902" w:rsidRDefault="00064902" w:rsidP="00064902"/>
    <w:p w14:paraId="5969CC46" w14:textId="77777777" w:rsidR="00064902" w:rsidRDefault="00064902" w:rsidP="00064902">
      <w:r>
        <w:rPr>
          <w:b/>
        </w:rPr>
        <w:t>Scene Three:  Bob Ewell Spits On Atticus (284-290)</w:t>
      </w:r>
    </w:p>
    <w:p w14:paraId="4ACE6F5F" w14:textId="77777777" w:rsidR="00064902" w:rsidRDefault="00064902" w:rsidP="00064902">
      <w:r>
        <w:tab/>
        <w:t>Bob Ewell -- ________________________</w:t>
      </w:r>
    </w:p>
    <w:p w14:paraId="6C937676" w14:textId="77777777" w:rsidR="00064902" w:rsidRDefault="00064902" w:rsidP="00064902">
      <w:r>
        <w:tab/>
        <w:t>Atticus -- ___________________________</w:t>
      </w:r>
    </w:p>
    <w:p w14:paraId="70347CBC" w14:textId="77777777" w:rsidR="00064902" w:rsidRDefault="00064902" w:rsidP="00064902"/>
    <w:p w14:paraId="28A2197B" w14:textId="77777777" w:rsidR="00064902" w:rsidRDefault="00064902" w:rsidP="00064902">
      <w:r>
        <w:rPr>
          <w:b/>
        </w:rPr>
        <w:t>Scene Four:  The Ham and the Mockingbird (341-357)</w:t>
      </w:r>
    </w:p>
    <w:p w14:paraId="6DB84DC9" w14:textId="77777777" w:rsidR="00064902" w:rsidRDefault="00064902" w:rsidP="00064902">
      <w:r>
        <w:tab/>
        <w:t>Scout -- ____________________________</w:t>
      </w:r>
    </w:p>
    <w:p w14:paraId="528D0A82" w14:textId="77777777" w:rsidR="00064902" w:rsidRDefault="00064902" w:rsidP="00064902">
      <w:r>
        <w:tab/>
        <w:t>Jem -- _____________________________</w:t>
      </w:r>
    </w:p>
    <w:p w14:paraId="07D90C0D" w14:textId="77777777" w:rsidR="00064902" w:rsidRDefault="00064902" w:rsidP="00064902">
      <w:r>
        <w:tab/>
        <w:t>Bob Ewell -- _________________________</w:t>
      </w:r>
    </w:p>
    <w:p w14:paraId="2CAFF4A3" w14:textId="77777777" w:rsidR="00064902" w:rsidRDefault="00064902" w:rsidP="00064902">
      <w:r>
        <w:tab/>
        <w:t>Boo Radley -- _______________________</w:t>
      </w:r>
    </w:p>
    <w:p w14:paraId="7548E79B" w14:textId="77777777" w:rsidR="00064902" w:rsidRDefault="00064902" w:rsidP="00064902">
      <w:r>
        <w:tab/>
        <w:t>Atticus -- ___________________________</w:t>
      </w:r>
    </w:p>
    <w:p w14:paraId="08EA0FB6" w14:textId="77777777" w:rsidR="00064902" w:rsidRDefault="00064902" w:rsidP="00064902">
      <w:r>
        <w:tab/>
        <w:t>Heck Tate -- _________________________</w:t>
      </w:r>
    </w:p>
    <w:p w14:paraId="618B4D6E" w14:textId="749E0923" w:rsidR="00064902" w:rsidRDefault="00064902">
      <w:pPr>
        <w:rPr>
          <w:rFonts w:asciiTheme="majorHAnsi" w:hAnsiTheme="majorHAnsi"/>
        </w:rPr>
      </w:pPr>
    </w:p>
    <w:sectPr w:rsidR="00064902" w:rsidSect="00291426">
      <w:headerReference w:type="even" r:id="rId11"/>
      <w:footerReference w:type="even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EF5E" w14:textId="77777777" w:rsidR="00DD3B77" w:rsidRDefault="00DD3B77" w:rsidP="00437CA7">
      <w:r>
        <w:separator/>
      </w:r>
    </w:p>
  </w:endnote>
  <w:endnote w:type="continuationSeparator" w:id="0">
    <w:p w14:paraId="592BB848" w14:textId="77777777" w:rsidR="00DD3B77" w:rsidRDefault="00DD3B77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064902" w:rsidRDefault="00064902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064902" w:rsidRDefault="00064902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6E90" w14:textId="77777777" w:rsidR="000322B2" w:rsidRPr="003837EA" w:rsidRDefault="000322B2" w:rsidP="000322B2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DD3B77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2D8C68A6" w14:textId="77777777" w:rsidR="000322B2" w:rsidRDefault="000322B2" w:rsidP="000322B2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1399CBF0" wp14:editId="0E31749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03E35B88" w14:textId="40C0FB68" w:rsidR="00064902" w:rsidRPr="000322B2" w:rsidRDefault="000322B2" w:rsidP="000322B2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Tableau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Kathleen Burnell and Julia Ryan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064902" w:rsidRPr="005A034A" w:rsidRDefault="00064902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064902" w:rsidRPr="00437CA7" w:rsidRDefault="00064902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B517" w14:textId="77777777" w:rsidR="00064902" w:rsidRDefault="00064902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93CD" w14:textId="77777777" w:rsidR="00064902" w:rsidRDefault="000649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53166" w14:textId="77777777" w:rsidR="00DD3B77" w:rsidRDefault="00DD3B77" w:rsidP="00437CA7">
      <w:r>
        <w:separator/>
      </w:r>
    </w:p>
  </w:footnote>
  <w:footnote w:type="continuationSeparator" w:id="0">
    <w:p w14:paraId="06524911" w14:textId="77777777" w:rsidR="00DD3B77" w:rsidRDefault="00DD3B77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2F13" w14:textId="77777777" w:rsidR="000322B2" w:rsidRDefault="000322B2" w:rsidP="000322B2">
    <w:pPr>
      <w:pBdr>
        <w:bottom w:val="single" w:sz="12" w:space="1" w:color="auto"/>
      </w:pBdr>
      <w:tabs>
        <w:tab w:val="left" w:pos="1440"/>
        <w:tab w:val="right" w:pos="9360"/>
      </w:tabs>
      <w:spacing w:after="6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53CBB6A" wp14:editId="35EED39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29C02" w14:textId="77777777" w:rsidR="000322B2" w:rsidRPr="0032073F" w:rsidRDefault="000322B2" w:rsidP="000322B2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064902" w:rsidRPr="000322B2" w:rsidRDefault="00064902" w:rsidP="00032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69E6" w14:textId="77777777" w:rsidR="00064902" w:rsidRDefault="0006490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98F6" w14:textId="77777777" w:rsidR="00064902" w:rsidRDefault="000649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618A"/>
    <w:multiLevelType w:val="hybridMultilevel"/>
    <w:tmpl w:val="4CE42F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CC938C1"/>
    <w:multiLevelType w:val="hybridMultilevel"/>
    <w:tmpl w:val="0F5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777A1"/>
    <w:multiLevelType w:val="hybridMultilevel"/>
    <w:tmpl w:val="6324E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50DEB"/>
    <w:multiLevelType w:val="hybridMultilevel"/>
    <w:tmpl w:val="2672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F2440"/>
    <w:multiLevelType w:val="hybridMultilevel"/>
    <w:tmpl w:val="EDA45E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322B2"/>
    <w:rsid w:val="00064902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91426"/>
    <w:rsid w:val="002954B1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96E59"/>
    <w:rsid w:val="003B3D28"/>
    <w:rsid w:val="00410A27"/>
    <w:rsid w:val="00415922"/>
    <w:rsid w:val="00437CA7"/>
    <w:rsid w:val="004414B2"/>
    <w:rsid w:val="004478C6"/>
    <w:rsid w:val="00462C9D"/>
    <w:rsid w:val="00494246"/>
    <w:rsid w:val="004D005E"/>
    <w:rsid w:val="004D44D2"/>
    <w:rsid w:val="00522628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66C61"/>
    <w:rsid w:val="00982389"/>
    <w:rsid w:val="0098676A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D3B77"/>
    <w:rsid w:val="00DE19B3"/>
    <w:rsid w:val="00DF213F"/>
    <w:rsid w:val="00E01EF4"/>
    <w:rsid w:val="00E07C15"/>
    <w:rsid w:val="00E51DB5"/>
    <w:rsid w:val="00E91FA8"/>
    <w:rsid w:val="00E975C5"/>
    <w:rsid w:val="00EA26D7"/>
    <w:rsid w:val="00EF04F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E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59"/>
    <w:rPr>
      <w:b/>
      <w:bCs/>
      <w:sz w:val="20"/>
      <w:szCs w:val="20"/>
    </w:rPr>
  </w:style>
  <w:style w:type="paragraph" w:customStyle="1" w:styleId="p1">
    <w:name w:val="p1"/>
    <w:basedOn w:val="Normal"/>
    <w:rsid w:val="000322B2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551</Words>
  <Characters>3143</Characters>
  <Application>Microsoft Macintosh Word</Application>
  <DocSecurity>0</DocSecurity>
  <Lines>26</Lines>
  <Paragraphs>7</Paragraphs>
  <ScaleCrop>false</ScaleCrop>
  <Company>Educational Policy Improvement Center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2017-11-30T22:08:00Z</dcterms:created>
  <dcterms:modified xsi:type="dcterms:W3CDTF">2017-11-30T22:08:00Z</dcterms:modified>
</cp:coreProperties>
</file>