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BCB3" w14:textId="77777777" w:rsidR="00293EC9" w:rsidRPr="002313CD" w:rsidRDefault="00293EC9" w:rsidP="00293EC9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ELA/Social Studies</w:t>
      </w:r>
    </w:p>
    <w:p w14:paraId="612CFA4A" w14:textId="77777777" w:rsidR="00293EC9" w:rsidRPr="002313CD" w:rsidRDefault="00293EC9" w:rsidP="00293EC9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2</w:t>
      </w:r>
      <w:r w:rsidRPr="00B62E53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58ACBDE" w14:textId="77777777" w:rsidR="00293EC9" w:rsidRPr="002313CD" w:rsidRDefault="00293EC9" w:rsidP="00293EC9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Authors: </w:t>
      </w:r>
      <w:r w:rsidRPr="00B62E53">
        <w:rPr>
          <w:rFonts w:asciiTheme="majorHAnsi" w:hAnsiTheme="majorHAnsi"/>
          <w:sz w:val="22"/>
          <w:szCs w:val="22"/>
        </w:rPr>
        <w:t>Eileen Kossakoski, Mary Larson, Barbara MacDonald, Joanne Hamor</w:t>
      </w:r>
    </w:p>
    <w:p w14:paraId="08BBB51B" w14:textId="77777777" w:rsidR="00293EC9" w:rsidRPr="00A52385" w:rsidRDefault="00293EC9" w:rsidP="00293EC9">
      <w:pPr>
        <w:rPr>
          <w:rFonts w:asciiTheme="majorHAnsi" w:hAnsiTheme="majorHAnsi"/>
        </w:rPr>
      </w:pPr>
    </w:p>
    <w:p w14:paraId="241F7BCA" w14:textId="77777777" w:rsidR="00293EC9" w:rsidRPr="002313CD" w:rsidRDefault="00293EC9" w:rsidP="00293EC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Boxcar Children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Pr="00293EC9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293EC9">
        <w:rPr>
          <w:rFonts w:asciiTheme="majorHAnsi" w:hAnsiTheme="majorHAnsi"/>
          <w:b/>
        </w:rPr>
        <w:t>Task overview</w:t>
      </w:r>
      <w:r w:rsidRPr="00293EC9">
        <w:rPr>
          <w:rFonts w:asciiTheme="majorHAnsi" w:hAnsiTheme="majorHAnsi"/>
        </w:rPr>
        <w:t xml:space="preserve">: </w:t>
      </w:r>
    </w:p>
    <w:p w14:paraId="30E7FC00" w14:textId="77777777" w:rsidR="00293EC9" w:rsidRPr="00293EC9" w:rsidRDefault="00293EC9" w:rsidP="00293EC9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293EC9">
        <w:rPr>
          <w:rFonts w:asciiTheme="majorHAnsi" w:hAnsiTheme="majorHAnsi"/>
        </w:rPr>
        <w:t xml:space="preserve">A new student will be joining our class. This student has never been part of a classroom community.  While reading </w:t>
      </w:r>
      <w:r w:rsidRPr="00293EC9">
        <w:rPr>
          <w:rFonts w:asciiTheme="majorHAnsi" w:hAnsiTheme="majorHAnsi"/>
          <w:u w:val="single"/>
        </w:rPr>
        <w:t>The Boxcar Children</w:t>
      </w:r>
      <w:r w:rsidRPr="00293EC9">
        <w:rPr>
          <w:rFonts w:asciiTheme="majorHAnsi" w:hAnsiTheme="majorHAnsi"/>
        </w:rPr>
        <w:t>, we learned about Henry, Jessie, Violet, and Benny.  We learned what traits helped them become good community members.  Students will create a product that shows how one of the Boxcar Children contributed to his/her community.</w:t>
      </w:r>
    </w:p>
    <w:p w14:paraId="79133201" w14:textId="77777777" w:rsidR="009F55ED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C6D15B" w14:textId="77777777" w:rsidR="00C37143" w:rsidRPr="0096409C" w:rsidRDefault="00C3714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1A7A07CA" w:rsidR="00317D15" w:rsidRPr="00293EC9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293EC9">
        <w:rPr>
          <w:rFonts w:asciiTheme="majorHAnsi" w:hAnsiTheme="majorHAnsi"/>
          <w:b/>
        </w:rPr>
        <w:t xml:space="preserve">Primary </w:t>
      </w:r>
      <w:r w:rsidR="00317D15" w:rsidRPr="00293EC9">
        <w:rPr>
          <w:rFonts w:asciiTheme="majorHAnsi" w:hAnsiTheme="majorHAnsi"/>
          <w:b/>
        </w:rPr>
        <w:t>Common Core State Standards</w:t>
      </w:r>
    </w:p>
    <w:p w14:paraId="1AF11DA2" w14:textId="3ADBF6ED" w:rsidR="00293EC9" w:rsidRPr="00293EC9" w:rsidRDefault="00C37143" w:rsidP="00293EC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  <w:u w:val="single"/>
        </w:rPr>
        <w:t>CCSS.</w:t>
      </w:r>
      <w:r w:rsidR="00293EC9" w:rsidRPr="00293EC9">
        <w:rPr>
          <w:rFonts w:asciiTheme="majorHAnsi" w:hAnsiTheme="majorHAnsi"/>
          <w:b/>
          <w:color w:val="0000FF"/>
          <w:u w:val="single"/>
        </w:rPr>
        <w:t>R.L.2.3</w:t>
      </w:r>
      <w:r w:rsidR="00293EC9">
        <w:rPr>
          <w:rFonts w:asciiTheme="majorHAnsi" w:hAnsiTheme="majorHAnsi"/>
        </w:rPr>
        <w:t xml:space="preserve">  </w:t>
      </w:r>
      <w:r w:rsidR="00293EC9" w:rsidRPr="00293EC9">
        <w:rPr>
          <w:rFonts w:asciiTheme="majorHAnsi" w:hAnsiTheme="majorHAnsi"/>
        </w:rPr>
        <w:t>Describe how characters in a story respond to major events and challenges.</w:t>
      </w:r>
    </w:p>
    <w:p w14:paraId="2F0A855A" w14:textId="239CC4DB" w:rsidR="00293EC9" w:rsidRPr="00293EC9" w:rsidRDefault="00C37143" w:rsidP="00293EC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  <w:u w:val="single"/>
        </w:rPr>
        <w:t>CCSS.</w:t>
      </w:r>
      <w:r w:rsidR="00293EC9" w:rsidRPr="00293EC9">
        <w:rPr>
          <w:rFonts w:asciiTheme="majorHAnsi" w:hAnsiTheme="majorHAnsi"/>
          <w:b/>
          <w:color w:val="0000FF"/>
          <w:u w:val="single"/>
        </w:rPr>
        <w:t>R.L.2.7</w:t>
      </w:r>
      <w:r w:rsidR="00293EC9">
        <w:rPr>
          <w:rFonts w:asciiTheme="majorHAnsi" w:hAnsiTheme="majorHAnsi"/>
        </w:rPr>
        <w:t xml:space="preserve"> </w:t>
      </w:r>
      <w:r w:rsidR="00293EC9" w:rsidRPr="00293EC9">
        <w:rPr>
          <w:rFonts w:asciiTheme="majorHAnsi" w:hAnsiTheme="majorHAnsi"/>
        </w:rPr>
        <w:t xml:space="preserve"> Use information gained from the illustrations and words in a print or digital text to demonstrate understanding of its characters, setting, or plot.</w:t>
      </w:r>
    </w:p>
    <w:p w14:paraId="41AA9BB2" w14:textId="5038C878" w:rsidR="00293EC9" w:rsidRPr="00293EC9" w:rsidRDefault="00C37143" w:rsidP="00293EC9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  <w:color w:val="0000FF"/>
          <w:u w:val="single"/>
        </w:rPr>
        <w:t>CCSS.</w:t>
      </w:r>
      <w:r w:rsidR="00293EC9" w:rsidRPr="00293EC9">
        <w:rPr>
          <w:rFonts w:asciiTheme="majorHAnsi" w:hAnsiTheme="majorHAnsi"/>
          <w:b/>
          <w:bCs/>
          <w:color w:val="0000FF"/>
          <w:u w:val="single"/>
        </w:rPr>
        <w:t>G2</w:t>
      </w:r>
      <w:r w:rsidR="00293EC9">
        <w:rPr>
          <w:rFonts w:asciiTheme="majorHAnsi" w:hAnsiTheme="majorHAnsi"/>
          <w:bCs/>
        </w:rPr>
        <w:t xml:space="preserve"> </w:t>
      </w:r>
      <w:r w:rsidR="00293EC9" w:rsidRPr="00293EC9">
        <w:rPr>
          <w:rFonts w:asciiTheme="majorHAnsi" w:hAnsiTheme="majorHAnsi"/>
          <w:bCs/>
        </w:rPr>
        <w:t xml:space="preserve"> Understand the responsibilities of individuals as members of a community.</w:t>
      </w:r>
    </w:p>
    <w:p w14:paraId="4923D8E0" w14:textId="2D6F854D" w:rsidR="00293EC9" w:rsidRPr="00293EC9" w:rsidRDefault="00C37143" w:rsidP="00293EC9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  <w:color w:val="0000FF"/>
          <w:u w:val="single"/>
        </w:rPr>
        <w:t>CCSS.</w:t>
      </w:r>
      <w:r w:rsidR="00293EC9" w:rsidRPr="00293EC9">
        <w:rPr>
          <w:rFonts w:asciiTheme="majorHAnsi" w:hAnsiTheme="majorHAnsi"/>
          <w:b/>
          <w:bCs/>
          <w:color w:val="0000FF"/>
          <w:u w:val="single"/>
        </w:rPr>
        <w:t>SL.2.1</w:t>
      </w:r>
      <w:r w:rsidR="00293EC9">
        <w:rPr>
          <w:rFonts w:asciiTheme="majorHAnsi" w:hAnsiTheme="majorHAnsi"/>
          <w:bCs/>
        </w:rPr>
        <w:t xml:space="preserve"> </w:t>
      </w:r>
      <w:r w:rsidR="00293EC9" w:rsidRPr="00293EC9">
        <w:rPr>
          <w:rFonts w:asciiTheme="majorHAnsi" w:hAnsiTheme="majorHAnsi"/>
          <w:bCs/>
        </w:rPr>
        <w:t xml:space="preserve"> Participate in collaborative conversations with diverse partners about grade 2 topics and texts with peers and adults in small and larger groups.</w:t>
      </w:r>
    </w:p>
    <w:p w14:paraId="048EBAB8" w14:textId="2A59AF6B" w:rsidR="00C64B7C" w:rsidRPr="00FC5867" w:rsidRDefault="00C37143" w:rsidP="00FC5867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  <w:color w:val="0000FF"/>
          <w:u w:val="single"/>
        </w:rPr>
        <w:t>CCSS.</w:t>
      </w:r>
      <w:r w:rsidR="00293EC9" w:rsidRPr="00293EC9">
        <w:rPr>
          <w:rFonts w:asciiTheme="majorHAnsi" w:hAnsiTheme="majorHAnsi"/>
          <w:b/>
          <w:bCs/>
          <w:color w:val="0000FF"/>
          <w:u w:val="single"/>
        </w:rPr>
        <w:t xml:space="preserve">SL.2.2 </w:t>
      </w:r>
      <w:r w:rsidR="00293EC9" w:rsidRPr="00293EC9">
        <w:rPr>
          <w:rFonts w:asciiTheme="majorHAnsi" w:hAnsiTheme="majorHAnsi"/>
          <w:bCs/>
        </w:rPr>
        <w:t xml:space="preserve"> Recount or describe key ideas or details from a text read aloud or information presented orally or through other media.</w:t>
      </w:r>
    </w:p>
    <w:p w14:paraId="3E484641" w14:textId="4072E477" w:rsidR="00317D15" w:rsidRPr="00C64B7C" w:rsidRDefault="00C64B7C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Secondary Common Core State Standards</w:t>
      </w:r>
    </w:p>
    <w:p w14:paraId="64756C2B" w14:textId="44234C0F" w:rsidR="00FC5867" w:rsidRPr="00317D15" w:rsidRDefault="00C37143" w:rsidP="00C3714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  <w:u w:val="single"/>
        </w:rPr>
        <w:t>CCSS.</w:t>
      </w:r>
      <w:r w:rsidR="00FC5867" w:rsidRPr="00FC5867">
        <w:rPr>
          <w:rFonts w:asciiTheme="majorHAnsi" w:hAnsiTheme="majorHAnsi"/>
          <w:b/>
          <w:color w:val="0000FF"/>
          <w:u w:val="single"/>
        </w:rPr>
        <w:t>SL.2.4</w:t>
      </w:r>
      <w:r w:rsidR="00FC5867">
        <w:rPr>
          <w:rFonts w:asciiTheme="majorHAnsi" w:hAnsiTheme="majorHAnsi"/>
        </w:rPr>
        <w:t xml:space="preserve">  Tell a story or recount an experience with appropriate facts and relevant, descriptive details, speaking audibly in coherent sentences.</w:t>
      </w:r>
    </w:p>
    <w:p w14:paraId="0949848E" w14:textId="16A68D75" w:rsidR="00317D15" w:rsidRPr="00C37143" w:rsidRDefault="00317D15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37143">
        <w:rPr>
          <w:rFonts w:asciiTheme="majorHAnsi" w:hAnsiTheme="majorHAnsi"/>
          <w:b/>
        </w:rPr>
        <w:t>Critical abilities</w:t>
      </w:r>
    </w:p>
    <w:p w14:paraId="467FE7CF" w14:textId="653B3A78" w:rsidR="00C37143" w:rsidRPr="00C37143" w:rsidRDefault="00C37143" w:rsidP="00C37143">
      <w:pPr>
        <w:pStyle w:val="ListParagraph"/>
        <w:rPr>
          <w:rFonts w:asciiTheme="majorHAnsi" w:hAnsiTheme="majorHAnsi"/>
        </w:rPr>
      </w:pPr>
      <w:r w:rsidRPr="00C37143">
        <w:rPr>
          <w:rFonts w:asciiTheme="majorHAnsi" w:hAnsiTheme="majorHAnsi"/>
          <w:b/>
        </w:rPr>
        <w:t>Analysis of Information:</w:t>
      </w:r>
      <w:r w:rsidRPr="00C37143">
        <w:rPr>
          <w:rFonts w:asciiTheme="majorHAnsi" w:hAnsiTheme="majorHAnsi"/>
        </w:rPr>
        <w:t xml:space="preserve">  Integrate and synthesize multiple sources of information (e.g., texts,</w:t>
      </w:r>
      <w:r>
        <w:rPr>
          <w:rFonts w:asciiTheme="majorHAnsi" w:hAnsiTheme="majorHAnsi"/>
        </w:rPr>
        <w:t xml:space="preserve"> </w:t>
      </w:r>
      <w:r w:rsidRPr="00C37143">
        <w:rPr>
          <w:rFonts w:asciiTheme="majorHAnsi" w:hAnsiTheme="majorHAnsi"/>
        </w:rPr>
        <w:t xml:space="preserve">experiments, simulations) presented in diverse formats and media (e.g., visually, quantitatively, orally) in order to address a question, make informed decisions, understand a process, phenomenon, or concept, and solve problems while evaluating the credibility and accuracy of each source and noting any discrepancies among the data. </w:t>
      </w:r>
      <w:bookmarkStart w:id="0" w:name="_GoBack"/>
      <w:bookmarkEnd w:id="0"/>
    </w:p>
    <w:p w14:paraId="33ECC458" w14:textId="73600FA2" w:rsidR="00C37143" w:rsidRPr="00C37143" w:rsidRDefault="00C37143" w:rsidP="00C37143">
      <w:pPr>
        <w:pStyle w:val="ListParagraph"/>
        <w:rPr>
          <w:rFonts w:asciiTheme="majorHAnsi" w:hAnsiTheme="majorHAnsi"/>
        </w:rPr>
      </w:pPr>
      <w:r w:rsidRPr="00C37143">
        <w:rPr>
          <w:rFonts w:asciiTheme="majorHAnsi" w:hAnsiTheme="majorHAnsi"/>
          <w:b/>
        </w:rPr>
        <w:lastRenderedPageBreak/>
        <w:t>Communication in Many Forms:</w:t>
      </w:r>
      <w:r w:rsidRPr="00C37143">
        <w:rPr>
          <w:rFonts w:asciiTheme="majorHAnsi" w:hAnsiTheme="majorHAnsi"/>
        </w:rPr>
        <w:t xml:space="preserve"> Use oral and written communication skills to learn, evaluate, and express ideas for a range of tasks, purposes, and audiences. Develop and strengthen writing as needed by planning, revising, editing, and rewriting w</w:t>
      </w:r>
      <w:r>
        <w:rPr>
          <w:rFonts w:asciiTheme="majorHAnsi" w:hAnsiTheme="majorHAnsi"/>
        </w:rPr>
        <w:t>hile considering the audience.</w:t>
      </w:r>
      <w:r w:rsidRPr="00C37143">
        <w:rPr>
          <w:rFonts w:asciiTheme="majorHAnsi" w:hAnsiTheme="majorHAnsi"/>
        </w:rPr>
        <w:t xml:space="preserve"> </w:t>
      </w:r>
    </w:p>
    <w:p w14:paraId="1D353D23" w14:textId="32FB98E6" w:rsidR="00C37143" w:rsidRPr="00C37143" w:rsidRDefault="00C37143" w:rsidP="00C37143">
      <w:pPr>
        <w:pStyle w:val="ListParagraph"/>
        <w:rPr>
          <w:rFonts w:asciiTheme="majorHAnsi" w:hAnsiTheme="majorHAnsi"/>
        </w:rPr>
      </w:pPr>
      <w:r w:rsidRPr="00C37143">
        <w:rPr>
          <w:rFonts w:asciiTheme="majorHAnsi" w:hAnsiTheme="majorHAnsi"/>
          <w:b/>
        </w:rPr>
        <w:t>Interpersonal Interaction and Collaboration:</w:t>
      </w:r>
      <w:r w:rsidRPr="00C37143">
        <w:rPr>
          <w:rFonts w:asciiTheme="majorHAnsi" w:hAnsiTheme="majorHAnsi"/>
        </w:rPr>
        <w:t xml:space="preserve">  Develop a range of inter</w:t>
      </w:r>
      <w:r>
        <w:rPr>
          <w:rFonts w:asciiTheme="majorHAnsi" w:hAnsiTheme="majorHAnsi"/>
        </w:rPr>
        <w:t xml:space="preserve">personal skills, including the </w:t>
      </w:r>
      <w:r w:rsidRPr="00C37143">
        <w:rPr>
          <w:rFonts w:asciiTheme="majorHAnsi" w:hAnsiTheme="majorHAnsi"/>
        </w:rPr>
        <w:t>ability to work with others, to participate effectively in a range of conversations and collaborations.</w:t>
      </w:r>
    </w:p>
    <w:p w14:paraId="0FC49FC1" w14:textId="77777777" w:rsidR="00317D15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Other standards</w:t>
      </w:r>
    </w:p>
    <w:p w14:paraId="0531655E" w14:textId="262E4DD2" w:rsidR="00317D15" w:rsidRPr="00293EC9" w:rsidRDefault="00293EC9" w:rsidP="009F55ED">
      <w:pPr>
        <w:ind w:left="720"/>
        <w:rPr>
          <w:rFonts w:asciiTheme="majorHAnsi" w:hAnsiTheme="majorHAnsi"/>
          <w:i/>
        </w:rPr>
      </w:pPr>
      <w:r w:rsidRPr="00293EC9">
        <w:rPr>
          <w:rFonts w:asciiTheme="majorHAnsi" w:hAnsiTheme="majorHAnsi"/>
          <w:i/>
        </w:rPr>
        <w:t>New Hampshire Competencies</w:t>
      </w:r>
    </w:p>
    <w:p w14:paraId="6350E0FB" w14:textId="77777777" w:rsidR="00293EC9" w:rsidRPr="00293EC9" w:rsidRDefault="00293EC9" w:rsidP="00293EC9">
      <w:pPr>
        <w:ind w:left="720"/>
        <w:rPr>
          <w:rFonts w:asciiTheme="majorHAnsi" w:hAnsiTheme="majorHAnsi"/>
        </w:rPr>
      </w:pPr>
      <w:r w:rsidRPr="00293EC9">
        <w:rPr>
          <w:rFonts w:asciiTheme="majorHAnsi" w:hAnsiTheme="majorHAnsi"/>
          <w:b/>
        </w:rPr>
        <w:t>Reading Literature</w:t>
      </w:r>
      <w:r w:rsidRPr="00293EC9">
        <w:rPr>
          <w:rFonts w:asciiTheme="majorHAnsi" w:hAnsiTheme="majorHAnsi"/>
        </w:rPr>
        <w:t>: Students will demonstrate the ability to comprehend, analyze, and critique a variety of increasingly complex print and nonprint literary texts.</w:t>
      </w:r>
    </w:p>
    <w:p w14:paraId="530A67BE" w14:textId="30D3FC0A" w:rsidR="00317D15" w:rsidRDefault="00293EC9" w:rsidP="00293EC9">
      <w:pPr>
        <w:ind w:left="720"/>
        <w:rPr>
          <w:rFonts w:asciiTheme="majorHAnsi" w:hAnsiTheme="majorHAnsi"/>
        </w:rPr>
      </w:pPr>
      <w:r w:rsidRPr="00293EC9">
        <w:rPr>
          <w:rFonts w:asciiTheme="majorHAnsi" w:hAnsiTheme="majorHAnsi"/>
          <w:b/>
        </w:rPr>
        <w:t>Speaking</w:t>
      </w:r>
      <w:r w:rsidRPr="00293EC9">
        <w:rPr>
          <w:rFonts w:asciiTheme="majorHAnsi" w:hAnsiTheme="majorHAnsi"/>
        </w:rPr>
        <w:t>: Students will demonstrate the ability to speak purposefully and effectively- strategically making decisions about content, language use, and discourse style.</w:t>
      </w:r>
    </w:p>
    <w:p w14:paraId="513ABE63" w14:textId="77777777" w:rsidR="0096409C" w:rsidRDefault="0096409C" w:rsidP="009F55ED">
      <w:pPr>
        <w:ind w:left="720"/>
        <w:rPr>
          <w:rFonts w:asciiTheme="majorHAnsi" w:hAnsiTheme="majorHAnsi"/>
        </w:rPr>
      </w:pPr>
    </w:p>
    <w:p w14:paraId="649ED925" w14:textId="77777777" w:rsidR="00C37143" w:rsidRPr="008F1A2F" w:rsidRDefault="00C37143" w:rsidP="009F55ED">
      <w:pPr>
        <w:ind w:left="720"/>
        <w:rPr>
          <w:rFonts w:asciiTheme="majorHAnsi" w:hAnsiTheme="majorHAnsi"/>
        </w:rPr>
      </w:pPr>
    </w:p>
    <w:p w14:paraId="55A6B80D" w14:textId="77777777" w:rsidR="00317D15" w:rsidRPr="00293EC9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293EC9">
        <w:rPr>
          <w:rFonts w:asciiTheme="majorHAnsi" w:hAnsiTheme="majorHAnsi"/>
          <w:b/>
        </w:rPr>
        <w:t>Time/schedule requirements:</w:t>
      </w:r>
    </w:p>
    <w:p w14:paraId="40E4CA56" w14:textId="199042FE" w:rsidR="00317D15" w:rsidRDefault="00293EC9" w:rsidP="00293EC9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was designed to be completed over the course of about two weeks, depending on scheduling.</w:t>
      </w:r>
      <w:r w:rsidR="004A10A4">
        <w:rPr>
          <w:rFonts w:asciiTheme="majorHAnsi" w:hAnsiTheme="majorHAnsi"/>
        </w:rPr>
        <w:t xml:space="preserve">  It may also take 3 weeks to read the text in advance, in addition to the two weeks needed to complete the task itself.</w:t>
      </w:r>
    </w:p>
    <w:p w14:paraId="24331EC9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0C304E0" w14:textId="77777777" w:rsidR="00C37143" w:rsidRPr="00317D15" w:rsidRDefault="00C3714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185411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185411">
        <w:rPr>
          <w:rFonts w:asciiTheme="majorHAnsi" w:hAnsiTheme="majorHAnsi"/>
          <w:b/>
        </w:rPr>
        <w:t>Materials/resources:</w:t>
      </w:r>
    </w:p>
    <w:p w14:paraId="7D64CA8D" w14:textId="77777777" w:rsidR="00185411" w:rsidRPr="00185411" w:rsidRDefault="00185411" w:rsidP="0018541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 xml:space="preserve">Copy of </w:t>
      </w:r>
      <w:r w:rsidRPr="00185411">
        <w:rPr>
          <w:rFonts w:asciiTheme="majorHAnsi" w:hAnsiTheme="majorHAnsi"/>
          <w:u w:val="single"/>
        </w:rPr>
        <w:t>The Boxcar Children</w:t>
      </w:r>
      <w:r w:rsidRPr="00185411">
        <w:rPr>
          <w:rFonts w:asciiTheme="majorHAnsi" w:hAnsiTheme="majorHAnsi"/>
        </w:rPr>
        <w:t xml:space="preserve"> by Gertrude Chandler Warner</w:t>
      </w:r>
    </w:p>
    <w:p w14:paraId="1EBB8347" w14:textId="77777777" w:rsidR="00185411" w:rsidRPr="00185411" w:rsidRDefault="00185411" w:rsidP="0018541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Character traits planning sheet</w:t>
      </w:r>
    </w:p>
    <w:p w14:paraId="1AA7FE9B" w14:textId="77777777" w:rsidR="00185411" w:rsidRPr="00185411" w:rsidRDefault="00185411" w:rsidP="0018541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Assorted art materials (paper, crayons, popsicle sticks, scissors, glue, etc.)</w:t>
      </w:r>
    </w:p>
    <w:p w14:paraId="39DF428C" w14:textId="303457F1" w:rsidR="00185411" w:rsidRPr="00185411" w:rsidRDefault="00C37143" w:rsidP="0018541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185411" w:rsidRPr="00185411">
        <w:rPr>
          <w:rFonts w:asciiTheme="majorHAnsi" w:hAnsiTheme="majorHAnsi"/>
        </w:rPr>
        <w:t>Pads for filming</w:t>
      </w:r>
    </w:p>
    <w:p w14:paraId="4508BE37" w14:textId="77777777" w:rsidR="00185411" w:rsidRPr="00185411" w:rsidRDefault="00185411" w:rsidP="0018541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 xml:space="preserve">Anchor charts </w:t>
      </w:r>
    </w:p>
    <w:p w14:paraId="0A2EC45F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0FD4EC0" w14:textId="77777777" w:rsidR="00C37143" w:rsidRPr="00317D15" w:rsidRDefault="00C3714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4C447171" w14:textId="28F19314" w:rsidR="00317D15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3090C81B" w14:textId="77777777" w:rsidR="00C37143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E1D9C2E" w14:textId="77777777" w:rsidR="00C37143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6C6956E" w14:textId="6DE5569B" w:rsidR="00317D15" w:rsidRPr="005C3626" w:rsidRDefault="00317D15" w:rsidP="005C3626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71D47369" w14:textId="6EDA2F3F" w:rsidR="00317D15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56A4389C" w14:textId="77777777" w:rsidR="00C37143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51CAA69" w14:textId="77777777" w:rsidR="00C37143" w:rsidRPr="00317D15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Pr="00185411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185411">
        <w:rPr>
          <w:rFonts w:asciiTheme="majorHAnsi" w:hAnsiTheme="majorHAnsi"/>
          <w:b/>
        </w:rPr>
        <w:t>Teacher instructions:</w:t>
      </w:r>
    </w:p>
    <w:p w14:paraId="5D36DDE8" w14:textId="67C27401" w:rsidR="00185411" w:rsidRPr="00185411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Review rubric/ clarify vocabulary</w:t>
      </w:r>
      <w:r w:rsidR="00C37143">
        <w:rPr>
          <w:rFonts w:asciiTheme="majorHAnsi" w:hAnsiTheme="majorHAnsi"/>
        </w:rPr>
        <w:t>.</w:t>
      </w:r>
    </w:p>
    <w:p w14:paraId="1CEBFE93" w14:textId="77777777" w:rsidR="00185411" w:rsidRPr="00185411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Brainstorm a list of possible projects that will show the character and how he or she helped the community.</w:t>
      </w:r>
    </w:p>
    <w:p w14:paraId="24921975" w14:textId="77777777" w:rsidR="00185411" w:rsidRPr="00185411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 xml:space="preserve">Give students directions for task: “You've listened to the story, </w:t>
      </w:r>
      <w:r w:rsidRPr="00185411">
        <w:rPr>
          <w:rFonts w:asciiTheme="majorHAnsi" w:hAnsiTheme="majorHAnsi"/>
          <w:u w:val="single"/>
        </w:rPr>
        <w:t xml:space="preserve">The Boxcar Children, </w:t>
      </w:r>
      <w:r w:rsidRPr="00185411">
        <w:rPr>
          <w:rFonts w:asciiTheme="majorHAnsi" w:hAnsiTheme="majorHAnsi"/>
        </w:rPr>
        <w:t xml:space="preserve">by Gertrude Chandler Warner. We learned about character traits and our classroom community. A new student will be joining our class. This student has never been part of a classroom community.  While reading </w:t>
      </w:r>
      <w:r w:rsidRPr="00185411">
        <w:rPr>
          <w:rFonts w:asciiTheme="majorHAnsi" w:hAnsiTheme="majorHAnsi"/>
          <w:u w:val="single"/>
        </w:rPr>
        <w:t>The Boxcar</w:t>
      </w:r>
      <w:r w:rsidRPr="00185411">
        <w:rPr>
          <w:rFonts w:asciiTheme="majorHAnsi" w:hAnsiTheme="majorHAnsi"/>
        </w:rPr>
        <w:t xml:space="preserve"> </w:t>
      </w:r>
      <w:r w:rsidRPr="00185411">
        <w:rPr>
          <w:rFonts w:asciiTheme="majorHAnsi" w:hAnsiTheme="majorHAnsi"/>
          <w:u w:val="single"/>
        </w:rPr>
        <w:t>Children</w:t>
      </w:r>
      <w:r w:rsidRPr="00185411">
        <w:rPr>
          <w:rFonts w:asciiTheme="majorHAnsi" w:hAnsiTheme="majorHAnsi"/>
        </w:rPr>
        <w:t>, we learned about Henry, Jessie, Violet, and Benny.  We learned what traits helped them become good community members. You will choose one of the 4 children to focus on." Students then select boxcar character.</w:t>
      </w:r>
    </w:p>
    <w:p w14:paraId="13E75EFF" w14:textId="77777777" w:rsidR="00185411" w:rsidRPr="00185411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Students will complete the following products in four 15 – 20 minute work sessions:</w:t>
      </w:r>
    </w:p>
    <w:p w14:paraId="2E3406AC" w14:textId="77777777" w:rsidR="00185411" w:rsidRPr="00185411" w:rsidRDefault="00185411" w:rsidP="00185411">
      <w:pPr>
        <w:numPr>
          <w:ilvl w:val="1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Character planning sheet</w:t>
      </w:r>
    </w:p>
    <w:p w14:paraId="1CF0CA81" w14:textId="77777777" w:rsidR="00185411" w:rsidRPr="00185411" w:rsidRDefault="00185411" w:rsidP="00185411">
      <w:pPr>
        <w:numPr>
          <w:ilvl w:val="1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 xml:space="preserve">Students will respond to the following writing prompt, citing evidence from text.  How did ___ help his (her) community? </w:t>
      </w:r>
    </w:p>
    <w:p w14:paraId="5C957E6B" w14:textId="77777777" w:rsidR="00185411" w:rsidRPr="00185411" w:rsidRDefault="00185411" w:rsidP="00185411">
      <w:pPr>
        <w:numPr>
          <w:ilvl w:val="1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 xml:space="preserve">Create </w:t>
      </w:r>
      <w:r w:rsidRPr="00185411">
        <w:rPr>
          <w:rFonts w:asciiTheme="majorHAnsi" w:hAnsiTheme="majorHAnsi"/>
          <w:u w:val="single"/>
        </w:rPr>
        <w:t>The Boxcar Children</w:t>
      </w:r>
      <w:r w:rsidRPr="00185411">
        <w:rPr>
          <w:rFonts w:asciiTheme="majorHAnsi" w:hAnsiTheme="majorHAnsi"/>
        </w:rPr>
        <w:t xml:space="preserve"> product </w:t>
      </w:r>
    </w:p>
    <w:p w14:paraId="6E1FBA9E" w14:textId="77777777" w:rsidR="00185411" w:rsidRPr="00185411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Brainstorm types of presentations (How can you creatively tell the new student what qualities make a good community member?)</w:t>
      </w:r>
    </w:p>
    <w:p w14:paraId="3865C606" w14:textId="572B7BB7" w:rsidR="00185411" w:rsidRDefault="00C37143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Provide iPad</w:t>
      </w:r>
      <w:r w:rsidR="00185411" w:rsidRPr="00185411">
        <w:rPr>
          <w:rFonts w:asciiTheme="majorHAnsi" w:hAnsiTheme="majorHAnsi"/>
        </w:rPr>
        <w:t xml:space="preserve"> to record and share presentations. (Presentations ca</w:t>
      </w:r>
      <w:r>
        <w:rPr>
          <w:rFonts w:asciiTheme="majorHAnsi" w:hAnsiTheme="majorHAnsi"/>
        </w:rPr>
        <w:t>n be scored as presented if iPad</w:t>
      </w:r>
      <w:r w:rsidR="00185411" w:rsidRPr="00185411">
        <w:rPr>
          <w:rFonts w:asciiTheme="majorHAnsi" w:hAnsiTheme="majorHAnsi"/>
        </w:rPr>
        <w:t>s are not available.) Score using rubric.</w:t>
      </w:r>
    </w:p>
    <w:p w14:paraId="3B535FAB" w14:textId="336A9571" w:rsidR="00317D15" w:rsidRDefault="00185411" w:rsidP="00185411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185411">
        <w:rPr>
          <w:rFonts w:asciiTheme="majorHAnsi" w:hAnsiTheme="majorHAnsi"/>
        </w:rPr>
        <w:t>Debrief with class what went well and didn’t go well.</w:t>
      </w:r>
    </w:p>
    <w:p w14:paraId="4E66CFA8" w14:textId="77777777" w:rsidR="004A10A4" w:rsidRDefault="004A10A4" w:rsidP="004A10A4">
      <w:pPr>
        <w:tabs>
          <w:tab w:val="left" w:pos="360"/>
        </w:tabs>
        <w:rPr>
          <w:rFonts w:asciiTheme="majorHAnsi" w:hAnsiTheme="majorHAnsi"/>
        </w:rPr>
      </w:pPr>
    </w:p>
    <w:p w14:paraId="59394183" w14:textId="40B689A3" w:rsidR="004A10A4" w:rsidRPr="004A10A4" w:rsidRDefault="004A10A4" w:rsidP="004A10A4">
      <w:pPr>
        <w:tabs>
          <w:tab w:val="left" w:pos="360"/>
        </w:tabs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4A10A4">
        <w:rPr>
          <w:rFonts w:asciiTheme="majorHAnsi" w:hAnsiTheme="majorHAnsi"/>
          <w:i/>
        </w:rPr>
        <w:t>Possible Formative Assessments</w:t>
      </w:r>
      <w:r>
        <w:rPr>
          <w:rFonts w:asciiTheme="majorHAnsi" w:hAnsiTheme="majorHAnsi"/>
          <w:i/>
        </w:rPr>
        <w:t xml:space="preserve"> Throughout</w:t>
      </w:r>
    </w:p>
    <w:p w14:paraId="0DD4770F" w14:textId="60C70819" w:rsidR="004A10A4" w:rsidRPr="004A10A4" w:rsidRDefault="004A10A4" w:rsidP="004A10A4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4A10A4">
        <w:rPr>
          <w:rFonts w:asciiTheme="majorHAnsi" w:hAnsiTheme="majorHAnsi"/>
        </w:rPr>
        <w:t>Planning sheet</w:t>
      </w:r>
    </w:p>
    <w:p w14:paraId="2AE82AEE" w14:textId="52763DED" w:rsidR="004A10A4" w:rsidRPr="004A10A4" w:rsidRDefault="004A10A4" w:rsidP="004A10A4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4A10A4">
        <w:rPr>
          <w:rFonts w:asciiTheme="majorHAnsi" w:hAnsiTheme="majorHAnsi"/>
        </w:rPr>
        <w:t xml:space="preserve">Contributions to classroom discussions </w:t>
      </w:r>
    </w:p>
    <w:p w14:paraId="0493247F" w14:textId="4E701ACC" w:rsidR="004A10A4" w:rsidRPr="004A10A4" w:rsidRDefault="004A10A4" w:rsidP="004A10A4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4A10A4">
        <w:rPr>
          <w:rFonts w:asciiTheme="majorHAnsi" w:hAnsiTheme="majorHAnsi"/>
        </w:rPr>
        <w:t>Contributions to anchor charts</w:t>
      </w: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3A35EF8D" w14:textId="77777777" w:rsidR="00C37143" w:rsidRDefault="00C37143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1BAC1394" w14:textId="4D68FC5C" w:rsidR="00293EC9" w:rsidRPr="00293EC9" w:rsidRDefault="00293EC9" w:rsidP="00293EC9">
      <w:pPr>
        <w:tabs>
          <w:tab w:val="left" w:pos="360"/>
        </w:tabs>
        <w:ind w:left="36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Possible Accommodations</w:t>
      </w:r>
    </w:p>
    <w:p w14:paraId="05A8017E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Break task down in to smaller tasks.</w:t>
      </w:r>
    </w:p>
    <w:p w14:paraId="194DE0A5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Provide student with additional time to process and/or repeat directions to an adult</w:t>
      </w:r>
    </w:p>
    <w:p w14:paraId="5BAFD150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Reword or repeat directions as needed</w:t>
      </w:r>
    </w:p>
    <w:p w14:paraId="02FDCCD2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Provide student with a model or demonstration of activity</w:t>
      </w:r>
    </w:p>
    <w:p w14:paraId="5DA75733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Provide quiet, distraction free work environment when necessary</w:t>
      </w:r>
    </w:p>
    <w:p w14:paraId="77C9213C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Provide sensory and/or movement breaks as needed</w:t>
      </w:r>
    </w:p>
    <w:p w14:paraId="7A0CE63E" w14:textId="77777777" w:rsidR="00293EC9" w:rsidRPr="00293EC9" w:rsidRDefault="00293EC9" w:rsidP="00293EC9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293EC9">
        <w:rPr>
          <w:rFonts w:asciiTheme="majorHAnsi" w:hAnsiTheme="majorHAnsi"/>
        </w:rPr>
        <w:t>Make the subject matter meaningful to the student (explicitly link previous knowledge)</w:t>
      </w:r>
    </w:p>
    <w:p w14:paraId="119C353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D32E3D0" w14:textId="0966EF00" w:rsidR="00317D15" w:rsidRPr="005C3626" w:rsidRDefault="00317D15" w:rsidP="005C3626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0D271B52" w14:textId="60F4CD3B" w:rsidR="00317D15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2D84F697" w14:textId="77777777" w:rsidR="00C37143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A722A20" w14:textId="77777777" w:rsidR="00C37143" w:rsidRPr="00317D15" w:rsidRDefault="00C37143" w:rsidP="00C3714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4FC4C6" w14:textId="4E816E37" w:rsidR="00317D15" w:rsidRPr="00185411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185411">
        <w:rPr>
          <w:rFonts w:asciiTheme="majorHAnsi" w:hAnsiTheme="majorHAnsi"/>
          <w:b/>
        </w:rPr>
        <w:t>Scoring:</w:t>
      </w:r>
    </w:p>
    <w:p w14:paraId="7F3CAB4E" w14:textId="1B9433AA" w:rsidR="00317D15" w:rsidRPr="00317D15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</w:t>
      </w:r>
      <w:r w:rsidR="00185411">
        <w:rPr>
          <w:rFonts w:asciiTheme="majorHAnsi" w:hAnsiTheme="majorHAnsi"/>
        </w:rPr>
        <w:t>e scored using the Boxcar Children</w:t>
      </w:r>
      <w:r>
        <w:rPr>
          <w:rFonts w:asciiTheme="majorHAnsi" w:hAnsiTheme="majorHAnsi"/>
        </w:rPr>
        <w:t xml:space="preserve"> rubric. </w:t>
      </w:r>
    </w:p>
    <w:p w14:paraId="618E04BA" w14:textId="77777777" w:rsidR="00DE19B3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7D15779" w14:textId="77777777" w:rsidR="00295646" w:rsidRPr="00317D15" w:rsidRDefault="00295646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295646" w:rsidRPr="00317D15" w:rsidSect="006C4B31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92B7" w14:textId="77777777" w:rsidR="00683BBB" w:rsidRDefault="00683BBB" w:rsidP="005A034A">
      <w:r>
        <w:separator/>
      </w:r>
    </w:p>
  </w:endnote>
  <w:endnote w:type="continuationSeparator" w:id="0">
    <w:p w14:paraId="2AE08C1D" w14:textId="77777777" w:rsidR="00683BBB" w:rsidRDefault="00683BBB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FC5867" w:rsidRDefault="00FC5867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FC5867" w:rsidRDefault="00FC5867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1804" w14:textId="77777777" w:rsidR="000949FC" w:rsidRPr="003837EA" w:rsidRDefault="000949FC" w:rsidP="000949FC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683BBB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0B842AEC" w14:textId="77777777" w:rsidR="000949FC" w:rsidRDefault="000949FC" w:rsidP="000949FC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73E81B0C" wp14:editId="2A629F1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86F4E90" w14:textId="2D551EE5" w:rsidR="000949FC" w:rsidRPr="00687057" w:rsidRDefault="000949FC" w:rsidP="000949FC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Boxcar Children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0949F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0949FC">
      <w:rPr>
        <w:rFonts w:asciiTheme="majorHAnsi" w:hAnsiTheme="majorHAnsi" w:cstheme="majorHAnsi"/>
        <w:color w:val="000000" w:themeColor="text1"/>
      </w:rPr>
      <w:t xml:space="preserve"> </w:t>
    </w:r>
    <w:r w:rsidRPr="000949FC">
      <w:rPr>
        <w:rFonts w:asciiTheme="majorHAnsi" w:hAnsiTheme="majorHAnsi"/>
        <w:color w:val="000000" w:themeColor="text1"/>
      </w:rPr>
      <w:t xml:space="preserve">Eileen Kossakoski, Mary Larson, Barbara MacDonald, </w:t>
    </w:r>
    <w:r>
      <w:rPr>
        <w:rFonts w:asciiTheme="majorHAnsi" w:hAnsiTheme="majorHAnsi"/>
        <w:color w:val="000000" w:themeColor="text1"/>
      </w:rPr>
      <w:t xml:space="preserve">and </w:t>
    </w:r>
    <w:r w:rsidRPr="000949FC">
      <w:rPr>
        <w:rFonts w:asciiTheme="majorHAnsi" w:hAnsiTheme="majorHAnsi"/>
        <w:color w:val="000000" w:themeColor="text1"/>
      </w:rPr>
      <w:t>Joanne Hamor</w:t>
    </w:r>
    <w:r w:rsidRPr="000949FC">
      <w:rPr>
        <w:rFonts w:asciiTheme="majorHAnsi" w:hAnsiTheme="majorHAnsi" w:cstheme="majorHAnsi"/>
        <w:color w:val="000000" w:themeColor="text1"/>
      </w:rPr>
      <w:t xml:space="preserve"> </w:t>
    </w:r>
    <w:r w:rsidRPr="000949FC">
      <w:rPr>
        <w:rFonts w:asciiTheme="majorHAnsi" w:hAnsiTheme="majorHAnsi" w:cstheme="majorHAnsi"/>
        <w:color w:val="000000" w:themeColor="text1"/>
      </w:rPr>
      <w:t xml:space="preserve">at New Hampshire Task </w:t>
    </w:r>
    <w:r w:rsidRPr="001A4C8A">
      <w:rPr>
        <w:rFonts w:asciiTheme="majorHAnsi" w:hAnsiTheme="majorHAnsi" w:cstheme="majorHAnsi"/>
        <w:color w:val="000000" w:themeColor="text1"/>
      </w:rPr>
      <w:t>Bank.”</w:t>
    </w:r>
  </w:p>
  <w:p w14:paraId="35DECA3C" w14:textId="247DCF0F" w:rsidR="00FC5867" w:rsidRPr="000949FC" w:rsidRDefault="000949FC" w:rsidP="000949FC">
    <w:pPr>
      <w:pStyle w:val="Footer"/>
      <w:tabs>
        <w:tab w:val="clear" w:pos="4320"/>
        <w:tab w:val="clear" w:pos="8640"/>
        <w:tab w:val="left" w:pos="2204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FC5867" w:rsidRPr="005A034A" w:rsidRDefault="00FC5867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FC5867" w:rsidRPr="005A034A" w:rsidRDefault="00FC5867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72CC8" w14:textId="77777777" w:rsidR="00683BBB" w:rsidRDefault="00683BBB" w:rsidP="005A034A">
      <w:r>
        <w:separator/>
      </w:r>
    </w:p>
  </w:footnote>
  <w:footnote w:type="continuationSeparator" w:id="0">
    <w:p w14:paraId="033D4A32" w14:textId="77777777" w:rsidR="00683BBB" w:rsidRDefault="00683BBB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5A07" w14:textId="77777777" w:rsidR="000949FC" w:rsidRDefault="000949FC" w:rsidP="000949F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544EDC6" wp14:editId="3062956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486B2" w14:textId="77777777" w:rsidR="000949FC" w:rsidRPr="0032073F" w:rsidRDefault="000949FC" w:rsidP="000949F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77B738" w14:textId="77777777" w:rsidR="00FC5867" w:rsidRPr="000949FC" w:rsidRDefault="00FC5867" w:rsidP="000949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263DE"/>
    <w:multiLevelType w:val="hybridMultilevel"/>
    <w:tmpl w:val="97E4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5967"/>
    <w:multiLevelType w:val="hybridMultilevel"/>
    <w:tmpl w:val="1450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CD846C6"/>
    <w:multiLevelType w:val="hybridMultilevel"/>
    <w:tmpl w:val="0B82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1F38"/>
    <w:rsid w:val="00072F0D"/>
    <w:rsid w:val="000949FC"/>
    <w:rsid w:val="000B5F28"/>
    <w:rsid w:val="00170787"/>
    <w:rsid w:val="00170BA9"/>
    <w:rsid w:val="001849DF"/>
    <w:rsid w:val="00185411"/>
    <w:rsid w:val="00186F88"/>
    <w:rsid w:val="00187039"/>
    <w:rsid w:val="001C077F"/>
    <w:rsid w:val="001D22FA"/>
    <w:rsid w:val="001D308B"/>
    <w:rsid w:val="00260936"/>
    <w:rsid w:val="00285D1D"/>
    <w:rsid w:val="00293EC9"/>
    <w:rsid w:val="00295646"/>
    <w:rsid w:val="002C6502"/>
    <w:rsid w:val="002E0E70"/>
    <w:rsid w:val="00317D15"/>
    <w:rsid w:val="003328BC"/>
    <w:rsid w:val="00340C2E"/>
    <w:rsid w:val="00357018"/>
    <w:rsid w:val="00410A27"/>
    <w:rsid w:val="004414B2"/>
    <w:rsid w:val="004478C6"/>
    <w:rsid w:val="0048434A"/>
    <w:rsid w:val="004A10A4"/>
    <w:rsid w:val="00522628"/>
    <w:rsid w:val="0057546C"/>
    <w:rsid w:val="005A034A"/>
    <w:rsid w:val="005A0421"/>
    <w:rsid w:val="005C0950"/>
    <w:rsid w:val="005C3626"/>
    <w:rsid w:val="005D26AD"/>
    <w:rsid w:val="005E3907"/>
    <w:rsid w:val="00606617"/>
    <w:rsid w:val="00610449"/>
    <w:rsid w:val="0064593F"/>
    <w:rsid w:val="00683BBB"/>
    <w:rsid w:val="0068620A"/>
    <w:rsid w:val="006C4B31"/>
    <w:rsid w:val="00714D52"/>
    <w:rsid w:val="00787738"/>
    <w:rsid w:val="007B02A3"/>
    <w:rsid w:val="007D7F4D"/>
    <w:rsid w:val="008163F6"/>
    <w:rsid w:val="008C0855"/>
    <w:rsid w:val="008C301C"/>
    <w:rsid w:val="008F5826"/>
    <w:rsid w:val="009415D9"/>
    <w:rsid w:val="00952280"/>
    <w:rsid w:val="0096409C"/>
    <w:rsid w:val="00982389"/>
    <w:rsid w:val="009B2D4B"/>
    <w:rsid w:val="009E718A"/>
    <w:rsid w:val="009F55ED"/>
    <w:rsid w:val="00A31FFA"/>
    <w:rsid w:val="00A52262"/>
    <w:rsid w:val="00A666FC"/>
    <w:rsid w:val="00AB7091"/>
    <w:rsid w:val="00AE30D7"/>
    <w:rsid w:val="00B27A06"/>
    <w:rsid w:val="00B4067E"/>
    <w:rsid w:val="00B56CB4"/>
    <w:rsid w:val="00B618E4"/>
    <w:rsid w:val="00B70AFF"/>
    <w:rsid w:val="00B740F7"/>
    <w:rsid w:val="00BB75C6"/>
    <w:rsid w:val="00BD47F2"/>
    <w:rsid w:val="00C1117B"/>
    <w:rsid w:val="00C37143"/>
    <w:rsid w:val="00C6419D"/>
    <w:rsid w:val="00C64B7C"/>
    <w:rsid w:val="00CB34DD"/>
    <w:rsid w:val="00CC5468"/>
    <w:rsid w:val="00CD4DD3"/>
    <w:rsid w:val="00CE6392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91FA8"/>
    <w:rsid w:val="00E975C5"/>
    <w:rsid w:val="00F159F6"/>
    <w:rsid w:val="00F26430"/>
    <w:rsid w:val="00F352BB"/>
    <w:rsid w:val="00FC5867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paragraph" w:customStyle="1" w:styleId="p1">
    <w:name w:val="p1"/>
    <w:basedOn w:val="Normal"/>
    <w:rsid w:val="000949F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4509</Characters>
  <Application>Microsoft Macintosh Word</Application>
  <DocSecurity>0</DocSecurity>
  <Lines>37</Lines>
  <Paragraphs>10</Paragraphs>
  <ScaleCrop>false</ScaleCrop>
  <Company>Educational Policy Improvement Center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2017-11-14T21:45:00Z</dcterms:created>
  <dcterms:modified xsi:type="dcterms:W3CDTF">2017-11-14T21:45:00Z</dcterms:modified>
</cp:coreProperties>
</file>