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6BEB0" w14:textId="77777777" w:rsidR="005534DF" w:rsidRPr="00B4067E" w:rsidRDefault="005534DF" w:rsidP="005534DF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ELA/Film Seminar</w:t>
      </w:r>
      <w:bookmarkStart w:id="0" w:name="_GoBack"/>
      <w:bookmarkEnd w:id="0"/>
    </w:p>
    <w:p w14:paraId="5D2E166A" w14:textId="77777777" w:rsidR="005534DF" w:rsidRPr="00B4067E" w:rsidRDefault="005534DF" w:rsidP="005534DF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12 </w:t>
      </w:r>
    </w:p>
    <w:p w14:paraId="4C1ECE5A" w14:textId="77777777" w:rsidR="005534DF" w:rsidRPr="00B4067E" w:rsidRDefault="005534DF" w:rsidP="005534DF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New Hampshire Task Bank; Authors: </w:t>
      </w:r>
      <w:r w:rsidRPr="00297952">
        <w:rPr>
          <w:rFonts w:asciiTheme="majorHAnsi" w:hAnsiTheme="majorHAnsi"/>
          <w:sz w:val="22"/>
          <w:szCs w:val="22"/>
        </w:rPr>
        <w:t>Adam Theriault and Frank Gallo</w:t>
      </w:r>
    </w:p>
    <w:p w14:paraId="54DF3779" w14:textId="77777777" w:rsidR="005534DF" w:rsidRPr="00A52385" w:rsidRDefault="005534DF" w:rsidP="005534DF">
      <w:pPr>
        <w:rPr>
          <w:rFonts w:asciiTheme="majorHAnsi" w:hAnsiTheme="majorHAnsi"/>
        </w:rPr>
      </w:pPr>
    </w:p>
    <w:p w14:paraId="12600290" w14:textId="77777777" w:rsidR="005534DF" w:rsidRDefault="005534DF" w:rsidP="005534D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Metacognitive Monsters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5534DF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5534DF">
        <w:rPr>
          <w:rFonts w:asciiTheme="majorHAnsi" w:hAnsiTheme="majorHAnsi"/>
          <w:b/>
        </w:rPr>
        <w:t>Task context</w:t>
      </w:r>
      <w:r w:rsidRPr="005534DF">
        <w:rPr>
          <w:rFonts w:asciiTheme="majorHAnsi" w:hAnsiTheme="majorHAnsi"/>
        </w:rPr>
        <w:t>:</w:t>
      </w:r>
    </w:p>
    <w:p w14:paraId="26044AFC" w14:textId="5533F9F9" w:rsidR="005534DF" w:rsidRPr="005534DF" w:rsidRDefault="005534DF" w:rsidP="005534DF">
      <w:pPr>
        <w:ind w:firstLine="360"/>
        <w:rPr>
          <w:rFonts w:ascii="Arial" w:hAnsi="Arial" w:cs="Arial"/>
          <w:sz w:val="22"/>
          <w:szCs w:val="22"/>
        </w:rPr>
      </w:pPr>
      <w:r w:rsidRPr="005534DF">
        <w:rPr>
          <w:rFonts w:asciiTheme="majorHAnsi" w:hAnsiTheme="majorHAnsi"/>
          <w:i/>
        </w:rPr>
        <w:t xml:space="preserve">Essential question: </w:t>
      </w:r>
      <w:r w:rsidRPr="005534DF">
        <w:rPr>
          <w:rFonts w:asciiTheme="majorHAnsi" w:hAnsiTheme="majorHAnsi"/>
        </w:rPr>
        <w:t xml:space="preserve"> </w:t>
      </w:r>
      <w:r w:rsidRPr="005534DF">
        <w:rPr>
          <w:rFonts w:asciiTheme="majorHAnsi" w:hAnsiTheme="majorHAnsi" w:cs="Arial"/>
        </w:rPr>
        <w:t>How do artists create horror?</w:t>
      </w:r>
    </w:p>
    <w:p w14:paraId="352F5FCA" w14:textId="613CB331" w:rsidR="005534DF" w:rsidRPr="005534DF" w:rsidRDefault="005534DF" w:rsidP="005534DF">
      <w:pPr>
        <w:ind w:left="360"/>
        <w:rPr>
          <w:rFonts w:asciiTheme="majorHAnsi" w:hAnsiTheme="majorHAnsi"/>
          <w:i/>
        </w:rPr>
      </w:pPr>
      <w:r w:rsidRPr="005534DF">
        <w:rPr>
          <w:rFonts w:asciiTheme="majorHAnsi" w:hAnsiTheme="majorHAnsi"/>
          <w:i/>
        </w:rPr>
        <w:t>Sub-essential questions:</w:t>
      </w:r>
    </w:p>
    <w:p w14:paraId="46B9F80D" w14:textId="77777777" w:rsidR="005534DF" w:rsidRPr="005534DF" w:rsidRDefault="005534DF" w:rsidP="005534DF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How has the genre of horror changed over time? What elements are consistent across time?</w:t>
      </w:r>
    </w:p>
    <w:p w14:paraId="676DEFCD" w14:textId="77777777" w:rsidR="005534DF" w:rsidRPr="005534DF" w:rsidRDefault="005534DF" w:rsidP="005534DF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What is the role of the “femme fatale” within a story? Is the femme fatale role fundamental to a horror story?</w:t>
      </w:r>
    </w:p>
    <w:p w14:paraId="7F956695" w14:textId="77777777" w:rsidR="005534DF" w:rsidRPr="005534DF" w:rsidRDefault="005534DF" w:rsidP="005534DF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What are the different types of monsters and what are their significant characteristics? How is the monster an “archetype?”</w:t>
      </w:r>
    </w:p>
    <w:p w14:paraId="218D5D8A" w14:textId="77777777" w:rsidR="005534DF" w:rsidRPr="005534DF" w:rsidRDefault="005534DF" w:rsidP="005534DF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What is the current state of one particular monster style in writing and film? How did it become this way?</w:t>
      </w:r>
    </w:p>
    <w:p w14:paraId="7B8862FF" w14:textId="77777777" w:rsidR="0096409C" w:rsidRDefault="0096409C" w:rsidP="0096409C">
      <w:pPr>
        <w:rPr>
          <w:rFonts w:asciiTheme="majorHAnsi" w:hAnsiTheme="majorHAnsi"/>
        </w:rPr>
      </w:pPr>
    </w:p>
    <w:p w14:paraId="3E135EFB" w14:textId="6FE35135" w:rsidR="002F0A2B" w:rsidRPr="002F0A2B" w:rsidRDefault="002F0A2B" w:rsidP="002F0A2B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</w:t>
      </w:r>
      <w:r w:rsidRPr="002F0A2B">
        <w:rPr>
          <w:rFonts w:asciiTheme="majorHAnsi" w:hAnsiTheme="majorHAnsi"/>
        </w:rPr>
        <w:t xml:space="preserve"> will write a comparative essay critiquing the literary styles of two authors and their use of fear as a thematic focus.</w:t>
      </w:r>
      <w:r>
        <w:rPr>
          <w:rFonts w:asciiTheme="majorHAnsi" w:hAnsiTheme="majorHAnsi"/>
        </w:rPr>
        <w:t xml:space="preserve"> You will support your</w:t>
      </w:r>
      <w:r w:rsidRPr="002F0A2B">
        <w:rPr>
          <w:rFonts w:asciiTheme="majorHAnsi" w:hAnsiTheme="majorHAnsi"/>
        </w:rPr>
        <w:t xml:space="preserve"> central claim with evidence from at least one film from class, one story </w:t>
      </w:r>
      <w:r>
        <w:rPr>
          <w:rFonts w:asciiTheme="majorHAnsi" w:hAnsiTheme="majorHAnsi"/>
        </w:rPr>
        <w:t>from class and one film of your</w:t>
      </w:r>
      <w:r w:rsidRPr="002F0A2B">
        <w:rPr>
          <w:rFonts w:asciiTheme="majorHAnsi" w:hAnsiTheme="majorHAnsi"/>
        </w:rPr>
        <w:t xml:space="preserve"> own choosing. </w:t>
      </w:r>
      <w:r>
        <w:rPr>
          <w:rFonts w:asciiTheme="majorHAnsi" w:hAnsiTheme="majorHAnsi"/>
        </w:rPr>
        <w:t>You</w:t>
      </w:r>
      <w:r w:rsidRPr="002F0A2B">
        <w:rPr>
          <w:rFonts w:asciiTheme="majorHAnsi" w:hAnsiTheme="majorHAnsi"/>
        </w:rPr>
        <w:t xml:space="preserve"> will also participate in a graded oral discussion and produce an original film.</w:t>
      </w:r>
    </w:p>
    <w:p w14:paraId="2DF57EEF" w14:textId="77777777" w:rsidR="002F0A2B" w:rsidRPr="00EB0CFC" w:rsidRDefault="002F0A2B" w:rsidP="0096409C">
      <w:pPr>
        <w:rPr>
          <w:rFonts w:asciiTheme="majorHAnsi" w:hAnsiTheme="majorHAnsi"/>
        </w:rPr>
      </w:pPr>
    </w:p>
    <w:p w14:paraId="3A4AD33D" w14:textId="77777777" w:rsidR="0096409C" w:rsidRPr="005534DF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5534DF">
        <w:rPr>
          <w:rFonts w:asciiTheme="majorHAnsi" w:hAnsiTheme="majorHAnsi"/>
          <w:b/>
        </w:rPr>
        <w:t>Final product</w:t>
      </w:r>
      <w:r w:rsidRPr="005534DF">
        <w:rPr>
          <w:rFonts w:asciiTheme="majorHAnsi" w:hAnsiTheme="majorHAnsi"/>
        </w:rPr>
        <w:t xml:space="preserve">: </w:t>
      </w:r>
    </w:p>
    <w:p w14:paraId="5CF618C9" w14:textId="77777777" w:rsidR="005534DF" w:rsidRPr="005534DF" w:rsidRDefault="005534DF" w:rsidP="005534DF">
      <w:pPr>
        <w:ind w:left="360"/>
        <w:rPr>
          <w:rFonts w:asciiTheme="majorHAnsi" w:hAnsiTheme="majorHAnsi"/>
        </w:rPr>
      </w:pPr>
      <w:r w:rsidRPr="005534DF">
        <w:rPr>
          <w:rFonts w:asciiTheme="majorHAnsi" w:hAnsiTheme="majorHAnsi"/>
        </w:rPr>
        <w:t>1.</w:t>
      </w:r>
      <w:r w:rsidRPr="005534DF">
        <w:rPr>
          <w:rFonts w:asciiTheme="majorHAnsi" w:hAnsiTheme="majorHAnsi"/>
        </w:rPr>
        <w:tab/>
        <w:t>Your essay should include the following:</w:t>
      </w:r>
    </w:p>
    <w:p w14:paraId="6821CF6D" w14:textId="77777777" w:rsidR="005534DF" w:rsidRPr="005534DF" w:rsidRDefault="005534DF" w:rsidP="005534DF">
      <w:pPr>
        <w:ind w:left="360"/>
        <w:rPr>
          <w:rFonts w:asciiTheme="majorHAnsi" w:hAnsiTheme="majorHAnsi"/>
        </w:rPr>
      </w:pPr>
      <w:r w:rsidRPr="005534DF">
        <w:rPr>
          <w:rFonts w:ascii="Menlo Regular" w:hAnsi="Menlo Regular" w:cs="Menlo Regular"/>
        </w:rPr>
        <w:t>➢</w:t>
      </w:r>
      <w:r w:rsidRPr="005534DF">
        <w:rPr>
          <w:rFonts w:asciiTheme="majorHAnsi" w:hAnsiTheme="majorHAnsi"/>
        </w:rPr>
        <w:tab/>
        <w:t xml:space="preserve">Introduction that grabs and informs the reader: </w:t>
      </w:r>
    </w:p>
    <w:p w14:paraId="741F84D3" w14:textId="195DAD36" w:rsidR="005534DF" w:rsidRPr="005534DF" w:rsidRDefault="005534DF" w:rsidP="005534DF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What is the big idea of the essay that will interest your reader the most?</w:t>
      </w:r>
    </w:p>
    <w:p w14:paraId="783798FF" w14:textId="39CAAEF5" w:rsidR="005534DF" w:rsidRPr="005534DF" w:rsidRDefault="005534DF" w:rsidP="005534DF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Which horror genre element will you write about and what does the reader need to know about it?</w:t>
      </w:r>
    </w:p>
    <w:p w14:paraId="6BD854CD" w14:textId="0813FD3A" w:rsidR="005534DF" w:rsidRPr="005534DF" w:rsidRDefault="005534DF" w:rsidP="005534DF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 xml:space="preserve">What does the reader need to know about the genre in relation to your essay? Provide background information on the characters, directors, and authors you will discuss in your essay. </w:t>
      </w:r>
    </w:p>
    <w:p w14:paraId="653A2C44" w14:textId="77777777" w:rsidR="005534DF" w:rsidRPr="005534DF" w:rsidRDefault="005534DF" w:rsidP="005534DF">
      <w:pPr>
        <w:ind w:left="360"/>
        <w:rPr>
          <w:rFonts w:asciiTheme="majorHAnsi" w:hAnsiTheme="majorHAnsi"/>
        </w:rPr>
      </w:pPr>
      <w:r w:rsidRPr="005534DF">
        <w:rPr>
          <w:rFonts w:ascii="Menlo Regular" w:hAnsi="Menlo Regular" w:cs="Menlo Regular"/>
        </w:rPr>
        <w:t>➢</w:t>
      </w:r>
      <w:r w:rsidRPr="005534DF">
        <w:rPr>
          <w:rFonts w:asciiTheme="majorHAnsi" w:hAnsiTheme="majorHAnsi"/>
        </w:rPr>
        <w:tab/>
        <w:t>Thesis that directly answers the Essential Question/Sub-EQs</w:t>
      </w:r>
    </w:p>
    <w:p w14:paraId="1F3053A7" w14:textId="4ECA3ACF" w:rsidR="005534DF" w:rsidRPr="005534DF" w:rsidRDefault="005534DF" w:rsidP="005534DF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 xml:space="preserve">Supporting Evidence: Direct textual evidence showing how fear is created in literature.  These references to text should support your claims and show a deeper understanding of how archetypes are created and developed.  </w:t>
      </w:r>
    </w:p>
    <w:p w14:paraId="1C05F693" w14:textId="77777777" w:rsidR="005534DF" w:rsidRPr="005534DF" w:rsidRDefault="005534DF" w:rsidP="005534DF">
      <w:pPr>
        <w:ind w:left="360"/>
        <w:rPr>
          <w:rFonts w:asciiTheme="majorHAnsi" w:hAnsiTheme="majorHAnsi"/>
        </w:rPr>
      </w:pPr>
      <w:r w:rsidRPr="005534DF">
        <w:rPr>
          <w:rFonts w:ascii="Menlo Regular" w:hAnsi="Menlo Regular" w:cs="Menlo Regular"/>
        </w:rPr>
        <w:t>➢</w:t>
      </w:r>
      <w:r w:rsidRPr="005534DF">
        <w:rPr>
          <w:rFonts w:asciiTheme="majorHAnsi" w:hAnsiTheme="majorHAnsi"/>
        </w:rPr>
        <w:tab/>
        <w:t xml:space="preserve">Analysis that explains the meaning of the evidence:  </w:t>
      </w:r>
    </w:p>
    <w:p w14:paraId="2BD13521" w14:textId="22ADFBE8" w:rsidR="005534DF" w:rsidRPr="005534DF" w:rsidRDefault="005534DF" w:rsidP="005534DF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lastRenderedPageBreak/>
        <w:t xml:space="preserve">How does the evidence support your thesis or key point? </w:t>
      </w:r>
    </w:p>
    <w:p w14:paraId="13EFF0A8" w14:textId="1C61D240" w:rsidR="005534DF" w:rsidRPr="005534DF" w:rsidRDefault="005534DF" w:rsidP="005534DF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What impact or consequence does this key point or idea have on the audience, theme, plot, character, etc</w:t>
      </w:r>
      <w:r>
        <w:rPr>
          <w:rFonts w:asciiTheme="majorHAnsi" w:hAnsiTheme="majorHAnsi"/>
        </w:rPr>
        <w:t>.</w:t>
      </w:r>
      <w:r w:rsidRPr="005534DF">
        <w:rPr>
          <w:rFonts w:asciiTheme="majorHAnsi" w:hAnsiTheme="majorHAnsi"/>
        </w:rPr>
        <w:t>?</w:t>
      </w:r>
    </w:p>
    <w:p w14:paraId="75879C6F" w14:textId="09D9A66C" w:rsidR="005534DF" w:rsidRPr="005534DF" w:rsidRDefault="005534DF" w:rsidP="005534DF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What is the significance of your key point or idea? Why should we care?</w:t>
      </w:r>
    </w:p>
    <w:p w14:paraId="6E894F93" w14:textId="77777777" w:rsidR="005534DF" w:rsidRPr="005534DF" w:rsidRDefault="005534DF" w:rsidP="005534DF">
      <w:pPr>
        <w:ind w:left="360"/>
        <w:rPr>
          <w:rFonts w:asciiTheme="majorHAnsi" w:hAnsiTheme="majorHAnsi"/>
        </w:rPr>
      </w:pPr>
      <w:r w:rsidRPr="005534DF">
        <w:rPr>
          <w:rFonts w:ascii="Menlo Regular" w:hAnsi="Menlo Regular" w:cs="Menlo Regular"/>
        </w:rPr>
        <w:t>➢</w:t>
      </w:r>
      <w:r w:rsidRPr="005534DF">
        <w:rPr>
          <w:rFonts w:asciiTheme="majorHAnsi" w:hAnsiTheme="majorHAnsi"/>
        </w:rPr>
        <w:tab/>
        <w:t>Conclusion that brings all pieces together and leaves the reader with a final insight.</w:t>
      </w:r>
    </w:p>
    <w:p w14:paraId="24BEA0FB" w14:textId="77777777" w:rsidR="005534DF" w:rsidRPr="005534DF" w:rsidRDefault="005534DF" w:rsidP="005534DF">
      <w:pPr>
        <w:ind w:left="360"/>
        <w:rPr>
          <w:rFonts w:asciiTheme="majorHAnsi" w:hAnsiTheme="majorHAnsi"/>
        </w:rPr>
      </w:pPr>
    </w:p>
    <w:p w14:paraId="6DEFE8D6" w14:textId="2E7C8165" w:rsidR="005534DF" w:rsidRPr="005534DF" w:rsidRDefault="005534DF" w:rsidP="005534DF">
      <w:pPr>
        <w:ind w:left="360"/>
        <w:rPr>
          <w:rFonts w:asciiTheme="majorHAnsi" w:hAnsiTheme="majorHAnsi"/>
        </w:rPr>
      </w:pPr>
      <w:r w:rsidRPr="005534DF">
        <w:rPr>
          <w:rFonts w:asciiTheme="majorHAnsi" w:hAnsiTheme="majorHAnsi"/>
        </w:rPr>
        <w:t>2.</w:t>
      </w:r>
      <w:r w:rsidRPr="005534DF">
        <w:rPr>
          <w:rFonts w:asciiTheme="majorHAnsi" w:hAnsiTheme="majorHAnsi"/>
        </w:rPr>
        <w:tab/>
        <w:t>Technical requirements for your essay:</w:t>
      </w:r>
    </w:p>
    <w:p w14:paraId="2E6B9C53" w14:textId="4B37E39F" w:rsidR="005534DF" w:rsidRPr="005534DF" w:rsidRDefault="005534DF" w:rsidP="005534DF">
      <w:pPr>
        <w:ind w:left="360"/>
        <w:rPr>
          <w:rFonts w:asciiTheme="majorHAnsi" w:hAnsiTheme="majorHAnsi"/>
        </w:rPr>
      </w:pPr>
      <w:r w:rsidRPr="005534DF">
        <w:rPr>
          <w:rFonts w:ascii="Menlo Regular" w:hAnsi="Menlo Regular" w:cs="Menlo Regular"/>
        </w:rPr>
        <w:t>➢</w:t>
      </w:r>
      <w:r>
        <w:rPr>
          <w:rFonts w:asciiTheme="majorHAnsi" w:hAnsiTheme="majorHAnsi"/>
        </w:rPr>
        <w:tab/>
        <w:t>12-</w:t>
      </w:r>
      <w:r w:rsidRPr="005534DF">
        <w:rPr>
          <w:rFonts w:asciiTheme="majorHAnsi" w:hAnsiTheme="majorHAnsi"/>
        </w:rPr>
        <w:t>point font, double-spaced,</w:t>
      </w:r>
      <w:r>
        <w:rPr>
          <w:rFonts w:asciiTheme="majorHAnsi" w:hAnsiTheme="majorHAnsi"/>
        </w:rPr>
        <w:t xml:space="preserve"> </w:t>
      </w:r>
      <w:r w:rsidRPr="005534DF">
        <w:rPr>
          <w:rFonts w:asciiTheme="majorHAnsi" w:hAnsiTheme="majorHAnsi"/>
        </w:rPr>
        <w:t>1” margins, header with page numbers, MLA format</w:t>
      </w:r>
    </w:p>
    <w:p w14:paraId="7158DFBC" w14:textId="77777777" w:rsidR="005534DF" w:rsidRPr="005534DF" w:rsidRDefault="005534DF" w:rsidP="005534DF">
      <w:pPr>
        <w:ind w:left="360"/>
        <w:rPr>
          <w:rFonts w:asciiTheme="majorHAnsi" w:hAnsiTheme="majorHAnsi"/>
        </w:rPr>
      </w:pPr>
      <w:r w:rsidRPr="005534DF">
        <w:rPr>
          <w:rFonts w:ascii="Menlo Regular" w:hAnsi="Menlo Regular" w:cs="Menlo Regular"/>
        </w:rPr>
        <w:t>➢</w:t>
      </w:r>
      <w:r w:rsidRPr="005534DF">
        <w:rPr>
          <w:rFonts w:asciiTheme="majorHAnsi" w:hAnsiTheme="majorHAnsi"/>
        </w:rPr>
        <w:tab/>
        <w:t>3-4 pages</w:t>
      </w:r>
    </w:p>
    <w:p w14:paraId="754184BB" w14:textId="3A241CF5" w:rsidR="009E7D4B" w:rsidRPr="008F1A2F" w:rsidRDefault="005534DF" w:rsidP="005534DF">
      <w:pPr>
        <w:ind w:left="360"/>
        <w:rPr>
          <w:rFonts w:asciiTheme="majorHAnsi" w:hAnsiTheme="majorHAnsi"/>
        </w:rPr>
      </w:pPr>
      <w:r w:rsidRPr="005534DF">
        <w:rPr>
          <w:rFonts w:ascii="Menlo Regular" w:hAnsi="Menlo Regular" w:cs="Menlo Regular"/>
        </w:rPr>
        <w:t>➢</w:t>
      </w:r>
      <w:r w:rsidRPr="005534DF">
        <w:rPr>
          <w:rFonts w:asciiTheme="majorHAnsi" w:hAnsiTheme="majorHAnsi"/>
        </w:rPr>
        <w:tab/>
        <w:t>Min. 4 direct quotes from text</w:t>
      </w:r>
    </w:p>
    <w:p w14:paraId="22FA5D0E" w14:textId="77777777" w:rsidR="0096409C" w:rsidRDefault="0096409C" w:rsidP="0096409C">
      <w:pPr>
        <w:rPr>
          <w:rFonts w:asciiTheme="majorHAnsi" w:hAnsiTheme="majorHAnsi"/>
        </w:rPr>
      </w:pPr>
    </w:p>
    <w:p w14:paraId="010901C4" w14:textId="0BD9594B" w:rsidR="00FD74BF" w:rsidRPr="00FD74BF" w:rsidRDefault="00FD74BF" w:rsidP="0096409C">
      <w:pPr>
        <w:rPr>
          <w:rFonts w:asciiTheme="majorHAnsi" w:hAnsiTheme="majorHAnsi"/>
          <w:b/>
        </w:rPr>
      </w:pPr>
      <w:r w:rsidRPr="00FD74BF">
        <w:rPr>
          <w:rFonts w:asciiTheme="majorHAnsi" w:hAnsiTheme="majorHAnsi"/>
          <w:b/>
        </w:rPr>
        <w:t>Possible Themes/Elements to Explore within the Genre of Horror</w:t>
      </w:r>
      <w:r>
        <w:rPr>
          <w:rFonts w:asciiTheme="majorHAnsi" w:hAnsiTheme="majorHAnsi"/>
          <w:b/>
        </w:rPr>
        <w:t>:</w:t>
      </w:r>
    </w:p>
    <w:p w14:paraId="49F7BA18" w14:textId="67A8D6FC" w:rsidR="005534DF" w:rsidRPr="005534DF" w:rsidRDefault="005534DF" w:rsidP="005534D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Femme Fatale</w:t>
      </w:r>
    </w:p>
    <w:p w14:paraId="3FAB0B87" w14:textId="534C6CFE" w:rsidR="005534DF" w:rsidRPr="005534DF" w:rsidRDefault="005534DF" w:rsidP="005534D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The Vampire</w:t>
      </w:r>
    </w:p>
    <w:p w14:paraId="1FE60799" w14:textId="1BB6FC30" w:rsidR="005534DF" w:rsidRPr="005534DF" w:rsidRDefault="005534DF" w:rsidP="005534D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The Werewolf</w:t>
      </w:r>
    </w:p>
    <w:p w14:paraId="56BE2BFB" w14:textId="55F5734F" w:rsidR="005534DF" w:rsidRPr="005534DF" w:rsidRDefault="005534DF" w:rsidP="005534D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The Zombie</w:t>
      </w:r>
    </w:p>
    <w:p w14:paraId="58AA2D40" w14:textId="44558E8B" w:rsidR="005534DF" w:rsidRPr="005534DF" w:rsidRDefault="005534DF" w:rsidP="005534D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 xml:space="preserve">The “Thing”  </w:t>
      </w:r>
    </w:p>
    <w:p w14:paraId="600F7893" w14:textId="214A331B" w:rsidR="005534DF" w:rsidRPr="005534DF" w:rsidRDefault="005534DF" w:rsidP="005534D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The role of point of view camera angle and first person narration</w:t>
      </w:r>
    </w:p>
    <w:p w14:paraId="4C917FFC" w14:textId="369746A9" w:rsidR="005534DF" w:rsidRPr="005534DF" w:rsidRDefault="005534DF" w:rsidP="005534D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 xml:space="preserve">Hand held weapons </w:t>
      </w:r>
    </w:p>
    <w:p w14:paraId="04E7C58F" w14:textId="647E8F8B" w:rsidR="005534DF" w:rsidRPr="005534DF" w:rsidRDefault="005534DF" w:rsidP="005534D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Isolation</w:t>
      </w:r>
    </w:p>
    <w:p w14:paraId="4A92BEB6" w14:textId="6655B2A4" w:rsidR="005534DF" w:rsidRPr="005534DF" w:rsidRDefault="005534DF" w:rsidP="005534D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The role of dark and light imagery</w:t>
      </w:r>
    </w:p>
    <w:p w14:paraId="4E7E77C0" w14:textId="00B3340B" w:rsidR="005534DF" w:rsidRPr="005534DF" w:rsidRDefault="005534DF" w:rsidP="005534D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Character development</w:t>
      </w:r>
    </w:p>
    <w:p w14:paraId="162BF387" w14:textId="4BEF48E9" w:rsidR="005534DF" w:rsidRPr="005534DF" w:rsidRDefault="005534DF" w:rsidP="005534D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 xml:space="preserve">Main character: sinner or saint? </w:t>
      </w:r>
    </w:p>
    <w:p w14:paraId="2F2A410F" w14:textId="75E04423" w:rsidR="005534DF" w:rsidRPr="005534DF" w:rsidRDefault="005534DF" w:rsidP="005534D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>Fear analysis</w:t>
      </w:r>
    </w:p>
    <w:p w14:paraId="030EAD13" w14:textId="37A2F11F" w:rsidR="005534DF" w:rsidRPr="005534DF" w:rsidRDefault="005534DF" w:rsidP="005534D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534DF">
        <w:rPr>
          <w:rFonts w:asciiTheme="majorHAnsi" w:hAnsiTheme="majorHAnsi"/>
        </w:rPr>
        <w:t xml:space="preserve">Gothic Setting </w:t>
      </w:r>
    </w:p>
    <w:p w14:paraId="7DD23CFF" w14:textId="77777777" w:rsidR="005534DF" w:rsidRDefault="005534DF" w:rsidP="0096409C">
      <w:pPr>
        <w:rPr>
          <w:rFonts w:asciiTheme="majorHAnsi" w:hAnsiTheme="majorHAnsi"/>
        </w:rPr>
      </w:pPr>
    </w:p>
    <w:p w14:paraId="666E935A" w14:textId="3B17D86F" w:rsidR="002F0A2B" w:rsidRPr="002F0A2B" w:rsidRDefault="002F0A2B" w:rsidP="0096409C">
      <w:pPr>
        <w:rPr>
          <w:rFonts w:asciiTheme="majorHAnsi" w:hAnsiTheme="majorHAnsi"/>
          <w:b/>
        </w:rPr>
      </w:pPr>
      <w:r w:rsidRPr="002F0A2B">
        <w:rPr>
          <w:rFonts w:asciiTheme="majorHAnsi" w:hAnsiTheme="majorHAnsi"/>
          <w:b/>
        </w:rPr>
        <w:t>Honors Challenge:</w:t>
      </w:r>
    </w:p>
    <w:p w14:paraId="4D0B8F0F" w14:textId="26D9D49E" w:rsidR="002F0A2B" w:rsidRPr="002F0A2B" w:rsidRDefault="002F0A2B" w:rsidP="002F0A2B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2F0A2B">
        <w:rPr>
          <w:rFonts w:asciiTheme="majorHAnsi" w:hAnsiTheme="majorHAnsi"/>
        </w:rPr>
        <w:t>Must include Evidence/Direct Textual References from outside sources to explore either a psychological or sociological factor.</w:t>
      </w:r>
    </w:p>
    <w:p w14:paraId="4F7C1641" w14:textId="0DBE7AAF" w:rsidR="002F0A2B" w:rsidRPr="002F0A2B" w:rsidRDefault="002F0A2B" w:rsidP="002F0A2B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2F0A2B">
        <w:rPr>
          <w:rFonts w:asciiTheme="majorHAnsi" w:hAnsiTheme="majorHAnsi"/>
        </w:rPr>
        <w:t>Must include a minimum of 8 textual references (4 from your selected story  and 4 from outside sources)</w:t>
      </w:r>
    </w:p>
    <w:p w14:paraId="062FD6B1" w14:textId="77777777" w:rsidR="002F0A2B" w:rsidRDefault="002F0A2B" w:rsidP="0096409C">
      <w:pPr>
        <w:rPr>
          <w:rFonts w:asciiTheme="majorHAnsi" w:hAnsiTheme="majorHAnsi"/>
          <w:b/>
        </w:rPr>
      </w:pPr>
    </w:p>
    <w:p w14:paraId="0E2A600F" w14:textId="132E335A" w:rsidR="008F64F6" w:rsidRDefault="008F64F6" w:rsidP="0096409C">
      <w:pPr>
        <w:rPr>
          <w:rFonts w:asciiTheme="majorHAnsi" w:hAnsiTheme="majorHAnsi"/>
        </w:rPr>
      </w:pPr>
      <w:r w:rsidRPr="008F64F6">
        <w:rPr>
          <w:rFonts w:asciiTheme="majorHAnsi" w:hAnsiTheme="majorHAnsi"/>
          <w:b/>
        </w:rPr>
        <w:t>Checkpoints:</w:t>
      </w:r>
      <w:r>
        <w:rPr>
          <w:rFonts w:asciiTheme="majorHAnsi" w:hAnsiTheme="majorHAnsi"/>
        </w:rPr>
        <w:t xml:space="preserve"> (Deadlines will be provided by your teacher)</w:t>
      </w:r>
    </w:p>
    <w:p w14:paraId="680DA0A7" w14:textId="796E572B" w:rsidR="008F64F6" w:rsidRPr="008F64F6" w:rsidRDefault="008F64F6" w:rsidP="008F64F6">
      <w:pPr>
        <w:pStyle w:val="ListParagraph"/>
        <w:numPr>
          <w:ilvl w:val="0"/>
          <w:numId w:val="24"/>
        </w:numPr>
        <w:ind w:left="720"/>
        <w:rPr>
          <w:rFonts w:asciiTheme="majorHAnsi" w:hAnsiTheme="majorHAnsi"/>
        </w:rPr>
      </w:pPr>
      <w:r w:rsidRPr="008F64F6">
        <w:rPr>
          <w:rFonts w:asciiTheme="majorHAnsi" w:hAnsiTheme="majorHAnsi"/>
        </w:rPr>
        <w:t>Select Topic</w:t>
      </w:r>
      <w:r w:rsidRPr="008F64F6">
        <w:rPr>
          <w:rFonts w:asciiTheme="majorHAnsi" w:hAnsiTheme="majorHAnsi"/>
        </w:rPr>
        <w:tab/>
      </w:r>
      <w:r w:rsidRPr="008F64F6">
        <w:rPr>
          <w:rFonts w:asciiTheme="majorHAnsi" w:hAnsiTheme="majorHAnsi"/>
        </w:rPr>
        <w:tab/>
      </w:r>
      <w:r w:rsidRPr="008F64F6">
        <w:rPr>
          <w:rFonts w:asciiTheme="majorHAnsi" w:hAnsiTheme="majorHAnsi"/>
        </w:rPr>
        <w:tab/>
      </w:r>
      <w:r w:rsidRPr="008F64F6">
        <w:rPr>
          <w:rFonts w:asciiTheme="majorHAnsi" w:hAnsiTheme="majorHAnsi"/>
        </w:rPr>
        <w:tab/>
      </w:r>
      <w:r w:rsidRPr="008F64F6">
        <w:rPr>
          <w:rFonts w:asciiTheme="majorHAnsi" w:hAnsiTheme="majorHAnsi"/>
        </w:rPr>
        <w:tab/>
      </w:r>
      <w:r w:rsidRPr="008F64F6">
        <w:rPr>
          <w:rFonts w:asciiTheme="majorHAnsi" w:hAnsiTheme="majorHAnsi"/>
        </w:rPr>
        <w:tab/>
      </w:r>
    </w:p>
    <w:p w14:paraId="6DD922F9" w14:textId="1FAE3685" w:rsidR="008F64F6" w:rsidRPr="008F64F6" w:rsidRDefault="008F64F6" w:rsidP="008F64F6">
      <w:pPr>
        <w:pStyle w:val="ListParagraph"/>
        <w:numPr>
          <w:ilvl w:val="0"/>
          <w:numId w:val="24"/>
        </w:numPr>
        <w:ind w:left="720"/>
        <w:rPr>
          <w:rFonts w:asciiTheme="majorHAnsi" w:hAnsiTheme="majorHAnsi"/>
        </w:rPr>
      </w:pPr>
      <w:r w:rsidRPr="008F64F6">
        <w:rPr>
          <w:rFonts w:asciiTheme="majorHAnsi" w:hAnsiTheme="majorHAnsi"/>
        </w:rPr>
        <w:t>Introduce Essay Project</w:t>
      </w:r>
      <w:r w:rsidRPr="008F64F6">
        <w:rPr>
          <w:rFonts w:asciiTheme="majorHAnsi" w:hAnsiTheme="majorHAnsi"/>
        </w:rPr>
        <w:tab/>
      </w:r>
      <w:r w:rsidRPr="008F64F6">
        <w:rPr>
          <w:rFonts w:asciiTheme="majorHAnsi" w:hAnsiTheme="majorHAnsi"/>
        </w:rPr>
        <w:tab/>
      </w:r>
      <w:r w:rsidRPr="008F64F6">
        <w:rPr>
          <w:rFonts w:asciiTheme="majorHAnsi" w:hAnsiTheme="majorHAnsi"/>
        </w:rPr>
        <w:tab/>
      </w:r>
      <w:r w:rsidRPr="008F64F6">
        <w:rPr>
          <w:rFonts w:asciiTheme="majorHAnsi" w:hAnsiTheme="majorHAnsi"/>
        </w:rPr>
        <w:tab/>
        <w:t xml:space="preserve"> </w:t>
      </w:r>
    </w:p>
    <w:p w14:paraId="3E1F9169" w14:textId="774B52A3" w:rsidR="008F64F6" w:rsidRPr="008F64F6" w:rsidRDefault="008F64F6" w:rsidP="008F64F6">
      <w:pPr>
        <w:pStyle w:val="ListParagraph"/>
        <w:numPr>
          <w:ilvl w:val="0"/>
          <w:numId w:val="24"/>
        </w:numPr>
        <w:ind w:left="720"/>
        <w:rPr>
          <w:rFonts w:asciiTheme="majorHAnsi" w:hAnsiTheme="majorHAnsi"/>
        </w:rPr>
      </w:pPr>
      <w:r w:rsidRPr="008F64F6">
        <w:rPr>
          <w:rFonts w:asciiTheme="majorHAnsi" w:hAnsiTheme="majorHAnsi"/>
        </w:rPr>
        <w:t>Journal Entry Analysis Completed for all stories</w:t>
      </w:r>
      <w:r w:rsidRPr="008F64F6">
        <w:rPr>
          <w:rFonts w:asciiTheme="majorHAnsi" w:hAnsiTheme="majorHAnsi"/>
        </w:rPr>
        <w:tab/>
        <w:t xml:space="preserve"> </w:t>
      </w:r>
    </w:p>
    <w:p w14:paraId="5C1A32CC" w14:textId="2C23DFBE" w:rsidR="008F64F6" w:rsidRPr="008F64F6" w:rsidRDefault="008F64F6" w:rsidP="008F64F6">
      <w:pPr>
        <w:pStyle w:val="ListParagraph"/>
        <w:numPr>
          <w:ilvl w:val="0"/>
          <w:numId w:val="24"/>
        </w:numPr>
        <w:ind w:left="720"/>
        <w:rPr>
          <w:rFonts w:asciiTheme="majorHAnsi" w:hAnsiTheme="majorHAnsi"/>
        </w:rPr>
      </w:pPr>
      <w:r w:rsidRPr="008F64F6">
        <w:rPr>
          <w:rFonts w:asciiTheme="majorHAnsi" w:hAnsiTheme="majorHAnsi"/>
        </w:rPr>
        <w:t>Rough draft due</w:t>
      </w:r>
      <w:r w:rsidRPr="008F64F6">
        <w:rPr>
          <w:rFonts w:asciiTheme="majorHAnsi" w:hAnsiTheme="majorHAnsi"/>
        </w:rPr>
        <w:tab/>
      </w:r>
      <w:r w:rsidRPr="008F64F6">
        <w:rPr>
          <w:rFonts w:asciiTheme="majorHAnsi" w:hAnsiTheme="majorHAnsi"/>
        </w:rPr>
        <w:tab/>
      </w:r>
      <w:r w:rsidRPr="008F64F6">
        <w:rPr>
          <w:rFonts w:asciiTheme="majorHAnsi" w:hAnsiTheme="majorHAnsi"/>
        </w:rPr>
        <w:tab/>
      </w:r>
      <w:r w:rsidRPr="008F64F6">
        <w:rPr>
          <w:rFonts w:asciiTheme="majorHAnsi" w:hAnsiTheme="majorHAnsi"/>
        </w:rPr>
        <w:tab/>
      </w:r>
      <w:r w:rsidRPr="008F64F6">
        <w:rPr>
          <w:rFonts w:asciiTheme="majorHAnsi" w:hAnsiTheme="majorHAnsi"/>
        </w:rPr>
        <w:tab/>
      </w:r>
      <w:r w:rsidRPr="008F64F6">
        <w:rPr>
          <w:rFonts w:asciiTheme="majorHAnsi" w:hAnsiTheme="majorHAnsi"/>
        </w:rPr>
        <w:tab/>
        <w:t xml:space="preserve"> </w:t>
      </w:r>
    </w:p>
    <w:p w14:paraId="7EAF53E3" w14:textId="77777777" w:rsidR="002F0A2B" w:rsidRDefault="008F64F6" w:rsidP="008F64F6">
      <w:pPr>
        <w:pStyle w:val="ListParagraph"/>
        <w:numPr>
          <w:ilvl w:val="0"/>
          <w:numId w:val="24"/>
        </w:numPr>
        <w:ind w:left="720"/>
        <w:rPr>
          <w:rFonts w:asciiTheme="majorHAnsi" w:hAnsiTheme="majorHAnsi"/>
        </w:rPr>
      </w:pPr>
      <w:r w:rsidRPr="008F64F6">
        <w:rPr>
          <w:rFonts w:asciiTheme="majorHAnsi" w:hAnsiTheme="majorHAnsi"/>
        </w:rPr>
        <w:t>Final Essay due (beginning of class)</w:t>
      </w:r>
    </w:p>
    <w:p w14:paraId="3268583B" w14:textId="4BCA84F8" w:rsidR="008F64F6" w:rsidRPr="008F64F6" w:rsidRDefault="002F0A2B" w:rsidP="008F64F6">
      <w:pPr>
        <w:pStyle w:val="ListParagraph"/>
        <w:numPr>
          <w:ilvl w:val="0"/>
          <w:numId w:val="24"/>
        </w:num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Once essay is complete, then you may begin working on your film.</w:t>
      </w:r>
      <w:r w:rsidR="008F64F6" w:rsidRPr="008F64F6">
        <w:rPr>
          <w:rFonts w:asciiTheme="majorHAnsi" w:hAnsiTheme="majorHAnsi"/>
        </w:rPr>
        <w:tab/>
      </w:r>
      <w:r w:rsidR="008F64F6" w:rsidRPr="008F64F6">
        <w:rPr>
          <w:rFonts w:asciiTheme="majorHAnsi" w:hAnsiTheme="majorHAnsi"/>
        </w:rPr>
        <w:tab/>
      </w:r>
      <w:r w:rsidR="008F64F6" w:rsidRPr="008F64F6">
        <w:rPr>
          <w:rFonts w:asciiTheme="majorHAnsi" w:hAnsiTheme="majorHAnsi"/>
        </w:rPr>
        <w:tab/>
      </w:r>
    </w:p>
    <w:p w14:paraId="1677C6D0" w14:textId="77777777" w:rsidR="005534DF" w:rsidRPr="008F1A2F" w:rsidRDefault="005534DF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2313CD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5534DF">
        <w:rPr>
          <w:rFonts w:asciiTheme="majorHAnsi" w:hAnsiTheme="majorHAnsi"/>
          <w:b/>
        </w:rPr>
        <w:t xml:space="preserve">Knowledge and skills </w:t>
      </w:r>
      <w:r w:rsidR="002C750E" w:rsidRPr="005534DF">
        <w:rPr>
          <w:rFonts w:asciiTheme="majorHAnsi" w:hAnsiTheme="majorHAnsi"/>
          <w:b/>
        </w:rPr>
        <w:t>you will need to demonstrate</w:t>
      </w:r>
      <w:r w:rsidR="002A4881" w:rsidRPr="005534DF">
        <w:rPr>
          <w:rFonts w:asciiTheme="majorHAnsi" w:hAnsiTheme="majorHAnsi"/>
          <w:b/>
        </w:rPr>
        <w:t xml:space="preserve"> on</w:t>
      </w:r>
      <w:r w:rsidR="00024CD0" w:rsidRPr="005534DF">
        <w:rPr>
          <w:rFonts w:asciiTheme="majorHAnsi" w:hAnsiTheme="majorHAnsi"/>
          <w:b/>
        </w:rPr>
        <w:t xml:space="preserve"> this task:</w:t>
      </w:r>
    </w:p>
    <w:p w14:paraId="1C2AB6E8" w14:textId="51AFBAF4" w:rsidR="002F0A2B" w:rsidRPr="002F0A2B" w:rsidRDefault="002F0A2B" w:rsidP="002F0A2B">
      <w:pPr>
        <w:tabs>
          <w:tab w:val="left" w:pos="360"/>
        </w:tabs>
        <w:ind w:left="360"/>
        <w:rPr>
          <w:rFonts w:asciiTheme="majorHAnsi" w:hAnsiTheme="majorHAnsi"/>
          <w:i/>
        </w:rPr>
      </w:pPr>
      <w:r w:rsidRPr="002F0A2B">
        <w:rPr>
          <w:rFonts w:asciiTheme="majorHAnsi" w:hAnsiTheme="majorHAnsi"/>
          <w:i/>
        </w:rPr>
        <w:t>Students will understand:</w:t>
      </w:r>
    </w:p>
    <w:p w14:paraId="5DA4022C" w14:textId="77777777" w:rsidR="002F0A2B" w:rsidRPr="002F0A2B" w:rsidRDefault="002F0A2B" w:rsidP="002F0A2B">
      <w:pPr>
        <w:numPr>
          <w:ilvl w:val="0"/>
          <w:numId w:val="27"/>
        </w:numPr>
        <w:tabs>
          <w:tab w:val="left" w:pos="360"/>
        </w:tabs>
        <w:rPr>
          <w:rFonts w:asciiTheme="majorHAnsi" w:hAnsiTheme="majorHAnsi"/>
        </w:rPr>
      </w:pPr>
      <w:r w:rsidRPr="002F0A2B">
        <w:rPr>
          <w:rFonts w:asciiTheme="majorHAnsi" w:hAnsiTheme="majorHAnsi"/>
        </w:rPr>
        <w:t>Key genre concepts like: femme fatale and rational ad irrational fears</w:t>
      </w:r>
    </w:p>
    <w:p w14:paraId="6DD9A584" w14:textId="465E5BED" w:rsidR="002F0A2B" w:rsidRPr="002F0A2B" w:rsidRDefault="002F0A2B" w:rsidP="002F0A2B">
      <w:pPr>
        <w:numPr>
          <w:ilvl w:val="0"/>
          <w:numId w:val="27"/>
        </w:numPr>
        <w:tabs>
          <w:tab w:val="left" w:pos="360"/>
        </w:tabs>
        <w:rPr>
          <w:rFonts w:asciiTheme="majorHAnsi" w:hAnsiTheme="majorHAnsi"/>
        </w:rPr>
      </w:pPr>
      <w:r w:rsidRPr="002F0A2B">
        <w:rPr>
          <w:rFonts w:asciiTheme="majorHAnsi" w:hAnsiTheme="majorHAnsi"/>
        </w:rPr>
        <w:t>Key literary concepts like: archetype and metaphor</w:t>
      </w:r>
    </w:p>
    <w:p w14:paraId="2CF973D5" w14:textId="77777777" w:rsidR="002F0A2B" w:rsidRDefault="002F0A2B" w:rsidP="002F0A2B">
      <w:pPr>
        <w:tabs>
          <w:tab w:val="left" w:pos="360"/>
        </w:tabs>
        <w:ind w:left="360"/>
        <w:rPr>
          <w:rFonts w:asciiTheme="majorHAnsi" w:hAnsiTheme="majorHAnsi"/>
          <w:i/>
        </w:rPr>
      </w:pPr>
    </w:p>
    <w:p w14:paraId="7118C766" w14:textId="2DB790BD" w:rsidR="002F0A2B" w:rsidRDefault="002F0A2B" w:rsidP="002F0A2B">
      <w:pPr>
        <w:tabs>
          <w:tab w:val="left" w:pos="360"/>
        </w:tabs>
        <w:ind w:left="360"/>
        <w:rPr>
          <w:rFonts w:asciiTheme="majorHAnsi" w:hAnsiTheme="majorHAnsi"/>
        </w:rPr>
      </w:pPr>
      <w:r w:rsidRPr="002F0A2B">
        <w:rPr>
          <w:rFonts w:asciiTheme="majorHAnsi" w:hAnsiTheme="majorHAnsi"/>
          <w:i/>
        </w:rPr>
        <w:t>Students will be able to:</w:t>
      </w:r>
    </w:p>
    <w:p w14:paraId="5EA69874" w14:textId="77777777" w:rsidR="002F0A2B" w:rsidRPr="002F0A2B" w:rsidRDefault="002F0A2B" w:rsidP="002F0A2B">
      <w:pPr>
        <w:numPr>
          <w:ilvl w:val="0"/>
          <w:numId w:val="26"/>
        </w:numPr>
        <w:tabs>
          <w:tab w:val="left" w:pos="2395"/>
        </w:tabs>
        <w:rPr>
          <w:rFonts w:asciiTheme="majorHAnsi" w:hAnsiTheme="majorHAnsi"/>
        </w:rPr>
      </w:pPr>
      <w:r w:rsidRPr="002F0A2B">
        <w:rPr>
          <w:rFonts w:asciiTheme="majorHAnsi" w:hAnsiTheme="majorHAnsi"/>
        </w:rPr>
        <w:t xml:space="preserve">articulate differences between irrational and rational fear; </w:t>
      </w:r>
    </w:p>
    <w:p w14:paraId="3833727B" w14:textId="77777777" w:rsidR="002F0A2B" w:rsidRPr="002F0A2B" w:rsidRDefault="002F0A2B" w:rsidP="002F0A2B">
      <w:pPr>
        <w:numPr>
          <w:ilvl w:val="0"/>
          <w:numId w:val="26"/>
        </w:numPr>
        <w:tabs>
          <w:tab w:val="left" w:pos="2395"/>
        </w:tabs>
        <w:rPr>
          <w:rFonts w:asciiTheme="majorHAnsi" w:hAnsiTheme="majorHAnsi"/>
        </w:rPr>
      </w:pPr>
      <w:r w:rsidRPr="002F0A2B">
        <w:rPr>
          <w:rFonts w:asciiTheme="majorHAnsi" w:hAnsiTheme="majorHAnsi"/>
        </w:rPr>
        <w:t>identify insidious and didactic uses of fear in society, film, and literature;</w:t>
      </w:r>
    </w:p>
    <w:p w14:paraId="28BBB872" w14:textId="77777777" w:rsidR="002F0A2B" w:rsidRPr="002F0A2B" w:rsidRDefault="002F0A2B" w:rsidP="002F0A2B">
      <w:pPr>
        <w:numPr>
          <w:ilvl w:val="0"/>
          <w:numId w:val="26"/>
        </w:numPr>
        <w:tabs>
          <w:tab w:val="left" w:pos="2395"/>
        </w:tabs>
        <w:rPr>
          <w:rFonts w:asciiTheme="majorHAnsi" w:hAnsiTheme="majorHAnsi"/>
        </w:rPr>
      </w:pPr>
      <w:r w:rsidRPr="002F0A2B">
        <w:rPr>
          <w:rFonts w:asciiTheme="majorHAnsi" w:hAnsiTheme="majorHAnsi"/>
        </w:rPr>
        <w:t>evaluate creativity and the “horror” genre;</w:t>
      </w:r>
    </w:p>
    <w:p w14:paraId="449FA623" w14:textId="77777777" w:rsidR="002F0A2B" w:rsidRPr="002F0A2B" w:rsidRDefault="002F0A2B" w:rsidP="002F0A2B">
      <w:pPr>
        <w:numPr>
          <w:ilvl w:val="0"/>
          <w:numId w:val="26"/>
        </w:numPr>
        <w:tabs>
          <w:tab w:val="left" w:pos="2395"/>
        </w:tabs>
        <w:rPr>
          <w:rFonts w:asciiTheme="majorHAnsi" w:hAnsiTheme="majorHAnsi"/>
        </w:rPr>
      </w:pPr>
      <w:r w:rsidRPr="002F0A2B">
        <w:rPr>
          <w:rFonts w:asciiTheme="majorHAnsi" w:hAnsiTheme="majorHAnsi"/>
        </w:rPr>
        <w:t xml:space="preserve">understand the cultural and social limits of acceptability in modern film ( in terms of viscera and theme) </w:t>
      </w:r>
    </w:p>
    <w:p w14:paraId="3BB55373" w14:textId="77777777" w:rsidR="002F0A2B" w:rsidRPr="002F0A2B" w:rsidRDefault="002F0A2B" w:rsidP="002F0A2B">
      <w:pPr>
        <w:numPr>
          <w:ilvl w:val="0"/>
          <w:numId w:val="26"/>
        </w:numPr>
        <w:tabs>
          <w:tab w:val="left" w:pos="2395"/>
        </w:tabs>
        <w:rPr>
          <w:rFonts w:asciiTheme="majorHAnsi" w:hAnsiTheme="majorHAnsi"/>
        </w:rPr>
      </w:pPr>
      <w:r w:rsidRPr="002F0A2B">
        <w:rPr>
          <w:rFonts w:asciiTheme="majorHAnsi" w:hAnsiTheme="majorHAnsi"/>
        </w:rPr>
        <w:t>question gratuitous gore and its desensitizing function in society;   </w:t>
      </w:r>
    </w:p>
    <w:p w14:paraId="18525943" w14:textId="50230A18" w:rsidR="008F64F6" w:rsidRPr="002F0A2B" w:rsidRDefault="002F0A2B" w:rsidP="008F64F6">
      <w:pPr>
        <w:numPr>
          <w:ilvl w:val="0"/>
          <w:numId w:val="26"/>
        </w:numPr>
        <w:tabs>
          <w:tab w:val="left" w:pos="2395"/>
        </w:tabs>
        <w:rPr>
          <w:rFonts w:asciiTheme="majorHAnsi" w:hAnsiTheme="majorHAnsi"/>
        </w:rPr>
      </w:pPr>
      <w:r w:rsidRPr="002F0A2B">
        <w:rPr>
          <w:rFonts w:asciiTheme="majorHAnsi" w:hAnsiTheme="majorHAnsi"/>
        </w:rPr>
        <w:t>identify common metaphors; appreciate complex metaphors; employ  metaphorical language in expository writing.  </w:t>
      </w:r>
      <w:r w:rsidRPr="002F0A2B">
        <w:rPr>
          <w:rFonts w:asciiTheme="majorHAnsi" w:hAnsiTheme="majorHAnsi"/>
        </w:rPr>
        <w:tab/>
      </w:r>
    </w:p>
    <w:p w14:paraId="5955C54A" w14:textId="77777777" w:rsidR="002F0A2B" w:rsidRDefault="002F0A2B" w:rsidP="005534DF">
      <w:pPr>
        <w:pStyle w:val="ListParagraph"/>
        <w:tabs>
          <w:tab w:val="left" w:pos="2395"/>
        </w:tabs>
        <w:ind w:left="360"/>
        <w:rPr>
          <w:rFonts w:asciiTheme="majorHAnsi" w:hAnsiTheme="majorHAnsi"/>
          <w:b/>
          <w:bCs/>
        </w:rPr>
      </w:pPr>
    </w:p>
    <w:p w14:paraId="4A7E90B5" w14:textId="77777777" w:rsidR="002F0A2B" w:rsidRDefault="002F0A2B" w:rsidP="005534DF">
      <w:pPr>
        <w:pStyle w:val="ListParagraph"/>
        <w:tabs>
          <w:tab w:val="left" w:pos="2395"/>
        </w:tabs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For analytic essay:</w:t>
      </w:r>
    </w:p>
    <w:p w14:paraId="45F7B643" w14:textId="77777777" w:rsidR="002F0A2B" w:rsidRDefault="002F0A2B" w:rsidP="005534DF">
      <w:pPr>
        <w:pStyle w:val="ListParagraph"/>
        <w:tabs>
          <w:tab w:val="left" w:pos="2395"/>
        </w:tabs>
        <w:ind w:left="360"/>
        <w:rPr>
          <w:rFonts w:asciiTheme="majorHAnsi" w:hAnsiTheme="majorHAnsi"/>
          <w:b/>
          <w:bCs/>
        </w:rPr>
      </w:pPr>
    </w:p>
    <w:p w14:paraId="79CE913F" w14:textId="74824E03" w:rsidR="005534DF" w:rsidRPr="005534DF" w:rsidRDefault="005534DF" w:rsidP="005534DF">
      <w:pPr>
        <w:pStyle w:val="ListParagraph"/>
        <w:tabs>
          <w:tab w:val="left" w:pos="2395"/>
        </w:tabs>
        <w:ind w:left="360"/>
        <w:rPr>
          <w:rFonts w:asciiTheme="majorHAnsi" w:hAnsiTheme="majorHAnsi"/>
          <w:bCs/>
          <w:i/>
        </w:rPr>
      </w:pPr>
      <w:r w:rsidRPr="005534DF">
        <w:rPr>
          <w:rFonts w:asciiTheme="majorHAnsi" w:hAnsiTheme="majorHAnsi"/>
          <w:b/>
          <w:bCs/>
        </w:rPr>
        <w:t>Complex Thinker: Ideas/Evidence/Analysis</w:t>
      </w:r>
    </w:p>
    <w:p w14:paraId="04A71627" w14:textId="77777777" w:rsidR="005534DF" w:rsidRPr="005534DF" w:rsidRDefault="005534DF" w:rsidP="005534DF">
      <w:pPr>
        <w:pStyle w:val="ListParagraph"/>
        <w:numPr>
          <w:ilvl w:val="0"/>
          <w:numId w:val="11"/>
        </w:numPr>
        <w:tabs>
          <w:tab w:val="clear" w:pos="360"/>
          <w:tab w:val="left" w:pos="720"/>
          <w:tab w:val="left" w:pos="2395"/>
        </w:tabs>
        <w:ind w:left="720"/>
        <w:rPr>
          <w:rFonts w:asciiTheme="majorHAnsi" w:hAnsiTheme="majorHAnsi"/>
          <w:bCs/>
          <w:i/>
        </w:rPr>
      </w:pPr>
      <w:r w:rsidRPr="005534DF">
        <w:rPr>
          <w:rFonts w:asciiTheme="majorHAnsi" w:hAnsiTheme="majorHAnsi"/>
          <w:bCs/>
        </w:rPr>
        <w:t>Thesis is arguable and defendable.</w:t>
      </w:r>
    </w:p>
    <w:p w14:paraId="190977D0" w14:textId="77777777" w:rsidR="005534DF" w:rsidRPr="005534DF" w:rsidRDefault="005534DF" w:rsidP="005534DF">
      <w:pPr>
        <w:pStyle w:val="ListParagraph"/>
        <w:numPr>
          <w:ilvl w:val="0"/>
          <w:numId w:val="12"/>
        </w:numPr>
        <w:tabs>
          <w:tab w:val="clear" w:pos="360"/>
          <w:tab w:val="left" w:pos="720"/>
          <w:tab w:val="left" w:pos="2395"/>
        </w:tabs>
        <w:ind w:left="720"/>
        <w:rPr>
          <w:rFonts w:asciiTheme="majorHAnsi" w:hAnsiTheme="majorHAnsi"/>
          <w:b/>
          <w:bCs/>
          <w:i/>
          <w:iCs/>
        </w:rPr>
      </w:pPr>
      <w:r w:rsidRPr="005534DF">
        <w:rPr>
          <w:rFonts w:asciiTheme="majorHAnsi" w:hAnsiTheme="majorHAnsi"/>
        </w:rPr>
        <w:t>Analysis supports thesis.</w:t>
      </w:r>
    </w:p>
    <w:p w14:paraId="1B462F65" w14:textId="77777777" w:rsidR="005534DF" w:rsidRPr="005534DF" w:rsidRDefault="005534DF" w:rsidP="005534DF">
      <w:pPr>
        <w:pStyle w:val="ListParagraph"/>
        <w:numPr>
          <w:ilvl w:val="0"/>
          <w:numId w:val="12"/>
        </w:numPr>
        <w:tabs>
          <w:tab w:val="clear" w:pos="360"/>
          <w:tab w:val="left" w:pos="720"/>
          <w:tab w:val="left" w:pos="2395"/>
        </w:tabs>
        <w:ind w:left="720"/>
        <w:rPr>
          <w:rFonts w:asciiTheme="majorHAnsi" w:hAnsiTheme="majorHAnsi"/>
        </w:rPr>
      </w:pPr>
      <w:r w:rsidRPr="005534DF">
        <w:rPr>
          <w:rFonts w:asciiTheme="majorHAnsi" w:hAnsiTheme="majorHAnsi"/>
        </w:rPr>
        <w:t>Direct textual evidence is used to further the argument.</w:t>
      </w:r>
    </w:p>
    <w:p w14:paraId="6E94FE72" w14:textId="77777777" w:rsidR="005534DF" w:rsidRPr="005534DF" w:rsidRDefault="005534DF" w:rsidP="005534DF">
      <w:pPr>
        <w:pStyle w:val="ListParagraph"/>
        <w:numPr>
          <w:ilvl w:val="0"/>
          <w:numId w:val="12"/>
        </w:numPr>
        <w:tabs>
          <w:tab w:val="clear" w:pos="360"/>
          <w:tab w:val="left" w:pos="720"/>
          <w:tab w:val="left" w:pos="2395"/>
        </w:tabs>
        <w:ind w:left="720"/>
        <w:rPr>
          <w:rFonts w:asciiTheme="majorHAnsi" w:hAnsiTheme="majorHAnsi"/>
        </w:rPr>
      </w:pPr>
      <w:r w:rsidRPr="005534DF">
        <w:rPr>
          <w:rFonts w:asciiTheme="majorHAnsi" w:hAnsiTheme="majorHAnsi"/>
        </w:rPr>
        <w:t>Writer makes an effort to synthesize ideas in order to deepen argument.</w:t>
      </w:r>
    </w:p>
    <w:p w14:paraId="56C16CB0" w14:textId="77777777" w:rsidR="005534DF" w:rsidRDefault="005534DF" w:rsidP="005534DF">
      <w:pPr>
        <w:pStyle w:val="ListParagraph"/>
        <w:tabs>
          <w:tab w:val="left" w:pos="2395"/>
        </w:tabs>
        <w:ind w:left="360"/>
        <w:rPr>
          <w:rFonts w:asciiTheme="majorHAnsi" w:hAnsiTheme="majorHAnsi"/>
          <w:b/>
        </w:rPr>
      </w:pPr>
    </w:p>
    <w:p w14:paraId="64F24390" w14:textId="77777777" w:rsidR="005534DF" w:rsidRPr="005534DF" w:rsidRDefault="005534DF" w:rsidP="005534DF">
      <w:pPr>
        <w:pStyle w:val="ListParagraph"/>
        <w:tabs>
          <w:tab w:val="left" w:pos="2395"/>
        </w:tabs>
        <w:ind w:left="360"/>
        <w:rPr>
          <w:rFonts w:asciiTheme="majorHAnsi" w:hAnsiTheme="majorHAnsi"/>
          <w:b/>
        </w:rPr>
      </w:pPr>
      <w:r w:rsidRPr="005534DF">
        <w:rPr>
          <w:rFonts w:asciiTheme="majorHAnsi" w:hAnsiTheme="majorHAnsi"/>
          <w:b/>
        </w:rPr>
        <w:t>Effective Communicator: Organization/Structure</w:t>
      </w:r>
    </w:p>
    <w:p w14:paraId="3D16D7BC" w14:textId="77777777" w:rsidR="005534DF" w:rsidRPr="005534DF" w:rsidRDefault="005534DF" w:rsidP="005534DF">
      <w:pPr>
        <w:pStyle w:val="ListParagraph"/>
        <w:numPr>
          <w:ilvl w:val="0"/>
          <w:numId w:val="13"/>
        </w:numPr>
        <w:tabs>
          <w:tab w:val="clear" w:pos="360"/>
          <w:tab w:val="num" w:pos="720"/>
          <w:tab w:val="left" w:pos="2395"/>
        </w:tabs>
        <w:ind w:left="720"/>
        <w:rPr>
          <w:rFonts w:asciiTheme="majorHAnsi" w:hAnsiTheme="majorHAnsi"/>
          <w:bCs/>
          <w:i/>
          <w:iCs/>
        </w:rPr>
      </w:pPr>
      <w:r w:rsidRPr="005534DF">
        <w:rPr>
          <w:rFonts w:asciiTheme="majorHAnsi" w:hAnsiTheme="majorHAnsi"/>
          <w:bCs/>
          <w:iCs/>
        </w:rPr>
        <w:t>Paper contains an introduction that forecasts the content.</w:t>
      </w:r>
    </w:p>
    <w:p w14:paraId="305F1AC5" w14:textId="77777777" w:rsidR="005534DF" w:rsidRPr="005534DF" w:rsidRDefault="005534DF" w:rsidP="005534DF">
      <w:pPr>
        <w:pStyle w:val="ListParagraph"/>
        <w:numPr>
          <w:ilvl w:val="0"/>
          <w:numId w:val="13"/>
        </w:numPr>
        <w:tabs>
          <w:tab w:val="clear" w:pos="360"/>
          <w:tab w:val="num" w:pos="720"/>
          <w:tab w:val="left" w:pos="2395"/>
        </w:tabs>
        <w:ind w:left="720"/>
        <w:rPr>
          <w:rFonts w:asciiTheme="majorHAnsi" w:hAnsiTheme="majorHAnsi"/>
          <w:bCs/>
          <w:i/>
          <w:iCs/>
        </w:rPr>
      </w:pPr>
      <w:r w:rsidRPr="005534DF">
        <w:rPr>
          <w:rFonts w:asciiTheme="majorHAnsi" w:hAnsiTheme="majorHAnsi"/>
          <w:bCs/>
          <w:iCs/>
        </w:rPr>
        <w:t xml:space="preserve">Conclusion pulls argument together and offers further insight.  </w:t>
      </w:r>
    </w:p>
    <w:p w14:paraId="4B92B861" w14:textId="77777777" w:rsidR="005534DF" w:rsidRPr="005534DF" w:rsidRDefault="005534DF" w:rsidP="005534DF">
      <w:pPr>
        <w:pStyle w:val="ListParagraph"/>
        <w:numPr>
          <w:ilvl w:val="0"/>
          <w:numId w:val="13"/>
        </w:numPr>
        <w:tabs>
          <w:tab w:val="clear" w:pos="360"/>
          <w:tab w:val="num" w:pos="720"/>
          <w:tab w:val="left" w:pos="2395"/>
        </w:tabs>
        <w:ind w:left="720"/>
        <w:rPr>
          <w:rFonts w:asciiTheme="majorHAnsi" w:hAnsiTheme="majorHAnsi"/>
          <w:b/>
          <w:bCs/>
          <w:i/>
          <w:iCs/>
        </w:rPr>
      </w:pPr>
      <w:r w:rsidRPr="005534DF">
        <w:rPr>
          <w:rFonts w:asciiTheme="majorHAnsi" w:hAnsiTheme="majorHAnsi"/>
          <w:bCs/>
          <w:iCs/>
        </w:rPr>
        <w:t>The argument is the focus of the essay.</w:t>
      </w:r>
    </w:p>
    <w:p w14:paraId="4E134FDF" w14:textId="77777777" w:rsidR="005534DF" w:rsidRPr="005534DF" w:rsidRDefault="005534DF" w:rsidP="005534DF">
      <w:pPr>
        <w:pStyle w:val="ListParagraph"/>
        <w:numPr>
          <w:ilvl w:val="0"/>
          <w:numId w:val="13"/>
        </w:numPr>
        <w:tabs>
          <w:tab w:val="clear" w:pos="360"/>
          <w:tab w:val="num" w:pos="720"/>
          <w:tab w:val="left" w:pos="2395"/>
        </w:tabs>
        <w:ind w:left="720"/>
        <w:rPr>
          <w:rFonts w:asciiTheme="majorHAnsi" w:hAnsiTheme="majorHAnsi"/>
          <w:b/>
          <w:bCs/>
          <w:i/>
          <w:iCs/>
        </w:rPr>
      </w:pPr>
      <w:r w:rsidRPr="005534DF">
        <w:rPr>
          <w:rFonts w:asciiTheme="majorHAnsi" w:hAnsiTheme="majorHAnsi"/>
          <w:bCs/>
          <w:iCs/>
        </w:rPr>
        <w:t xml:space="preserve">There are transitions between paragraphs and ideas.  </w:t>
      </w:r>
    </w:p>
    <w:p w14:paraId="756E980C" w14:textId="55EBEBC9" w:rsidR="005534DF" w:rsidRPr="005534DF" w:rsidRDefault="005534DF" w:rsidP="005534DF">
      <w:pPr>
        <w:pStyle w:val="ListParagraph"/>
        <w:numPr>
          <w:ilvl w:val="0"/>
          <w:numId w:val="13"/>
        </w:numPr>
        <w:tabs>
          <w:tab w:val="clear" w:pos="360"/>
          <w:tab w:val="num" w:pos="720"/>
          <w:tab w:val="left" w:pos="2395"/>
        </w:tabs>
        <w:ind w:left="720"/>
        <w:rPr>
          <w:rFonts w:asciiTheme="majorHAnsi" w:hAnsiTheme="majorHAnsi"/>
          <w:b/>
          <w:bCs/>
          <w:i/>
          <w:iCs/>
        </w:rPr>
      </w:pPr>
      <w:r w:rsidRPr="005534DF">
        <w:rPr>
          <w:rFonts w:asciiTheme="majorHAnsi" w:hAnsiTheme="majorHAnsi"/>
          <w:bCs/>
          <w:iCs/>
        </w:rPr>
        <w:t xml:space="preserve">Every paragraph is correctly structured and centers on a single idea.  </w:t>
      </w:r>
    </w:p>
    <w:p w14:paraId="557380A4" w14:textId="77777777" w:rsidR="005534DF" w:rsidRDefault="005534DF" w:rsidP="005534DF">
      <w:pPr>
        <w:pStyle w:val="ListParagraph"/>
        <w:tabs>
          <w:tab w:val="left" w:pos="2395"/>
        </w:tabs>
        <w:ind w:left="360"/>
        <w:rPr>
          <w:rFonts w:asciiTheme="majorHAnsi" w:hAnsiTheme="majorHAnsi"/>
          <w:b/>
          <w:bCs/>
          <w:iCs/>
        </w:rPr>
      </w:pPr>
    </w:p>
    <w:p w14:paraId="2ECBEEE9" w14:textId="77777777" w:rsidR="005534DF" w:rsidRPr="005534DF" w:rsidRDefault="005534DF" w:rsidP="005534DF">
      <w:pPr>
        <w:pStyle w:val="ListParagraph"/>
        <w:tabs>
          <w:tab w:val="left" w:pos="2395"/>
        </w:tabs>
        <w:ind w:left="360"/>
        <w:rPr>
          <w:rFonts w:asciiTheme="majorHAnsi" w:hAnsiTheme="majorHAnsi"/>
          <w:b/>
          <w:bCs/>
          <w:i/>
          <w:iCs/>
        </w:rPr>
      </w:pPr>
      <w:r w:rsidRPr="005534DF">
        <w:rPr>
          <w:rFonts w:asciiTheme="majorHAnsi" w:hAnsiTheme="majorHAnsi"/>
          <w:b/>
          <w:bCs/>
          <w:iCs/>
        </w:rPr>
        <w:t>Effective Communicator: Sentence Fluency, Word Choice, Conventions</w:t>
      </w:r>
    </w:p>
    <w:p w14:paraId="60991F82" w14:textId="77777777" w:rsidR="005534DF" w:rsidRPr="005534DF" w:rsidRDefault="005534DF" w:rsidP="005534DF">
      <w:pPr>
        <w:pStyle w:val="ListParagraph"/>
        <w:numPr>
          <w:ilvl w:val="0"/>
          <w:numId w:val="14"/>
        </w:numPr>
        <w:tabs>
          <w:tab w:val="clear" w:pos="360"/>
          <w:tab w:val="num" w:pos="720"/>
          <w:tab w:val="left" w:pos="2395"/>
        </w:tabs>
        <w:ind w:left="720"/>
        <w:rPr>
          <w:rFonts w:asciiTheme="majorHAnsi" w:hAnsiTheme="majorHAnsi"/>
        </w:rPr>
      </w:pPr>
      <w:r w:rsidRPr="005534DF">
        <w:rPr>
          <w:rFonts w:asciiTheme="majorHAnsi" w:hAnsiTheme="majorHAnsi"/>
        </w:rPr>
        <w:t>Sentences are well-constructed with some variety.</w:t>
      </w:r>
    </w:p>
    <w:p w14:paraId="6D5AA746" w14:textId="77777777" w:rsidR="005534DF" w:rsidRPr="005534DF" w:rsidRDefault="005534DF" w:rsidP="005534DF">
      <w:pPr>
        <w:pStyle w:val="ListParagraph"/>
        <w:numPr>
          <w:ilvl w:val="0"/>
          <w:numId w:val="14"/>
        </w:numPr>
        <w:tabs>
          <w:tab w:val="clear" w:pos="360"/>
          <w:tab w:val="num" w:pos="720"/>
          <w:tab w:val="left" w:pos="2395"/>
        </w:tabs>
        <w:ind w:left="720"/>
        <w:rPr>
          <w:rFonts w:asciiTheme="majorHAnsi" w:hAnsiTheme="majorHAnsi"/>
        </w:rPr>
      </w:pPr>
      <w:r w:rsidRPr="005534DF">
        <w:rPr>
          <w:rFonts w:asciiTheme="majorHAnsi" w:hAnsiTheme="majorHAnsi"/>
        </w:rPr>
        <w:t>Word choice and usage are consistently accurate and appropriate.</w:t>
      </w:r>
    </w:p>
    <w:p w14:paraId="073B02E3" w14:textId="77777777" w:rsidR="005534DF" w:rsidRDefault="005534DF" w:rsidP="005534DF">
      <w:pPr>
        <w:pStyle w:val="ListParagraph"/>
        <w:numPr>
          <w:ilvl w:val="0"/>
          <w:numId w:val="14"/>
        </w:numPr>
        <w:tabs>
          <w:tab w:val="clear" w:pos="360"/>
          <w:tab w:val="num" w:pos="720"/>
          <w:tab w:val="left" w:pos="2395"/>
        </w:tabs>
        <w:ind w:left="720"/>
        <w:rPr>
          <w:rFonts w:asciiTheme="majorHAnsi" w:hAnsiTheme="majorHAnsi"/>
        </w:rPr>
      </w:pPr>
      <w:r w:rsidRPr="005534DF">
        <w:rPr>
          <w:rFonts w:asciiTheme="majorHAnsi" w:hAnsiTheme="majorHAnsi"/>
        </w:rPr>
        <w:t>There are a few punctuation, spelling or grammatical errors.  They do not distract the reader.</w:t>
      </w:r>
    </w:p>
    <w:p w14:paraId="6105FF2D" w14:textId="7DEA6A72" w:rsidR="00A65F13" w:rsidRPr="005534DF" w:rsidRDefault="005534DF" w:rsidP="005534DF">
      <w:pPr>
        <w:pStyle w:val="ListParagraph"/>
        <w:numPr>
          <w:ilvl w:val="0"/>
          <w:numId w:val="14"/>
        </w:numPr>
        <w:tabs>
          <w:tab w:val="clear" w:pos="360"/>
          <w:tab w:val="num" w:pos="720"/>
          <w:tab w:val="left" w:pos="2395"/>
        </w:tabs>
        <w:ind w:left="720"/>
        <w:rPr>
          <w:rFonts w:asciiTheme="majorHAnsi" w:hAnsiTheme="majorHAnsi"/>
        </w:rPr>
      </w:pPr>
      <w:r w:rsidRPr="005534DF">
        <w:rPr>
          <w:rFonts w:asciiTheme="majorHAnsi" w:hAnsiTheme="majorHAnsi"/>
        </w:rPr>
        <w:t>There are few mistakes in source citation or MLA formatting.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FD74BF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FD74BF">
        <w:rPr>
          <w:rFonts w:asciiTheme="majorHAnsi" w:hAnsiTheme="majorHAnsi"/>
          <w:b/>
        </w:rPr>
        <w:t>Materials n</w:t>
      </w:r>
      <w:r w:rsidR="00CA7A8D" w:rsidRPr="00FD74BF">
        <w:rPr>
          <w:rFonts w:asciiTheme="majorHAnsi" w:hAnsiTheme="majorHAnsi"/>
          <w:b/>
        </w:rPr>
        <w:t>eeded</w:t>
      </w:r>
      <w:r w:rsidRPr="00FD74BF">
        <w:rPr>
          <w:rFonts w:asciiTheme="majorHAnsi" w:hAnsiTheme="majorHAnsi"/>
          <w:b/>
        </w:rPr>
        <w:t>:</w:t>
      </w:r>
    </w:p>
    <w:p w14:paraId="1858B981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  <w:b/>
          <w:bCs/>
        </w:rPr>
        <w:t>Anchor Text:</w:t>
      </w:r>
      <w:r w:rsidRPr="00FD74BF">
        <w:rPr>
          <w:rFonts w:asciiTheme="majorHAnsi" w:hAnsiTheme="majorHAnsi"/>
        </w:rPr>
        <w:t xml:space="preserve"> </w:t>
      </w:r>
    </w:p>
    <w:p w14:paraId="1ED14968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</w:rPr>
        <w:t xml:space="preserve">Washington Irving, </w:t>
      </w:r>
      <w:hyperlink r:id="rId7" w:history="1">
        <w:r w:rsidRPr="00FD74BF">
          <w:rPr>
            <w:rStyle w:val="Hyperlink"/>
            <w:rFonts w:asciiTheme="majorHAnsi" w:hAnsiTheme="majorHAnsi"/>
          </w:rPr>
          <w:t>“The Legend of Sleepy Hollow”</w:t>
        </w:r>
      </w:hyperlink>
      <w:r w:rsidRPr="00FD74BF">
        <w:rPr>
          <w:rFonts w:asciiTheme="majorHAnsi" w:hAnsiTheme="majorHAnsi"/>
          <w:u w:val="single"/>
        </w:rPr>
        <w:t xml:space="preserve"> (1380L)</w:t>
      </w:r>
    </w:p>
    <w:p w14:paraId="5DF9CF74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53988994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  <w:b/>
          <w:bCs/>
        </w:rPr>
        <w:t>Supporting Texts:</w:t>
      </w:r>
    </w:p>
    <w:p w14:paraId="1DE2D6F2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</w:rPr>
        <w:t xml:space="preserve">Mattheson: </w:t>
      </w:r>
      <w:hyperlink r:id="rId8" w:history="1">
        <w:r w:rsidRPr="00FD74BF">
          <w:rPr>
            <w:rStyle w:val="Hyperlink"/>
            <w:rFonts w:asciiTheme="majorHAnsi" w:hAnsiTheme="majorHAnsi"/>
          </w:rPr>
          <w:t>“Button, button.”</w:t>
        </w:r>
      </w:hyperlink>
    </w:p>
    <w:p w14:paraId="225CD623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</w:rPr>
        <w:t>Oates:  </w:t>
      </w:r>
      <w:hyperlink r:id="rId9" w:history="1">
        <w:r w:rsidRPr="00FD74BF">
          <w:rPr>
            <w:rStyle w:val="Hyperlink"/>
            <w:rFonts w:asciiTheme="majorHAnsi" w:hAnsiTheme="majorHAnsi"/>
          </w:rPr>
          <w:t>“Where are you going, Where have you been”</w:t>
        </w:r>
      </w:hyperlink>
    </w:p>
    <w:p w14:paraId="5E8FB67C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</w:rPr>
        <w:t xml:space="preserve">Marryat: </w:t>
      </w:r>
      <w:hyperlink r:id="rId10" w:anchor="s1" w:history="1">
        <w:r w:rsidRPr="00FD74BF">
          <w:rPr>
            <w:rStyle w:val="Hyperlink"/>
            <w:rFonts w:asciiTheme="majorHAnsi" w:hAnsiTheme="majorHAnsi"/>
          </w:rPr>
          <w:t>“The White Wolf of the Hartz Mountains”</w:t>
        </w:r>
      </w:hyperlink>
    </w:p>
    <w:p w14:paraId="4A588E9C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</w:rPr>
        <w:t xml:space="preserve">Hawthorn: </w:t>
      </w:r>
      <w:hyperlink r:id="rId11" w:history="1">
        <w:r w:rsidRPr="00FD74BF">
          <w:rPr>
            <w:rStyle w:val="Hyperlink"/>
            <w:rFonts w:asciiTheme="majorHAnsi" w:hAnsiTheme="majorHAnsi"/>
          </w:rPr>
          <w:t>“Feathertop”</w:t>
        </w:r>
      </w:hyperlink>
    </w:p>
    <w:p w14:paraId="4263CF2A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</w:rPr>
        <w:t>Kipling:  </w:t>
      </w:r>
      <w:hyperlink r:id="rId12" w:history="1">
        <w:r w:rsidRPr="00FD74BF">
          <w:rPr>
            <w:rStyle w:val="Hyperlink"/>
            <w:rFonts w:asciiTheme="majorHAnsi" w:hAnsiTheme="majorHAnsi"/>
          </w:rPr>
          <w:t>“Phantom Rickshaw”</w:t>
        </w:r>
      </w:hyperlink>
    </w:p>
    <w:p w14:paraId="0A0F4598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</w:rPr>
        <w:t xml:space="preserve">Poe: </w:t>
      </w:r>
      <w:hyperlink r:id="rId13" w:history="1">
        <w:r w:rsidRPr="00FD74BF">
          <w:rPr>
            <w:rStyle w:val="Hyperlink"/>
            <w:rFonts w:asciiTheme="majorHAnsi" w:hAnsiTheme="majorHAnsi"/>
          </w:rPr>
          <w:t> “Imp of the Perverse”</w:t>
        </w:r>
      </w:hyperlink>
    </w:p>
    <w:p w14:paraId="06ED88B3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61A20282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  <w:b/>
          <w:bCs/>
        </w:rPr>
        <w:t xml:space="preserve">Filmography: </w:t>
      </w:r>
      <w:r w:rsidRPr="00FD74BF">
        <w:rPr>
          <w:rFonts w:asciiTheme="majorHAnsi" w:hAnsiTheme="majorHAnsi"/>
        </w:rPr>
        <w:t> </w:t>
      </w:r>
    </w:p>
    <w:p w14:paraId="1F471A02" w14:textId="77777777" w:rsidR="00FD74BF" w:rsidRPr="00FD74BF" w:rsidRDefault="000666BD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hyperlink r:id="rId14" w:history="1">
        <w:r w:rsidR="00FD74BF" w:rsidRPr="00FD74BF">
          <w:rPr>
            <w:rStyle w:val="Hyperlink"/>
            <w:rFonts w:asciiTheme="majorHAnsi" w:hAnsiTheme="majorHAnsi"/>
            <w:b/>
            <w:bCs/>
          </w:rPr>
          <w:t>Columbus:</w:t>
        </w:r>
      </w:hyperlink>
      <w:r w:rsidR="00FD74BF" w:rsidRPr="00FD74BF">
        <w:rPr>
          <w:rFonts w:asciiTheme="majorHAnsi" w:hAnsiTheme="majorHAnsi"/>
        </w:rPr>
        <w:t xml:space="preserve">   “Home Alone” </w:t>
      </w:r>
    </w:p>
    <w:p w14:paraId="05BD7DF8" w14:textId="77777777" w:rsidR="00FD74BF" w:rsidRPr="00FD74BF" w:rsidRDefault="000666BD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hyperlink r:id="rId15" w:history="1">
        <w:r w:rsidR="00FD74BF" w:rsidRPr="00FD74BF">
          <w:rPr>
            <w:rStyle w:val="Hyperlink"/>
            <w:rFonts w:asciiTheme="majorHAnsi" w:hAnsiTheme="majorHAnsi"/>
            <w:b/>
            <w:bCs/>
          </w:rPr>
          <w:t>F.W. Murnau</w:t>
        </w:r>
      </w:hyperlink>
      <w:r w:rsidR="00FD74BF" w:rsidRPr="00FD74BF">
        <w:rPr>
          <w:rFonts w:asciiTheme="majorHAnsi" w:hAnsiTheme="majorHAnsi"/>
        </w:rPr>
        <w:t>:  </w:t>
      </w:r>
      <w:hyperlink r:id="rId16" w:history="1">
        <w:r w:rsidR="00FD74BF" w:rsidRPr="00FD74BF">
          <w:rPr>
            <w:rStyle w:val="Hyperlink"/>
            <w:rFonts w:asciiTheme="majorHAnsi" w:hAnsiTheme="majorHAnsi"/>
          </w:rPr>
          <w:t>“Nosferatu”</w:t>
        </w:r>
      </w:hyperlink>
    </w:p>
    <w:p w14:paraId="51965242" w14:textId="77777777" w:rsidR="00FD74BF" w:rsidRPr="00FD74BF" w:rsidRDefault="000666BD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hyperlink r:id="rId17" w:history="1">
        <w:r w:rsidR="00FD74BF" w:rsidRPr="00FD74BF">
          <w:rPr>
            <w:rStyle w:val="Hyperlink"/>
            <w:rFonts w:asciiTheme="majorHAnsi" w:hAnsiTheme="majorHAnsi"/>
            <w:b/>
            <w:bCs/>
          </w:rPr>
          <w:t>Romero</w:t>
        </w:r>
      </w:hyperlink>
      <w:r w:rsidR="00FD74BF" w:rsidRPr="00FD74BF">
        <w:rPr>
          <w:rFonts w:asciiTheme="majorHAnsi" w:hAnsiTheme="majorHAnsi"/>
        </w:rPr>
        <w:t xml:space="preserve">: </w:t>
      </w:r>
      <w:hyperlink r:id="rId18" w:history="1">
        <w:r w:rsidR="00FD74BF" w:rsidRPr="00FD74BF">
          <w:rPr>
            <w:rStyle w:val="Hyperlink"/>
            <w:rFonts w:asciiTheme="majorHAnsi" w:hAnsiTheme="majorHAnsi"/>
          </w:rPr>
          <w:t xml:space="preserve">“Night of the Living Dead” </w:t>
        </w:r>
      </w:hyperlink>
      <w:r w:rsidR="00FD74BF" w:rsidRPr="00FD74BF">
        <w:rPr>
          <w:rFonts w:asciiTheme="majorHAnsi" w:hAnsiTheme="majorHAnsi"/>
        </w:rPr>
        <w:t> </w:t>
      </w:r>
    </w:p>
    <w:p w14:paraId="0EDE8C8A" w14:textId="77777777" w:rsidR="00FD74BF" w:rsidRPr="00FD74BF" w:rsidRDefault="000666BD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hyperlink r:id="rId19" w:history="1">
        <w:r w:rsidR="00FD74BF" w:rsidRPr="00FD74BF">
          <w:rPr>
            <w:rStyle w:val="Hyperlink"/>
            <w:rFonts w:asciiTheme="majorHAnsi" w:hAnsiTheme="majorHAnsi"/>
            <w:b/>
            <w:bCs/>
          </w:rPr>
          <w:t>Hitchcock:</w:t>
        </w:r>
      </w:hyperlink>
      <w:r w:rsidR="00FD74BF" w:rsidRPr="00FD74BF">
        <w:rPr>
          <w:rFonts w:asciiTheme="majorHAnsi" w:hAnsiTheme="majorHAnsi"/>
        </w:rPr>
        <w:t xml:space="preserve">  </w:t>
      </w:r>
      <w:hyperlink r:id="rId20" w:history="1">
        <w:r w:rsidR="00FD74BF" w:rsidRPr="00FD74BF">
          <w:rPr>
            <w:rStyle w:val="Hyperlink"/>
            <w:rFonts w:asciiTheme="majorHAnsi" w:hAnsiTheme="majorHAnsi"/>
          </w:rPr>
          <w:t>“Psycho”</w:t>
        </w:r>
      </w:hyperlink>
    </w:p>
    <w:p w14:paraId="0AC24674" w14:textId="77777777" w:rsidR="00FD74BF" w:rsidRPr="00FD74BF" w:rsidRDefault="000666BD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hyperlink r:id="rId21" w:history="1">
        <w:r w:rsidR="00FD74BF" w:rsidRPr="00FD74BF">
          <w:rPr>
            <w:rStyle w:val="Hyperlink"/>
            <w:rFonts w:asciiTheme="majorHAnsi" w:hAnsiTheme="majorHAnsi"/>
            <w:b/>
            <w:bCs/>
          </w:rPr>
          <w:t>Kubrick:</w:t>
        </w:r>
      </w:hyperlink>
      <w:r w:rsidR="00FD74BF" w:rsidRPr="00FD74BF">
        <w:rPr>
          <w:rFonts w:asciiTheme="majorHAnsi" w:hAnsiTheme="majorHAnsi"/>
          <w:b/>
          <w:bCs/>
        </w:rPr>
        <w:t xml:space="preserve"> </w:t>
      </w:r>
      <w:r w:rsidR="00FD74BF" w:rsidRPr="00FD74BF">
        <w:rPr>
          <w:rFonts w:asciiTheme="majorHAnsi" w:hAnsiTheme="majorHAnsi"/>
        </w:rPr>
        <w:t> “The Shining”</w:t>
      </w:r>
    </w:p>
    <w:p w14:paraId="5A158C15" w14:textId="77777777" w:rsidR="00FD74BF" w:rsidRPr="00FD74BF" w:rsidRDefault="000666BD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hyperlink r:id="rId22" w:history="1">
        <w:r w:rsidR="00FD74BF" w:rsidRPr="00FD74BF">
          <w:rPr>
            <w:rStyle w:val="Hyperlink"/>
            <w:rFonts w:asciiTheme="majorHAnsi" w:hAnsiTheme="majorHAnsi"/>
            <w:b/>
            <w:bCs/>
          </w:rPr>
          <w:t>Raimi:</w:t>
        </w:r>
      </w:hyperlink>
      <w:r w:rsidR="00FD74BF" w:rsidRPr="00FD74BF">
        <w:rPr>
          <w:rFonts w:asciiTheme="majorHAnsi" w:hAnsiTheme="majorHAnsi"/>
        </w:rPr>
        <w:t xml:space="preserve">  </w:t>
      </w:r>
      <w:hyperlink r:id="rId23" w:history="1">
        <w:r w:rsidR="00FD74BF" w:rsidRPr="00FD74BF">
          <w:rPr>
            <w:rStyle w:val="Hyperlink"/>
            <w:rFonts w:asciiTheme="majorHAnsi" w:hAnsiTheme="majorHAnsi"/>
          </w:rPr>
          <w:t>“The Evil Dead”</w:t>
        </w:r>
      </w:hyperlink>
    </w:p>
    <w:p w14:paraId="07ABE776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68DB4792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  <w:b/>
          <w:bCs/>
        </w:rPr>
        <w:t>Filmatic Analysis and Critiques :    </w:t>
      </w:r>
    </w:p>
    <w:p w14:paraId="3F55A499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</w:rPr>
        <w:t>Wood:  </w:t>
      </w:r>
      <w:hyperlink r:id="rId24" w:history="1">
        <w:r w:rsidRPr="00FD74BF">
          <w:rPr>
            <w:rStyle w:val="Hyperlink"/>
            <w:rFonts w:asciiTheme="majorHAnsi" w:hAnsiTheme="majorHAnsi"/>
          </w:rPr>
          <w:t>“The American Nightmare:  Horror in the 70’s”</w:t>
        </w:r>
      </w:hyperlink>
    </w:p>
    <w:p w14:paraId="53986563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</w:rPr>
        <w:t>Waller:  </w:t>
      </w:r>
      <w:hyperlink r:id="rId25" w:history="1">
        <w:r w:rsidRPr="00FD74BF">
          <w:rPr>
            <w:rStyle w:val="Hyperlink"/>
            <w:rFonts w:asciiTheme="majorHAnsi" w:hAnsiTheme="majorHAnsi"/>
          </w:rPr>
          <w:t xml:space="preserve">“American Horrors: Essays on the Modern American Horror Film” </w:t>
        </w:r>
      </w:hyperlink>
    </w:p>
    <w:p w14:paraId="18765EB5" w14:textId="77777777" w:rsidR="00FD74BF" w:rsidRPr="00FD74BF" w:rsidRDefault="00FD74BF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FD74BF">
        <w:rPr>
          <w:rFonts w:asciiTheme="majorHAnsi" w:hAnsiTheme="majorHAnsi"/>
        </w:rPr>
        <w:t>Zinoman:  </w:t>
      </w:r>
      <w:hyperlink r:id="rId26" w:history="1">
        <w:r w:rsidRPr="00FD74BF">
          <w:rPr>
            <w:rStyle w:val="Hyperlink"/>
            <w:rFonts w:asciiTheme="majorHAnsi" w:hAnsiTheme="majorHAnsi"/>
          </w:rPr>
          <w:t>“The Critique of Pure Horror”</w:t>
        </w:r>
      </w:hyperlink>
    </w:p>
    <w:p w14:paraId="101C1422" w14:textId="77777777" w:rsidR="00FD74BF" w:rsidRPr="00FD74BF" w:rsidRDefault="000666BD" w:rsidP="00FD74BF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hyperlink r:id="rId27" w:history="1">
        <w:r w:rsidR="00FD74BF" w:rsidRPr="00FD74BF">
          <w:rPr>
            <w:rStyle w:val="Hyperlink"/>
            <w:rFonts w:asciiTheme="majorHAnsi" w:hAnsiTheme="majorHAnsi"/>
          </w:rPr>
          <w:t>Vidergar:</w:t>
        </w:r>
      </w:hyperlink>
      <w:r w:rsidR="00FD74BF" w:rsidRPr="00FD74BF">
        <w:rPr>
          <w:rFonts w:asciiTheme="majorHAnsi" w:hAnsiTheme="majorHAnsi"/>
        </w:rPr>
        <w:t xml:space="preserve"> </w:t>
      </w:r>
      <w:hyperlink r:id="rId28" w:history="1">
        <w:r w:rsidR="00FD74BF" w:rsidRPr="00FD74BF">
          <w:rPr>
            <w:rStyle w:val="Hyperlink"/>
            <w:rFonts w:asciiTheme="majorHAnsi" w:hAnsiTheme="majorHAnsi"/>
          </w:rPr>
          <w:t>Fictions of destruction : post-1945 narrative and disaster in the collective imaginary</w:t>
        </w:r>
      </w:hyperlink>
    </w:p>
    <w:p w14:paraId="3E1B5B08" w14:textId="77777777" w:rsidR="00A65F13" w:rsidRDefault="00A65F13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08346BDC" w14:textId="04FF8937" w:rsidR="005534DF" w:rsidRPr="005534DF" w:rsidRDefault="00A65F13" w:rsidP="005534DF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5534DF">
        <w:rPr>
          <w:rFonts w:asciiTheme="majorHAnsi" w:hAnsiTheme="majorHAnsi"/>
          <w:b/>
        </w:rPr>
        <w:t>Time r</w:t>
      </w:r>
      <w:r w:rsidR="00CA7A8D" w:rsidRPr="005534DF">
        <w:rPr>
          <w:rFonts w:asciiTheme="majorHAnsi" w:hAnsiTheme="majorHAnsi"/>
          <w:b/>
        </w:rPr>
        <w:t>equirements</w:t>
      </w:r>
      <w:r w:rsidRPr="005534DF">
        <w:rPr>
          <w:rFonts w:asciiTheme="majorHAnsi" w:hAnsiTheme="majorHAnsi"/>
          <w:b/>
        </w:rPr>
        <w:t>:</w:t>
      </w:r>
    </w:p>
    <w:p w14:paraId="3A801B26" w14:textId="7D4C98FF" w:rsidR="00A65F13" w:rsidRPr="001C5402" w:rsidRDefault="005534DF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was designed to take place over the course of about two weeks within a longer 4-week unit.  Your teacher will provide more details about the timing of each part of the task.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5534DF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5534DF">
        <w:rPr>
          <w:rFonts w:asciiTheme="majorHAnsi" w:hAnsiTheme="majorHAnsi"/>
          <w:b/>
        </w:rPr>
        <w:t>Scoring</w:t>
      </w:r>
      <w:r w:rsidR="00A65F13" w:rsidRPr="005534DF">
        <w:rPr>
          <w:rFonts w:asciiTheme="majorHAnsi" w:hAnsiTheme="majorHAnsi"/>
          <w:b/>
        </w:rPr>
        <w:t>:</w:t>
      </w:r>
    </w:p>
    <w:p w14:paraId="6776EE1C" w14:textId="74283A59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5534DF">
        <w:rPr>
          <w:rFonts w:asciiTheme="majorHAnsi" w:hAnsiTheme="majorHAnsi"/>
        </w:rPr>
        <w:t>Metacognitive Monsters Communication &amp; Analytic Essay</w:t>
      </w:r>
      <w:r>
        <w:rPr>
          <w:rFonts w:asciiTheme="majorHAnsi" w:hAnsiTheme="majorHAnsi"/>
        </w:rPr>
        <w:t xml:space="preserve"> rubric</w:t>
      </w:r>
      <w:r w:rsidR="005534DF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4D005E">
      <w:headerReference w:type="default" r:id="rId29"/>
      <w:footerReference w:type="even" r:id="rId30"/>
      <w:footerReference w:type="default" r:id="rId31"/>
      <w:footerReference w:type="first" r:id="rId3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97B41" w14:textId="77777777" w:rsidR="000666BD" w:rsidRDefault="000666BD" w:rsidP="00437CA7">
      <w:r>
        <w:separator/>
      </w:r>
    </w:p>
  </w:endnote>
  <w:endnote w:type="continuationSeparator" w:id="0">
    <w:p w14:paraId="0A63DDF0" w14:textId="77777777" w:rsidR="000666BD" w:rsidRDefault="000666BD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Menlo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5534DF" w:rsidRDefault="005534DF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5534DF" w:rsidRDefault="005534DF" w:rsidP="00B91B7C">
    <w:pPr>
      <w:pStyle w:val="Footer"/>
      <w:ind w:right="360"/>
    </w:pPr>
  </w:p>
  <w:p w14:paraId="4F51CEA7" w14:textId="77777777" w:rsidR="005534DF" w:rsidRDefault="005534DF"/>
  <w:p w14:paraId="5212EEDC" w14:textId="77777777" w:rsidR="005534DF" w:rsidRDefault="005534DF"/>
  <w:p w14:paraId="3646654B" w14:textId="77777777" w:rsidR="005534DF" w:rsidRDefault="005534DF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62546" w14:textId="77777777" w:rsidR="00F91501" w:rsidRPr="003837EA" w:rsidRDefault="00F91501" w:rsidP="00F91501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0666BD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5010E38B" w14:textId="77777777" w:rsidR="00F91501" w:rsidRDefault="00F91501" w:rsidP="00F91501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005816C2" wp14:editId="4E6DCC58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7CA99ECF" w14:textId="5EB2FA59" w:rsidR="005534DF" w:rsidRPr="00F91501" w:rsidRDefault="00F91501" w:rsidP="00F91501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Metacognitive Monsters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Adam Theriault and Frank Gallo</w:t>
    </w:r>
    <w:r w:rsidRPr="001A4C8A">
      <w:rPr>
        <w:rFonts w:asciiTheme="majorHAnsi" w:hAnsiTheme="majorHAnsi" w:cstheme="majorHAnsi"/>
        <w:color w:val="000000" w:themeColor="text1"/>
      </w:rPr>
      <w:t xml:space="preserve"> at New Hampshire Task Bank.”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5534DF" w:rsidRPr="005A034A" w:rsidRDefault="005534DF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5534DF" w:rsidRPr="00437CA7" w:rsidRDefault="005534DF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  <w:p w14:paraId="6AB3FD40" w14:textId="77777777" w:rsidR="005534DF" w:rsidRDefault="005534DF"/>
  <w:p w14:paraId="124163FF" w14:textId="77777777" w:rsidR="005534DF" w:rsidRDefault="005534DF"/>
  <w:p w14:paraId="1EA7601E" w14:textId="77777777" w:rsidR="005534DF" w:rsidRDefault="005534D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D59C6" w14:textId="77777777" w:rsidR="000666BD" w:rsidRDefault="000666BD" w:rsidP="00437CA7">
      <w:r>
        <w:separator/>
      </w:r>
    </w:p>
  </w:footnote>
  <w:footnote w:type="continuationSeparator" w:id="0">
    <w:p w14:paraId="2FA1524B" w14:textId="77777777" w:rsidR="000666BD" w:rsidRDefault="000666BD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C571E" w14:textId="77777777" w:rsidR="00F91501" w:rsidRDefault="00F91501" w:rsidP="00F91501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587C14B0" wp14:editId="2B3293A8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6F2C3" w14:textId="77777777" w:rsidR="00F91501" w:rsidRPr="0032073F" w:rsidRDefault="00F91501" w:rsidP="00F91501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45B9E91E" w14:textId="77777777" w:rsidR="005534DF" w:rsidRPr="00F91501" w:rsidRDefault="005534DF" w:rsidP="00F915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E04"/>
    <w:multiLevelType w:val="hybridMultilevel"/>
    <w:tmpl w:val="7E7CD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4C24"/>
    <w:multiLevelType w:val="hybridMultilevel"/>
    <w:tmpl w:val="9F3C31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1B61EB"/>
    <w:multiLevelType w:val="hybridMultilevel"/>
    <w:tmpl w:val="82BA8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4A49D9"/>
    <w:multiLevelType w:val="hybridMultilevel"/>
    <w:tmpl w:val="F116690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1207C3"/>
    <w:multiLevelType w:val="hybridMultilevel"/>
    <w:tmpl w:val="E904EC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194C27E5"/>
    <w:multiLevelType w:val="hybridMultilevel"/>
    <w:tmpl w:val="75140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D67D5B"/>
    <w:multiLevelType w:val="hybridMultilevel"/>
    <w:tmpl w:val="9B4A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61724"/>
    <w:multiLevelType w:val="hybridMultilevel"/>
    <w:tmpl w:val="0442CD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24090"/>
    <w:multiLevelType w:val="hybridMultilevel"/>
    <w:tmpl w:val="062C2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B5603"/>
    <w:multiLevelType w:val="hybridMultilevel"/>
    <w:tmpl w:val="07B2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101A2"/>
    <w:multiLevelType w:val="hybridMultilevel"/>
    <w:tmpl w:val="B9DA9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A5FDD"/>
    <w:multiLevelType w:val="hybridMultilevel"/>
    <w:tmpl w:val="9BD81D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33775"/>
    <w:multiLevelType w:val="hybridMultilevel"/>
    <w:tmpl w:val="93409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33E2B"/>
    <w:multiLevelType w:val="hybridMultilevel"/>
    <w:tmpl w:val="989CFCC4"/>
    <w:lvl w:ilvl="0" w:tplc="9146CCAA">
      <w:start w:val="1"/>
      <w:numFmt w:val="bullet"/>
      <w:lvlText w:val=""/>
      <w:lvlJc w:val="left"/>
      <w:pPr>
        <w:ind w:left="153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F7E3CEF"/>
    <w:multiLevelType w:val="hybridMultilevel"/>
    <w:tmpl w:val="AE42A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32BB0"/>
    <w:multiLevelType w:val="hybridMultilevel"/>
    <w:tmpl w:val="93C695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14B113C"/>
    <w:multiLevelType w:val="hybridMultilevel"/>
    <w:tmpl w:val="A6909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22"/>
  </w:num>
  <w:num w:numId="3">
    <w:abstractNumId w:val="1"/>
  </w:num>
  <w:num w:numId="4">
    <w:abstractNumId w:val="23"/>
  </w:num>
  <w:num w:numId="5">
    <w:abstractNumId w:val="15"/>
  </w:num>
  <w:num w:numId="6">
    <w:abstractNumId w:val="26"/>
  </w:num>
  <w:num w:numId="7">
    <w:abstractNumId w:val="8"/>
  </w:num>
  <w:num w:numId="8">
    <w:abstractNumId w:val="20"/>
  </w:num>
  <w:num w:numId="9">
    <w:abstractNumId w:val="21"/>
  </w:num>
  <w:num w:numId="10">
    <w:abstractNumId w:val="19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16"/>
  </w:num>
  <w:num w:numId="18">
    <w:abstractNumId w:val="3"/>
  </w:num>
  <w:num w:numId="19">
    <w:abstractNumId w:val="0"/>
  </w:num>
  <w:num w:numId="20">
    <w:abstractNumId w:val="25"/>
  </w:num>
  <w:num w:numId="21">
    <w:abstractNumId w:val="24"/>
  </w:num>
  <w:num w:numId="22">
    <w:abstractNumId w:val="12"/>
  </w:num>
  <w:num w:numId="23">
    <w:abstractNumId w:val="17"/>
  </w:num>
  <w:num w:numId="24">
    <w:abstractNumId w:val="5"/>
  </w:num>
  <w:num w:numId="25">
    <w:abstractNumId w:val="7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666BD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E0E70"/>
    <w:rsid w:val="002E7021"/>
    <w:rsid w:val="002F0A2B"/>
    <w:rsid w:val="003151A9"/>
    <w:rsid w:val="00317D15"/>
    <w:rsid w:val="00340C2E"/>
    <w:rsid w:val="00357018"/>
    <w:rsid w:val="003B3D28"/>
    <w:rsid w:val="00410A27"/>
    <w:rsid w:val="00437CA7"/>
    <w:rsid w:val="004414B2"/>
    <w:rsid w:val="004478C6"/>
    <w:rsid w:val="00462C9D"/>
    <w:rsid w:val="00494246"/>
    <w:rsid w:val="004D005E"/>
    <w:rsid w:val="004D44D2"/>
    <w:rsid w:val="00522628"/>
    <w:rsid w:val="005534DF"/>
    <w:rsid w:val="0057546C"/>
    <w:rsid w:val="005C0950"/>
    <w:rsid w:val="005D26AD"/>
    <w:rsid w:val="00606617"/>
    <w:rsid w:val="00610449"/>
    <w:rsid w:val="0068620A"/>
    <w:rsid w:val="006A6636"/>
    <w:rsid w:val="00787738"/>
    <w:rsid w:val="007B02A3"/>
    <w:rsid w:val="007D7F4D"/>
    <w:rsid w:val="008163F6"/>
    <w:rsid w:val="008C301C"/>
    <w:rsid w:val="008F5826"/>
    <w:rsid w:val="008F64F6"/>
    <w:rsid w:val="009415D9"/>
    <w:rsid w:val="009438A0"/>
    <w:rsid w:val="0096409C"/>
    <w:rsid w:val="00982389"/>
    <w:rsid w:val="0098676A"/>
    <w:rsid w:val="009B2D4B"/>
    <w:rsid w:val="009E718A"/>
    <w:rsid w:val="009E7D4B"/>
    <w:rsid w:val="00A31FFA"/>
    <w:rsid w:val="00A52262"/>
    <w:rsid w:val="00A65F13"/>
    <w:rsid w:val="00A666FC"/>
    <w:rsid w:val="00AB3212"/>
    <w:rsid w:val="00AE30D7"/>
    <w:rsid w:val="00B27A06"/>
    <w:rsid w:val="00B56CB4"/>
    <w:rsid w:val="00B618E4"/>
    <w:rsid w:val="00B6333E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979EA"/>
    <w:rsid w:val="00DC3CEC"/>
    <w:rsid w:val="00DE19B3"/>
    <w:rsid w:val="00DF213F"/>
    <w:rsid w:val="00E01EF4"/>
    <w:rsid w:val="00E51DB5"/>
    <w:rsid w:val="00E7296F"/>
    <w:rsid w:val="00E91FA8"/>
    <w:rsid w:val="00E975C5"/>
    <w:rsid w:val="00EA26D7"/>
    <w:rsid w:val="00F159F6"/>
    <w:rsid w:val="00F352BB"/>
    <w:rsid w:val="00F91501"/>
    <w:rsid w:val="00FB3407"/>
    <w:rsid w:val="00FD74BF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customStyle="1" w:styleId="p1">
    <w:name w:val="p1"/>
    <w:basedOn w:val="Normal"/>
    <w:rsid w:val="00F91501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youtube.com/watch?v=_GF_A6K9TwI" TargetMode="External"/><Relationship Id="rId21" Type="http://schemas.openxmlformats.org/officeDocument/2006/relationships/hyperlink" Target="http://www.imdb.com/name/nm0000040/?ref_=nv_sr_1" TargetMode="External"/><Relationship Id="rId22" Type="http://schemas.openxmlformats.org/officeDocument/2006/relationships/hyperlink" Target="http://www.imdb.com/name/nm0000600/" TargetMode="External"/><Relationship Id="rId23" Type="http://schemas.openxmlformats.org/officeDocument/2006/relationships/hyperlink" Target="https://www.youtube.com/watch?v=XmsDdORtfJ8" TargetMode="External"/><Relationship Id="rId24" Type="http://schemas.openxmlformats.org/officeDocument/2006/relationships/hyperlink" Target="http://www.blue-sunshine.com/tl_files/images/Week1-Wood-AmericanNightmare.pdf" TargetMode="External"/><Relationship Id="rId25" Type="http://schemas.openxmlformats.org/officeDocument/2006/relationships/hyperlink" Target="http://bc3012wf11.wikispaces.com/file/view/Waller,+Introduction+to+American+Horrors,+1-13.pdf" TargetMode="External"/><Relationship Id="rId26" Type="http://schemas.openxmlformats.org/officeDocument/2006/relationships/hyperlink" Target="http://www.nytimes.com/2011/07/17/opinion/sunday/17gray.html?pagewanted=all" TargetMode="External"/><Relationship Id="rId27" Type="http://schemas.openxmlformats.org/officeDocument/2006/relationships/hyperlink" Target="http://purl.stanford.edu/ct352yp0031" TargetMode="External"/><Relationship Id="rId28" Type="http://schemas.openxmlformats.org/officeDocument/2006/relationships/hyperlink" Target="https://stacks.stanford.edu/file/druid:ct352yp0031/Fictions-of-Destruction_becerravidergar_FINAL-augmented.pdf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footer" Target="footer1.xml"/><Relationship Id="rId31" Type="http://schemas.openxmlformats.org/officeDocument/2006/relationships/footer" Target="footer2.xml"/><Relationship Id="rId32" Type="http://schemas.openxmlformats.org/officeDocument/2006/relationships/footer" Target="footer3.xml"/><Relationship Id="rId9" Type="http://schemas.openxmlformats.org/officeDocument/2006/relationships/hyperlink" Target="https://www.d.umn.edu/~csigler/PDF%20files/oates_going.pdf" TargetMode="External"/><Relationship Id="rId6" Type="http://schemas.openxmlformats.org/officeDocument/2006/relationships/endnotes" Target="endnotes.xml"/><Relationship Id="rId7" Type="http://schemas.openxmlformats.org/officeDocument/2006/relationships/hyperlink" Target="http://www.gutenberg.org/files/41/41-h/41-h.htm" TargetMode="External"/><Relationship Id="rId8" Type="http://schemas.openxmlformats.org/officeDocument/2006/relationships/hyperlink" Target="http://jhampton.pbworks.com/w/file/fetch/47378440/button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://www.donaldcorrell.com/road/marryat/whitwolf.html" TargetMode="External"/><Relationship Id="rId11" Type="http://schemas.openxmlformats.org/officeDocument/2006/relationships/hyperlink" Target="http://pinkmonkey.com/dl/library1/gac010.pdf" TargetMode="External"/><Relationship Id="rId12" Type="http://schemas.openxmlformats.org/officeDocument/2006/relationships/hyperlink" Target="http://www2.hn.psu.edu/faculty/jmanis/kipling/phantom-rickshaw.pdf" TargetMode="External"/><Relationship Id="rId13" Type="http://schemas.openxmlformats.org/officeDocument/2006/relationships/hyperlink" Target="http://classiclit.about.com/library/bl-etexts/eapoe/bl-eapoe-imp.htm" TargetMode="External"/><Relationship Id="rId14" Type="http://schemas.openxmlformats.org/officeDocument/2006/relationships/hyperlink" Target="http://www.imdb.com/name/nm0001060/?ref_=fn_al_nm_1" TargetMode="External"/><Relationship Id="rId15" Type="http://schemas.openxmlformats.org/officeDocument/2006/relationships/hyperlink" Target="http://www.imdb.com/name/nm0003638/?ref_=tt_ov_dr" TargetMode="External"/><Relationship Id="rId16" Type="http://schemas.openxmlformats.org/officeDocument/2006/relationships/hyperlink" Target="http://www.youtube.com/watch?v=KO5mMVeFZEQ" TargetMode="External"/><Relationship Id="rId17" Type="http://schemas.openxmlformats.org/officeDocument/2006/relationships/hyperlink" Target="http://www.imdb.com/name/nm0001681/?ref_=tt_ov_dr" TargetMode="External"/><Relationship Id="rId18" Type="http://schemas.openxmlformats.org/officeDocument/2006/relationships/hyperlink" Target="http://www.youtube.com/watch?v=-_f2Enn8x5s" TargetMode="External"/><Relationship Id="rId19" Type="http://schemas.openxmlformats.org/officeDocument/2006/relationships/hyperlink" Target="http://www.imdb.com/name/nm0000033/?ref_=nv_sr_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1155</Words>
  <Characters>6588</Characters>
  <Application>Microsoft Macintosh Word</Application>
  <DocSecurity>0</DocSecurity>
  <Lines>54</Lines>
  <Paragraphs>15</Paragraphs>
  <ScaleCrop>false</ScaleCrop>
  <Company>Educational Policy Improvement Center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2017-11-30T21:38:00Z</dcterms:created>
  <dcterms:modified xsi:type="dcterms:W3CDTF">2017-11-30T21:38:00Z</dcterms:modified>
</cp:coreProperties>
</file>