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26A8665D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6A0668">
        <w:rPr>
          <w:rFonts w:asciiTheme="majorHAnsi" w:hAnsiTheme="majorHAnsi"/>
          <w:sz w:val="22"/>
          <w:szCs w:val="22"/>
        </w:rPr>
        <w:t>Mathematics/Pre-Calculus</w:t>
      </w:r>
    </w:p>
    <w:p w14:paraId="1A571BDB" w14:textId="313F74B5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6A0668">
        <w:rPr>
          <w:rFonts w:asciiTheme="majorHAnsi" w:hAnsiTheme="majorHAnsi"/>
          <w:sz w:val="22"/>
          <w:szCs w:val="22"/>
        </w:rPr>
        <w:t xml:space="preserve"> 10-12</w:t>
      </w:r>
    </w:p>
    <w:p w14:paraId="1AD464BF" w14:textId="088A16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6A0668">
        <w:rPr>
          <w:rFonts w:asciiTheme="majorHAnsi" w:hAnsiTheme="majorHAnsi"/>
          <w:sz w:val="22"/>
          <w:szCs w:val="22"/>
        </w:rPr>
        <w:t xml:space="preserve"> Summit Public Schools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5A98DC03" w:rsidR="00437CA7" w:rsidRPr="002313CD" w:rsidRDefault="006A0668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Modeling Periodic Functions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1E3712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1E3712">
        <w:rPr>
          <w:rFonts w:asciiTheme="majorHAnsi" w:hAnsiTheme="majorHAnsi"/>
          <w:b/>
        </w:rPr>
        <w:t>Task context</w:t>
      </w:r>
      <w:r w:rsidRPr="001E3712">
        <w:rPr>
          <w:rFonts w:asciiTheme="majorHAnsi" w:hAnsiTheme="majorHAnsi"/>
        </w:rPr>
        <w:t>:</w:t>
      </w:r>
    </w:p>
    <w:p w14:paraId="695A2D3D" w14:textId="346FAC74" w:rsidR="00157D7C" w:rsidRPr="00157D7C" w:rsidRDefault="00157D7C" w:rsidP="00157D7C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57D7C">
        <w:rPr>
          <w:rFonts w:ascii="Calibri" w:hAnsi="Calibri" w:cs="Times New Roman"/>
        </w:rPr>
        <w:t>What do Ferris Wheels, sound waves, hours of daylight, moon phases, and tides all have in</w:t>
      </w:r>
      <w:r>
        <w:rPr>
          <w:rFonts w:ascii="Calibri" w:hAnsi="Calibri" w:cs="Times New Roman"/>
        </w:rPr>
        <w:t xml:space="preserve"> </w:t>
      </w:r>
      <w:r w:rsidRPr="00157D7C">
        <w:rPr>
          <w:rFonts w:ascii="Calibri" w:hAnsi="Calibri" w:cs="Times New Roman"/>
        </w:rPr>
        <w:t>common? All of these phenomen</w:t>
      </w:r>
      <w:r w:rsidR="00E03C84">
        <w:rPr>
          <w:rFonts w:ascii="Calibri" w:hAnsi="Calibri" w:cs="Times New Roman"/>
        </w:rPr>
        <w:t>a</w:t>
      </w:r>
      <w:r w:rsidRPr="00157D7C">
        <w:rPr>
          <w:rFonts w:ascii="Calibri" w:hAnsi="Calibri" w:cs="Times New Roman"/>
        </w:rPr>
        <w:t xml:space="preserve"> can </w:t>
      </w:r>
      <w:r>
        <w:rPr>
          <w:rFonts w:ascii="Calibri" w:hAnsi="Calibri" w:cs="Times New Roman"/>
        </w:rPr>
        <w:t xml:space="preserve">be modeled with mathematics and </w:t>
      </w:r>
      <w:r w:rsidRPr="00157D7C">
        <w:rPr>
          <w:rFonts w:ascii="Calibri" w:hAnsi="Calibri" w:cs="Times New Roman"/>
        </w:rPr>
        <w:t>represent</w:t>
      </w:r>
      <w:r>
        <w:rPr>
          <w:rFonts w:ascii="Calibri" w:hAnsi="Calibri" w:cs="Times New Roman"/>
        </w:rPr>
        <w:t xml:space="preserve"> </w:t>
      </w:r>
      <w:r w:rsidRPr="00157D7C">
        <w:rPr>
          <w:rFonts w:ascii="Calibri" w:hAnsi="Calibri" w:cs="Times New Roman"/>
        </w:rPr>
        <w:t>natural periodic patterns.</w:t>
      </w:r>
    </w:p>
    <w:p w14:paraId="774453DD" w14:textId="77777777" w:rsidR="00157D7C" w:rsidRDefault="00157D7C" w:rsidP="00157D7C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438ECA31" w14:textId="4C710ECF" w:rsidR="00157D7C" w:rsidRPr="00157D7C" w:rsidRDefault="00157D7C" w:rsidP="00157D7C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57D7C">
        <w:rPr>
          <w:rFonts w:ascii="Calibri" w:hAnsi="Calibri" w:cs="Times New Roman"/>
        </w:rPr>
        <w:t>As humans, we witness periodic phenomena in our everyday lives. We all notice that th</w:t>
      </w:r>
      <w:r>
        <w:rPr>
          <w:rFonts w:ascii="Calibri" w:hAnsi="Calibri" w:cs="Times New Roman"/>
        </w:rPr>
        <w:t xml:space="preserve">e </w:t>
      </w:r>
      <w:r w:rsidRPr="00157D7C">
        <w:rPr>
          <w:rFonts w:ascii="Calibri" w:hAnsi="Calibri" w:cs="Times New Roman"/>
        </w:rPr>
        <w:t>sun</w:t>
      </w:r>
      <w:r>
        <w:rPr>
          <w:rFonts w:ascii="Calibri" w:hAnsi="Calibri" w:cs="Times New Roman"/>
        </w:rPr>
        <w:t xml:space="preserve"> </w:t>
      </w:r>
      <w:r w:rsidRPr="00157D7C">
        <w:rPr>
          <w:rFonts w:ascii="Calibri" w:hAnsi="Calibri" w:cs="Times New Roman"/>
        </w:rPr>
        <w:t>rises and falls, the existence of seasons, and the cycles of weather and rush hour traffic.</w:t>
      </w:r>
      <w:r>
        <w:rPr>
          <w:rFonts w:ascii="Calibri" w:hAnsi="Calibri" w:cs="Times New Roman"/>
        </w:rPr>
        <w:t xml:space="preserve"> </w:t>
      </w:r>
      <w:r w:rsidRPr="00157D7C">
        <w:rPr>
          <w:rFonts w:ascii="Calibri" w:hAnsi="Calibri" w:cs="Times New Roman"/>
        </w:rPr>
        <w:t xml:space="preserve">Periodic functions exist all around us and they can help us </w:t>
      </w:r>
      <w:r>
        <w:rPr>
          <w:rFonts w:ascii="Calibri" w:hAnsi="Calibri" w:cs="Times New Roman"/>
        </w:rPr>
        <w:t xml:space="preserve">predict outcomes in the future. </w:t>
      </w:r>
      <w:r w:rsidRPr="00157D7C">
        <w:rPr>
          <w:rFonts w:ascii="Calibri" w:hAnsi="Calibri" w:cs="Times New Roman"/>
        </w:rPr>
        <w:t>This</w:t>
      </w:r>
      <w:r>
        <w:rPr>
          <w:rFonts w:ascii="Calibri" w:hAnsi="Calibri" w:cs="Times New Roman"/>
        </w:rPr>
        <w:t xml:space="preserve"> </w:t>
      </w:r>
      <w:r w:rsidRPr="00157D7C">
        <w:rPr>
          <w:rFonts w:ascii="Calibri" w:hAnsi="Calibri" w:cs="Times New Roman"/>
        </w:rPr>
        <w:t xml:space="preserve">project will </w:t>
      </w:r>
      <w:r w:rsidR="00E03C84">
        <w:rPr>
          <w:rFonts w:ascii="Calibri" w:hAnsi="Calibri" w:cs="Times New Roman"/>
        </w:rPr>
        <w:t xml:space="preserve">require you to </w:t>
      </w:r>
      <w:r w:rsidRPr="00157D7C">
        <w:rPr>
          <w:rFonts w:ascii="Calibri" w:hAnsi="Calibri" w:cs="Times New Roman"/>
        </w:rPr>
        <w:t>use your knowledge of</w:t>
      </w:r>
      <w:r>
        <w:rPr>
          <w:rFonts w:ascii="Calibri" w:hAnsi="Calibri" w:cs="Times New Roman"/>
        </w:rPr>
        <w:t xml:space="preserve"> </w:t>
      </w:r>
      <w:r w:rsidRPr="00157D7C">
        <w:rPr>
          <w:rFonts w:ascii="Calibri" w:hAnsi="Calibri" w:cs="Times New Roman"/>
        </w:rPr>
        <w:t>graphing/interpreting trigonometric functions to identify and interpret a natural periodic</w:t>
      </w:r>
      <w:r>
        <w:rPr>
          <w:rFonts w:ascii="Calibri" w:hAnsi="Calibri" w:cs="Times New Roman"/>
        </w:rPr>
        <w:t xml:space="preserve"> </w:t>
      </w:r>
      <w:r w:rsidRPr="00157D7C">
        <w:rPr>
          <w:rFonts w:ascii="Calibri" w:hAnsi="Calibri" w:cs="Times New Roman"/>
        </w:rPr>
        <w:t>phenomen</w:t>
      </w:r>
      <w:r w:rsidR="00E03C84">
        <w:rPr>
          <w:rFonts w:ascii="Calibri" w:hAnsi="Calibri" w:cs="Times New Roman"/>
        </w:rPr>
        <w:t>on</w:t>
      </w:r>
      <w:r w:rsidRPr="00157D7C">
        <w:rPr>
          <w:rFonts w:ascii="Calibri" w:hAnsi="Calibri" w:cs="Times New Roman"/>
        </w:rPr>
        <w:t>. Creating models of these phenomena help make sense of what we are seeing.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F96BF1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96BF1">
        <w:rPr>
          <w:rFonts w:asciiTheme="majorHAnsi" w:hAnsiTheme="majorHAnsi"/>
          <w:b/>
        </w:rPr>
        <w:t>Final product</w:t>
      </w:r>
      <w:r w:rsidRPr="00F96BF1">
        <w:rPr>
          <w:rFonts w:asciiTheme="majorHAnsi" w:hAnsiTheme="majorHAnsi"/>
        </w:rPr>
        <w:t xml:space="preserve">: </w:t>
      </w:r>
    </w:p>
    <w:p w14:paraId="6E2F438B" w14:textId="2851F6D7" w:rsidR="001E3712" w:rsidRPr="001E3712" w:rsidRDefault="001E3712" w:rsidP="001E371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E3712">
        <w:rPr>
          <w:rFonts w:ascii="Calibri" w:hAnsi="Calibri" w:cs="Times New Roman"/>
        </w:rPr>
        <w:t>You will explore how a Ferris Wheel fits into the periodic function realm through using multiple representations not limited to diagrams, tables</w:t>
      </w:r>
      <w:r w:rsidR="0074442A">
        <w:rPr>
          <w:rFonts w:ascii="Calibri" w:hAnsi="Calibri" w:cs="Times New Roman"/>
        </w:rPr>
        <w:t>,</w:t>
      </w:r>
      <w:r w:rsidRPr="001E3712">
        <w:rPr>
          <w:rFonts w:ascii="Calibri" w:hAnsi="Calibri" w:cs="Times New Roman"/>
        </w:rPr>
        <w:t xml:space="preserve"> and graphs. In doing so you will begin to see the relationships among all the Ferris Wheel</w:t>
      </w:r>
      <w:r w:rsidR="00612A94">
        <w:rPr>
          <w:rFonts w:ascii="Calibri" w:hAnsi="Calibri" w:cs="Times New Roman"/>
        </w:rPr>
        <w:t>’</w:t>
      </w:r>
      <w:r w:rsidRPr="001E3712">
        <w:rPr>
          <w:rFonts w:ascii="Calibri" w:hAnsi="Calibri" w:cs="Times New Roman"/>
        </w:rPr>
        <w:t xml:space="preserve">s components. The knowledge gained from this introduction will be based on evidence that will help you anticipate and predict the potential opportunities and limitations of such a model. Then, you will propose a periodic </w:t>
      </w:r>
      <w:r w:rsidR="00E03C84" w:rsidRPr="001E3712">
        <w:rPr>
          <w:rFonts w:ascii="Calibri" w:hAnsi="Calibri" w:cs="Times New Roman"/>
        </w:rPr>
        <w:t>phenomen</w:t>
      </w:r>
      <w:r w:rsidR="00E03C84">
        <w:rPr>
          <w:rFonts w:ascii="Calibri" w:hAnsi="Calibri" w:cs="Times New Roman"/>
        </w:rPr>
        <w:t>on</w:t>
      </w:r>
      <w:r w:rsidR="00E03C84" w:rsidRPr="001E3712">
        <w:rPr>
          <w:rFonts w:ascii="Calibri" w:hAnsi="Calibri" w:cs="Times New Roman"/>
        </w:rPr>
        <w:t xml:space="preserve"> </w:t>
      </w:r>
      <w:r w:rsidRPr="001E3712">
        <w:rPr>
          <w:rFonts w:ascii="Calibri" w:hAnsi="Calibri" w:cs="Times New Roman"/>
        </w:rPr>
        <w:t>in our natural world to research and model.</w:t>
      </w:r>
    </w:p>
    <w:p w14:paraId="263F105A" w14:textId="77777777" w:rsidR="001E3712" w:rsidRPr="001E3712" w:rsidRDefault="001E3712" w:rsidP="001E371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5C63130D" w14:textId="5CDE0D50" w:rsidR="001E3712" w:rsidRPr="001E3712" w:rsidRDefault="001E3712" w:rsidP="001E371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E3712">
        <w:rPr>
          <w:rFonts w:ascii="Calibri" w:hAnsi="Calibri" w:cs="Times New Roman"/>
        </w:rPr>
        <w:t xml:space="preserve">Next, you will use your knowledge of trigonometric functions to </w:t>
      </w:r>
      <w:r w:rsidR="00E03C84">
        <w:rPr>
          <w:rFonts w:ascii="Calibri" w:hAnsi="Calibri" w:cs="Times New Roman"/>
        </w:rPr>
        <w:t>graph</w:t>
      </w:r>
      <w:r w:rsidR="00E03C84" w:rsidRPr="001E3712">
        <w:rPr>
          <w:rFonts w:ascii="Calibri" w:hAnsi="Calibri" w:cs="Times New Roman"/>
        </w:rPr>
        <w:t xml:space="preserve"> </w:t>
      </w:r>
      <w:r w:rsidRPr="001E3712">
        <w:rPr>
          <w:rFonts w:ascii="Calibri" w:hAnsi="Calibri" w:cs="Times New Roman"/>
        </w:rPr>
        <w:t xml:space="preserve">your periodic phenomenon and explain its various parts. This phase of your performance task will demonstrate your ability to make sense of data, model in various ways, </w:t>
      </w:r>
      <w:r w:rsidR="00E03C84">
        <w:rPr>
          <w:rFonts w:ascii="Calibri" w:hAnsi="Calibri" w:cs="Times New Roman"/>
        </w:rPr>
        <w:t xml:space="preserve">and </w:t>
      </w:r>
      <w:r w:rsidRPr="001E3712">
        <w:rPr>
          <w:rFonts w:ascii="Calibri" w:hAnsi="Calibri" w:cs="Times New Roman"/>
        </w:rPr>
        <w:t>make multiple</w:t>
      </w:r>
      <w:r w:rsidR="0074442A">
        <w:rPr>
          <w:rFonts w:ascii="Calibri" w:hAnsi="Calibri" w:cs="Times New Roman"/>
        </w:rPr>
        <w:t xml:space="preserve"> connections based </w:t>
      </w:r>
      <w:r w:rsidRPr="001E3712">
        <w:rPr>
          <w:rFonts w:ascii="Calibri" w:hAnsi="Calibri" w:cs="Times New Roman"/>
        </w:rPr>
        <w:t>on evidence.</w:t>
      </w:r>
    </w:p>
    <w:p w14:paraId="5FDEC911" w14:textId="77777777" w:rsidR="001E3712" w:rsidRPr="001E3712" w:rsidRDefault="001E3712" w:rsidP="001E371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00D467DF" w14:textId="038EAE76" w:rsidR="001E3712" w:rsidRPr="001E3712" w:rsidRDefault="001E3712" w:rsidP="001E371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1E3712">
        <w:rPr>
          <w:rFonts w:ascii="Calibri" w:hAnsi="Calibri" w:cs="Times New Roman"/>
        </w:rPr>
        <w:t xml:space="preserve">For the final </w:t>
      </w:r>
      <w:proofErr w:type="gramStart"/>
      <w:r w:rsidRPr="001E3712">
        <w:rPr>
          <w:rFonts w:ascii="Calibri" w:hAnsi="Calibri" w:cs="Times New Roman"/>
        </w:rPr>
        <w:t>submission</w:t>
      </w:r>
      <w:proofErr w:type="gramEnd"/>
      <w:r w:rsidRPr="001E3712">
        <w:rPr>
          <w:rFonts w:ascii="Calibri" w:hAnsi="Calibri" w:cs="Times New Roman"/>
        </w:rPr>
        <w:t xml:space="preserve"> you will </w:t>
      </w:r>
      <w:r w:rsidR="00E03C84">
        <w:rPr>
          <w:rFonts w:ascii="Calibri" w:hAnsi="Calibri" w:cs="Times New Roman"/>
        </w:rPr>
        <w:t xml:space="preserve">make </w:t>
      </w:r>
      <w:r w:rsidR="00E03C84" w:rsidRPr="001E3712">
        <w:rPr>
          <w:rFonts w:ascii="Calibri" w:hAnsi="Calibri" w:cs="Times New Roman"/>
        </w:rPr>
        <w:t>a multimedia presentation</w:t>
      </w:r>
      <w:r w:rsidR="00E03C84" w:rsidRPr="001E3712" w:rsidDel="00E03C84">
        <w:rPr>
          <w:rFonts w:ascii="Calibri" w:hAnsi="Calibri" w:cs="Times New Roman"/>
        </w:rPr>
        <w:t xml:space="preserve"> </w:t>
      </w:r>
      <w:r w:rsidR="00E03C84">
        <w:rPr>
          <w:rFonts w:ascii="Calibri" w:hAnsi="Calibri" w:cs="Times New Roman"/>
        </w:rPr>
        <w:t xml:space="preserve">explaining your phenomenon and its model, including its </w:t>
      </w:r>
      <w:r w:rsidRPr="001E3712">
        <w:rPr>
          <w:rFonts w:ascii="Calibri" w:hAnsi="Calibri" w:cs="Times New Roman"/>
        </w:rPr>
        <w:t>significance and limitations</w:t>
      </w:r>
      <w:r w:rsidR="00E03C84">
        <w:rPr>
          <w:rFonts w:ascii="Calibri" w:hAnsi="Calibri" w:cs="Times New Roman"/>
        </w:rPr>
        <w:t>.</w:t>
      </w:r>
    </w:p>
    <w:p w14:paraId="639695B6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754184BB" w14:textId="39A4C392" w:rsidR="009E7D4B" w:rsidRPr="008F1A2F" w:rsidRDefault="00F96BF1" w:rsidP="002313C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See the </w:t>
      </w:r>
      <w:r w:rsidRPr="00F96BF1">
        <w:rPr>
          <w:rFonts w:asciiTheme="majorHAnsi" w:hAnsiTheme="majorHAnsi"/>
          <w:i/>
        </w:rPr>
        <w:t>Modeling Periodic Functions Task Overview</w:t>
      </w:r>
      <w:r>
        <w:rPr>
          <w:rFonts w:asciiTheme="majorHAnsi" w:hAnsiTheme="majorHAnsi"/>
        </w:rPr>
        <w:t xml:space="preserve"> document </w:t>
      </w:r>
      <w:r w:rsidR="00055402">
        <w:rPr>
          <w:rFonts w:asciiTheme="majorHAnsi" w:hAnsiTheme="majorHAnsi"/>
        </w:rPr>
        <w:t xml:space="preserve">(Item A) </w:t>
      </w:r>
      <w:r>
        <w:rPr>
          <w:rFonts w:asciiTheme="majorHAnsi" w:hAnsiTheme="majorHAnsi"/>
        </w:rPr>
        <w:t>for instructions.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18BE8BCD" w14:textId="723C3A2C" w:rsidR="00A65F13" w:rsidRPr="0074442A" w:rsidRDefault="00A65F13" w:rsidP="00AB3212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81240A">
        <w:rPr>
          <w:rFonts w:asciiTheme="majorHAnsi" w:hAnsiTheme="majorHAnsi"/>
          <w:b/>
        </w:rPr>
        <w:lastRenderedPageBreak/>
        <w:t xml:space="preserve">Knowledge and </w:t>
      </w:r>
      <w:proofErr w:type="gramStart"/>
      <w:r w:rsidRPr="0081240A">
        <w:rPr>
          <w:rFonts w:asciiTheme="majorHAnsi" w:hAnsiTheme="majorHAnsi"/>
          <w:b/>
        </w:rPr>
        <w:t>skills</w:t>
      </w:r>
      <w:proofErr w:type="gramEnd"/>
      <w:r w:rsidRPr="0081240A">
        <w:rPr>
          <w:rFonts w:asciiTheme="majorHAnsi" w:hAnsiTheme="majorHAnsi"/>
          <w:b/>
        </w:rPr>
        <w:t xml:space="preserve"> </w:t>
      </w:r>
      <w:r w:rsidR="002C750E" w:rsidRPr="0081240A">
        <w:rPr>
          <w:rFonts w:asciiTheme="majorHAnsi" w:hAnsiTheme="majorHAnsi"/>
          <w:b/>
        </w:rPr>
        <w:t>you will need to demonstrate</w:t>
      </w:r>
      <w:r w:rsidR="002A4881" w:rsidRPr="0081240A">
        <w:rPr>
          <w:rFonts w:asciiTheme="majorHAnsi" w:hAnsiTheme="majorHAnsi"/>
          <w:b/>
        </w:rPr>
        <w:t xml:space="preserve"> on</w:t>
      </w:r>
      <w:r w:rsidR="00024CD0" w:rsidRPr="0081240A">
        <w:rPr>
          <w:rFonts w:asciiTheme="majorHAnsi" w:hAnsiTheme="majorHAnsi"/>
          <w:b/>
        </w:rPr>
        <w:t xml:space="preserve"> this task:</w:t>
      </w:r>
    </w:p>
    <w:p w14:paraId="6105FF2D" w14:textId="450965C6" w:rsidR="00A65F13" w:rsidRDefault="00EC00A3" w:rsidP="00B00802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Ability to identify phenom</w:t>
      </w:r>
      <w:r w:rsidR="0074442A">
        <w:rPr>
          <w:rFonts w:asciiTheme="majorHAnsi" w:hAnsiTheme="majorHAnsi"/>
        </w:rPr>
        <w:t>ena that have periodic behavior</w:t>
      </w:r>
    </w:p>
    <w:p w14:paraId="000CE85B" w14:textId="49AD8555" w:rsidR="00EC00A3" w:rsidRDefault="00EC00A3" w:rsidP="00B00802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identify the components of a periodic function (e.g., period, amplitude, </w:t>
      </w:r>
      <w:r w:rsidR="0074442A">
        <w:rPr>
          <w:rFonts w:asciiTheme="majorHAnsi" w:hAnsiTheme="majorHAnsi"/>
        </w:rPr>
        <w:t>phase shift)</w:t>
      </w:r>
    </w:p>
    <w:p w14:paraId="564E828E" w14:textId="6DDBBE63" w:rsidR="00EC00A3" w:rsidRPr="00EC00A3" w:rsidRDefault="00EC00A3" w:rsidP="00EC00A3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 w:rsidRPr="00EC00A3">
        <w:rPr>
          <w:rFonts w:asciiTheme="majorHAnsi" w:hAnsiTheme="majorHAnsi"/>
        </w:rPr>
        <w:t>Ability to model a periodic phenomenon with a trigonometric function</w:t>
      </w:r>
      <w:r>
        <w:rPr>
          <w:rFonts w:asciiTheme="majorHAnsi" w:hAnsiTheme="majorHAnsi"/>
        </w:rPr>
        <w:t xml:space="preserve"> and understand the </w:t>
      </w:r>
      <w:r w:rsidR="0074442A">
        <w:rPr>
          <w:rFonts w:asciiTheme="majorHAnsi" w:hAnsiTheme="majorHAnsi"/>
        </w:rPr>
        <w:t>limitations of such a model</w:t>
      </w:r>
    </w:p>
    <w:p w14:paraId="30630385" w14:textId="50F97B06" w:rsidR="00EC00A3" w:rsidRPr="00AB3212" w:rsidRDefault="00EC00A3" w:rsidP="00B00802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Ability to </w:t>
      </w:r>
      <w:r w:rsidR="00B06E8A">
        <w:rPr>
          <w:rFonts w:asciiTheme="majorHAnsi" w:hAnsiTheme="majorHAnsi"/>
        </w:rPr>
        <w:t>make a forma</w:t>
      </w:r>
      <w:r w:rsidR="0074442A">
        <w:rPr>
          <w:rFonts w:asciiTheme="majorHAnsi" w:hAnsiTheme="majorHAnsi"/>
        </w:rPr>
        <w:t>l presentation of your findings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055402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055402">
        <w:rPr>
          <w:rFonts w:asciiTheme="majorHAnsi" w:hAnsiTheme="majorHAnsi"/>
          <w:b/>
        </w:rPr>
        <w:t>Materials n</w:t>
      </w:r>
      <w:r w:rsidR="00CA7A8D" w:rsidRPr="00055402">
        <w:rPr>
          <w:rFonts w:asciiTheme="majorHAnsi" w:hAnsiTheme="majorHAnsi"/>
          <w:b/>
        </w:rPr>
        <w:t>eeded</w:t>
      </w:r>
      <w:r w:rsidRPr="00055402">
        <w:rPr>
          <w:rFonts w:asciiTheme="majorHAnsi" w:hAnsiTheme="majorHAnsi"/>
          <w:b/>
        </w:rPr>
        <w:t>:</w:t>
      </w:r>
    </w:p>
    <w:p w14:paraId="37A1D420" w14:textId="3F1A24B0" w:rsidR="00055402" w:rsidRPr="00055402" w:rsidRDefault="00055402" w:rsidP="00055402">
      <w:pPr>
        <w:ind w:left="360"/>
        <w:rPr>
          <w:rFonts w:ascii="Calibri" w:hAnsi="Calibri"/>
        </w:rPr>
      </w:pPr>
      <w:r w:rsidRPr="00055402">
        <w:rPr>
          <w:rFonts w:ascii="Calibri" w:hAnsi="Calibri"/>
        </w:rPr>
        <w:t>Documents:</w:t>
      </w:r>
    </w:p>
    <w:p w14:paraId="08870770" w14:textId="77777777" w:rsidR="00055402" w:rsidRPr="00A83EF9" w:rsidRDefault="00055402" w:rsidP="0005540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Theme="majorHAnsi" w:hAnsiTheme="majorHAnsi"/>
        </w:rPr>
      </w:pPr>
      <w:r>
        <w:rPr>
          <w:rFonts w:ascii="Calibri" w:hAnsi="Calibri" w:cs="Helvetica Neue"/>
        </w:rPr>
        <w:t>Item A. Modeling Periodic Functions Task Overview</w:t>
      </w:r>
    </w:p>
    <w:p w14:paraId="3F34FB53" w14:textId="77777777" w:rsidR="00055402" w:rsidRPr="00542F07" w:rsidRDefault="00055402" w:rsidP="0005540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Theme="majorHAnsi" w:hAnsiTheme="majorHAnsi"/>
        </w:rPr>
      </w:pPr>
      <w:r>
        <w:rPr>
          <w:rFonts w:ascii="Calibri" w:hAnsi="Calibri" w:cs="Helvetica Neue"/>
        </w:rPr>
        <w:t>Item B. Repeating Functions</w:t>
      </w:r>
    </w:p>
    <w:p w14:paraId="6E9A7C5C" w14:textId="77777777" w:rsidR="00055402" w:rsidRPr="00A83EF9" w:rsidRDefault="00055402" w:rsidP="00055402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Theme="majorHAnsi" w:hAnsiTheme="majorHAnsi"/>
        </w:rPr>
      </w:pPr>
      <w:r>
        <w:rPr>
          <w:rFonts w:ascii="Calibri" w:hAnsi="Calibri" w:cs="Helvetica Neue"/>
        </w:rPr>
        <w:t>Item C. Phase 1</w:t>
      </w:r>
    </w:p>
    <w:p w14:paraId="3E1B5B08" w14:textId="77777777" w:rsidR="00A65F13" w:rsidRDefault="00A65F13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53E6D5C" w14:textId="0BCBDE7F" w:rsidR="002313CD" w:rsidRDefault="00055402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Resources for Phase 3 (optional):</w:t>
      </w:r>
    </w:p>
    <w:p w14:paraId="1013B50B" w14:textId="77777777" w:rsidR="00055402" w:rsidRP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 xml:space="preserve">Business Cycles </w:t>
      </w:r>
    </w:p>
    <w:p w14:paraId="2D22C610" w14:textId="5F150E2F" w:rsid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7">
        <w:r w:rsidR="00055402" w:rsidRPr="00055402">
          <w:rPr>
            <w:rStyle w:val="Hyperlink"/>
            <w:rFonts w:asciiTheme="majorHAnsi" w:hAnsiTheme="majorHAnsi"/>
          </w:rPr>
          <w:t>http://kalyan-city.blogspot.com/2011/06/4-phases-of-business-cycle-in-economics.html</w:t>
        </w:r>
      </w:hyperlink>
    </w:p>
    <w:p w14:paraId="2A152D5A" w14:textId="77777777" w:rsidR="00055402" w:rsidRP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8">
        <w:r w:rsidR="00055402" w:rsidRPr="00055402">
          <w:rPr>
            <w:rStyle w:val="Hyperlink"/>
            <w:rFonts w:asciiTheme="majorHAnsi" w:hAnsiTheme="majorHAnsi"/>
          </w:rPr>
          <w:t>http://www.frbatlanta.org/cqer/researchcq/chauvet_real_time_analysis.cfm</w:t>
        </w:r>
      </w:hyperlink>
    </w:p>
    <w:p w14:paraId="1BB5570E" w14:textId="77777777" w:rsid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>Days (sunrise to sundown)</w:t>
      </w:r>
    </w:p>
    <w:p w14:paraId="5E16D488" w14:textId="77777777" w:rsid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9">
        <w:r w:rsidR="00055402" w:rsidRPr="00055402">
          <w:rPr>
            <w:rStyle w:val="Hyperlink"/>
            <w:rFonts w:asciiTheme="majorHAnsi" w:hAnsiTheme="majorHAnsi"/>
          </w:rPr>
          <w:t>http://aa.usno.navy.mil/data/docs/Dur_OneYear.php</w:t>
        </w:r>
      </w:hyperlink>
    </w:p>
    <w:p w14:paraId="3D04C16A" w14:textId="2CE46011" w:rsidR="00055402" w:rsidRP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>Orbits</w:t>
      </w:r>
    </w:p>
    <w:p w14:paraId="52AB71AD" w14:textId="77777777" w:rsid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10">
        <w:r w:rsidR="00055402" w:rsidRPr="00055402">
          <w:rPr>
            <w:rStyle w:val="Hyperlink"/>
            <w:rFonts w:asciiTheme="majorHAnsi" w:hAnsiTheme="majorHAnsi"/>
          </w:rPr>
          <w:t>http://www.windows2universe.org/our_solar_system/planets_orbits_table.html</w:t>
        </w:r>
      </w:hyperlink>
    </w:p>
    <w:p w14:paraId="547EFDEC" w14:textId="77777777" w:rsidR="00055402" w:rsidRP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>Phases of the Moon</w:t>
      </w:r>
    </w:p>
    <w:p w14:paraId="09C339C6" w14:textId="26E03209" w:rsidR="00055402" w:rsidRP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11">
        <w:r w:rsidR="00055402" w:rsidRPr="00055402">
          <w:rPr>
            <w:rStyle w:val="Hyperlink"/>
            <w:rFonts w:asciiTheme="majorHAnsi" w:hAnsiTheme="majorHAnsi"/>
          </w:rPr>
          <w:t>http://aa.usno.navy.mil/data/docs/MoonPhase.php</w:t>
        </w:r>
      </w:hyperlink>
    </w:p>
    <w:p w14:paraId="2F0459C8" w14:textId="77777777" w:rsidR="00055402" w:rsidRP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>Weather Patterns (focus on one state or country)</w:t>
      </w:r>
    </w:p>
    <w:p w14:paraId="54F52984" w14:textId="77777777" w:rsid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12">
        <w:r w:rsidR="00055402" w:rsidRPr="00055402">
          <w:rPr>
            <w:rStyle w:val="Hyperlink"/>
            <w:rFonts w:asciiTheme="majorHAnsi" w:hAnsiTheme="majorHAnsi"/>
          </w:rPr>
          <w:t>http://www.usclimatedata.com/</w:t>
        </w:r>
      </w:hyperlink>
    </w:p>
    <w:p w14:paraId="1CA77DA4" w14:textId="77777777" w:rsidR="00055402" w:rsidRP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13">
        <w:r w:rsidR="00055402" w:rsidRPr="00055402">
          <w:rPr>
            <w:rStyle w:val="Hyperlink"/>
            <w:rFonts w:asciiTheme="majorHAnsi" w:hAnsiTheme="majorHAnsi"/>
          </w:rPr>
          <w:t>http://www.ncdc.noaa.gov/cdo-web/search?datasetid=ANNUAL</w:t>
        </w:r>
      </w:hyperlink>
    </w:p>
    <w:p w14:paraId="476DD80D" w14:textId="77777777" w:rsidR="00055402" w:rsidRP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>Solar Cycles</w:t>
      </w:r>
    </w:p>
    <w:p w14:paraId="5C0657D1" w14:textId="77777777" w:rsidR="00055402" w:rsidRP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14">
        <w:r w:rsidR="00055402" w:rsidRPr="00055402">
          <w:rPr>
            <w:rStyle w:val="Hyperlink"/>
            <w:rFonts w:asciiTheme="majorHAnsi" w:hAnsiTheme="majorHAnsi"/>
          </w:rPr>
          <w:t>http://solarscience.msfc.nasa.gov/SunspotCycle.shtml</w:t>
        </w:r>
      </w:hyperlink>
    </w:p>
    <w:p w14:paraId="48862DD5" w14:textId="77777777" w:rsidR="00055402" w:rsidRP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>Waves</w:t>
      </w:r>
    </w:p>
    <w:p w14:paraId="29B7703A" w14:textId="77777777" w:rsid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15" w:anchor="California">
        <w:r w:rsidR="00055402" w:rsidRPr="00055402">
          <w:rPr>
            <w:rStyle w:val="Hyperlink"/>
            <w:rFonts w:asciiTheme="majorHAnsi" w:hAnsiTheme="majorHAnsi"/>
          </w:rPr>
          <w:t>http://tidesandcurrents.noaa.gov/stations.html?type=Datums#California</w:t>
        </w:r>
      </w:hyperlink>
    </w:p>
    <w:p w14:paraId="7844392D" w14:textId="77777777" w:rsidR="00055402" w:rsidRPr="00055402" w:rsidRDefault="00055402" w:rsidP="00055402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55402">
        <w:rPr>
          <w:rFonts w:asciiTheme="majorHAnsi" w:hAnsiTheme="majorHAnsi"/>
        </w:rPr>
        <w:t>Rush Hour</w:t>
      </w:r>
    </w:p>
    <w:p w14:paraId="239ED723" w14:textId="6FDF2EFC" w:rsidR="00055402" w:rsidRPr="00055402" w:rsidRDefault="00897439" w:rsidP="00055402">
      <w:pPr>
        <w:pStyle w:val="ListParagraph"/>
        <w:numPr>
          <w:ilvl w:val="1"/>
          <w:numId w:val="15"/>
        </w:numPr>
        <w:tabs>
          <w:tab w:val="left" w:pos="2395"/>
        </w:tabs>
        <w:rPr>
          <w:rFonts w:asciiTheme="majorHAnsi" w:hAnsiTheme="majorHAnsi"/>
        </w:rPr>
      </w:pPr>
      <w:hyperlink r:id="rId16">
        <w:r w:rsidR="00055402" w:rsidRPr="00055402">
          <w:rPr>
            <w:rStyle w:val="Hyperlink"/>
            <w:rFonts w:asciiTheme="majorHAnsi" w:hAnsiTheme="majorHAnsi"/>
          </w:rPr>
          <w:t>http://traffic.findthebest.com/</w:t>
        </w:r>
      </w:hyperlink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B17F55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17F55">
        <w:rPr>
          <w:rFonts w:asciiTheme="majorHAnsi" w:hAnsiTheme="majorHAnsi"/>
          <w:b/>
        </w:rPr>
        <w:t>Time r</w:t>
      </w:r>
      <w:r w:rsidR="00CA7A8D" w:rsidRPr="00B17F55">
        <w:rPr>
          <w:rFonts w:asciiTheme="majorHAnsi" w:hAnsiTheme="majorHAnsi"/>
          <w:b/>
        </w:rPr>
        <w:t>equirements</w:t>
      </w:r>
      <w:r w:rsidRPr="00B17F55">
        <w:rPr>
          <w:rFonts w:asciiTheme="majorHAnsi" w:hAnsiTheme="majorHAnsi"/>
          <w:b/>
        </w:rPr>
        <w:t>:</w:t>
      </w:r>
    </w:p>
    <w:p w14:paraId="18F279EA" w14:textId="753BC537" w:rsidR="00B17F55" w:rsidRPr="001C5402" w:rsidRDefault="00B17F55" w:rsidP="00B17F5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2 weeks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5CED77DB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74442A">
        <w:rPr>
          <w:rFonts w:asciiTheme="majorHAnsi" w:hAnsiTheme="majorHAnsi"/>
        </w:rPr>
        <w:t xml:space="preserve">Summit Public Schools </w:t>
      </w:r>
      <w:r w:rsidR="00073C5C">
        <w:rPr>
          <w:rFonts w:asciiTheme="majorHAnsi" w:hAnsiTheme="majorHAnsi"/>
        </w:rPr>
        <w:t>Modeling Periodic Functions</w:t>
      </w:r>
      <w:r w:rsidR="0074442A">
        <w:rPr>
          <w:rFonts w:asciiTheme="majorHAnsi" w:hAnsiTheme="majorHAnsi"/>
        </w:rPr>
        <w:t xml:space="preserve"> 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2E41" w14:textId="77777777" w:rsidR="00897439" w:rsidRDefault="00897439" w:rsidP="00437CA7">
      <w:r>
        <w:separator/>
      </w:r>
    </w:p>
  </w:endnote>
  <w:endnote w:type="continuationSeparator" w:id="0">
    <w:p w14:paraId="2DF56AD4" w14:textId="77777777" w:rsidR="00897439" w:rsidRDefault="00897439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055402" w:rsidRDefault="00055402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055402" w:rsidRDefault="00055402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550BB87B" w14:textId="77777777" w:rsidR="006E1706" w:rsidRPr="00516176" w:rsidRDefault="006E1706" w:rsidP="006E1706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DB13A13" w14:textId="77777777" w:rsidR="006E1706" w:rsidRPr="00516176" w:rsidRDefault="006E1706" w:rsidP="006E1706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724635C" wp14:editId="7A04A6EC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30DBA40" w14:textId="23BF3A43" w:rsidR="006E1706" w:rsidRPr="00182576" w:rsidRDefault="006E1706" w:rsidP="006E1706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Modeling Periodic Functions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055402" w:rsidRPr="006E1706" w:rsidRDefault="00055402" w:rsidP="006E1706">
    <w:pPr>
      <w:pStyle w:val="Footer"/>
    </w:pP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055402" w:rsidRPr="005A034A" w:rsidRDefault="00055402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055402" w:rsidRPr="00437CA7" w:rsidRDefault="00055402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D2C92" w14:textId="77777777" w:rsidR="00897439" w:rsidRDefault="00897439" w:rsidP="00437CA7">
      <w:r>
        <w:separator/>
      </w:r>
    </w:p>
  </w:footnote>
  <w:footnote w:type="continuationSeparator" w:id="0">
    <w:p w14:paraId="00D840C3" w14:textId="77777777" w:rsidR="00897439" w:rsidRDefault="00897439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B8720" w14:textId="77777777" w:rsidR="006E1706" w:rsidRDefault="006E17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6877F" w14:textId="77777777" w:rsidR="006E1706" w:rsidRDefault="006E1706" w:rsidP="006E1706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9BBE5E4" wp14:editId="486F3D76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8E183" w14:textId="77777777" w:rsidR="006E1706" w:rsidRPr="0032073F" w:rsidRDefault="006E1706" w:rsidP="006E1706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055402" w:rsidRPr="006E1706" w:rsidRDefault="00055402" w:rsidP="006E170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0BDF" w14:textId="77777777" w:rsidR="006E1706" w:rsidRDefault="006E17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52C"/>
    <w:multiLevelType w:val="hybridMultilevel"/>
    <w:tmpl w:val="273E0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5F2F"/>
    <w:multiLevelType w:val="hybridMultilevel"/>
    <w:tmpl w:val="A8F0A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27B5C"/>
    <w:multiLevelType w:val="hybridMultilevel"/>
    <w:tmpl w:val="BD60A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F3389"/>
    <w:multiLevelType w:val="hybridMultilevel"/>
    <w:tmpl w:val="A07A1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86F3C"/>
    <w:multiLevelType w:val="hybridMultilevel"/>
    <w:tmpl w:val="28CC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92364B"/>
    <w:multiLevelType w:val="hybridMultilevel"/>
    <w:tmpl w:val="39EA1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4"/>
  </w:num>
  <w:num w:numId="5">
    <w:abstractNumId w:val="7"/>
  </w:num>
  <w:num w:numId="6">
    <w:abstractNumId w:val="15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55402"/>
    <w:rsid w:val="00072F0D"/>
    <w:rsid w:val="00073C5C"/>
    <w:rsid w:val="000A421A"/>
    <w:rsid w:val="00124938"/>
    <w:rsid w:val="00157D7C"/>
    <w:rsid w:val="00170787"/>
    <w:rsid w:val="00170BA9"/>
    <w:rsid w:val="001849DF"/>
    <w:rsid w:val="00186F88"/>
    <w:rsid w:val="00187039"/>
    <w:rsid w:val="00197010"/>
    <w:rsid w:val="001C077F"/>
    <w:rsid w:val="001C5402"/>
    <w:rsid w:val="001D308B"/>
    <w:rsid w:val="001E3712"/>
    <w:rsid w:val="002313CD"/>
    <w:rsid w:val="002332CB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6617"/>
    <w:rsid w:val="00610449"/>
    <w:rsid w:val="00612A94"/>
    <w:rsid w:val="0066045C"/>
    <w:rsid w:val="0068196A"/>
    <w:rsid w:val="0068620A"/>
    <w:rsid w:val="006A0668"/>
    <w:rsid w:val="006A6636"/>
    <w:rsid w:val="006E1706"/>
    <w:rsid w:val="0074442A"/>
    <w:rsid w:val="00787738"/>
    <w:rsid w:val="007B02A3"/>
    <w:rsid w:val="007D7F4D"/>
    <w:rsid w:val="0081240A"/>
    <w:rsid w:val="008163F6"/>
    <w:rsid w:val="00897439"/>
    <w:rsid w:val="008C301C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00802"/>
    <w:rsid w:val="00B06E8A"/>
    <w:rsid w:val="00B17F55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2D0F"/>
    <w:rsid w:val="00DA18A7"/>
    <w:rsid w:val="00DC3CEC"/>
    <w:rsid w:val="00DE19B3"/>
    <w:rsid w:val="00DF213F"/>
    <w:rsid w:val="00E01EF4"/>
    <w:rsid w:val="00E03C84"/>
    <w:rsid w:val="00E51DB5"/>
    <w:rsid w:val="00E91FA8"/>
    <w:rsid w:val="00E975C5"/>
    <w:rsid w:val="00EA26D7"/>
    <w:rsid w:val="00EC00A3"/>
    <w:rsid w:val="00F159F6"/>
    <w:rsid w:val="00F352BB"/>
    <w:rsid w:val="00F96BF1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F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F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55"/>
    <w:rPr>
      <w:b/>
      <w:bCs/>
      <w:sz w:val="20"/>
      <w:szCs w:val="20"/>
    </w:rPr>
  </w:style>
  <w:style w:type="paragraph" w:customStyle="1" w:styleId="p1">
    <w:name w:val="p1"/>
    <w:basedOn w:val="Normal"/>
    <w:rsid w:val="006E1706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aa.usno.navy.mil/data/docs/Dur_OneYear.php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windows2universe.org/our_solar_system/planets_orbits_table.html" TargetMode="External"/><Relationship Id="rId11" Type="http://schemas.openxmlformats.org/officeDocument/2006/relationships/hyperlink" Target="http://aa.usno.navy.mil/data/docs/MoonPhase.php" TargetMode="External"/><Relationship Id="rId12" Type="http://schemas.openxmlformats.org/officeDocument/2006/relationships/hyperlink" Target="http://www.usclimatedata.com/" TargetMode="External"/><Relationship Id="rId13" Type="http://schemas.openxmlformats.org/officeDocument/2006/relationships/hyperlink" Target="http://www.ncdc.noaa.gov/cdo-web/search?datasetid=ANNUAL" TargetMode="External"/><Relationship Id="rId14" Type="http://schemas.openxmlformats.org/officeDocument/2006/relationships/hyperlink" Target="http://solarscience.msfc.nasa.gov/SunspotCycle.shtml" TargetMode="External"/><Relationship Id="rId15" Type="http://schemas.openxmlformats.org/officeDocument/2006/relationships/hyperlink" Target="http://tidesandcurrents.noaa.gov/stations.html?type=Datums" TargetMode="External"/><Relationship Id="rId16" Type="http://schemas.openxmlformats.org/officeDocument/2006/relationships/hyperlink" Target="http://traffic.findthebest.com/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kalyan-city.blogspot.com/2011/06/4-phases-of-business-cycle-in-economics.html" TargetMode="External"/><Relationship Id="rId8" Type="http://schemas.openxmlformats.org/officeDocument/2006/relationships/hyperlink" Target="http://www.frbatlanta.org/cqer/researchcq/chauvet_real_time_analysis.cf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cp:lastPrinted>2014-09-03T22:41:00Z</cp:lastPrinted>
  <dcterms:created xsi:type="dcterms:W3CDTF">2018-03-09T21:48:00Z</dcterms:created>
  <dcterms:modified xsi:type="dcterms:W3CDTF">2018-03-09T21:48:00Z</dcterms:modified>
</cp:coreProperties>
</file>