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D4C7" w14:textId="77777777" w:rsidR="00B804EA" w:rsidRPr="00B4067E" w:rsidRDefault="00B804EA" w:rsidP="00B804E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Mathematics/Statistics</w:t>
      </w:r>
    </w:p>
    <w:p w14:paraId="2FD0A724" w14:textId="74143398" w:rsidR="00B804EA" w:rsidRPr="00B4067E" w:rsidRDefault="00B804EA" w:rsidP="00B804E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945671">
        <w:rPr>
          <w:rFonts w:asciiTheme="majorHAnsi" w:hAnsiTheme="majorHAnsi"/>
          <w:sz w:val="22"/>
          <w:szCs w:val="22"/>
        </w:rPr>
        <w:t xml:space="preserve"> 9-12</w:t>
      </w:r>
    </w:p>
    <w:p w14:paraId="72A8E98A" w14:textId="5C126048" w:rsidR="00B804EA" w:rsidRPr="00B4067E" w:rsidRDefault="00B804EA" w:rsidP="00B804E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945671">
        <w:rPr>
          <w:rFonts w:asciiTheme="majorHAnsi" w:hAnsiTheme="majorHAnsi"/>
          <w:sz w:val="22"/>
          <w:szCs w:val="22"/>
        </w:rPr>
        <w:t xml:space="preserve"> Asia Society; A</w:t>
      </w:r>
      <w:r>
        <w:rPr>
          <w:rFonts w:asciiTheme="majorHAnsi" w:hAnsiTheme="majorHAnsi"/>
          <w:sz w:val="22"/>
          <w:szCs w:val="22"/>
        </w:rPr>
        <w:t>uthor: Clint Clark</w:t>
      </w:r>
    </w:p>
    <w:p w14:paraId="55144EB0" w14:textId="77777777" w:rsidR="00B804EA" w:rsidRPr="00A52385" w:rsidRDefault="00B804EA" w:rsidP="00B804EA">
      <w:pPr>
        <w:rPr>
          <w:rFonts w:asciiTheme="majorHAnsi" w:hAnsiTheme="majorHAnsi"/>
        </w:rPr>
      </w:pPr>
    </w:p>
    <w:p w14:paraId="071BA403" w14:textId="6FE121FF" w:rsidR="00B804EA" w:rsidRPr="00B4067E" w:rsidRDefault="00B804EA" w:rsidP="00B804E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World Hunger</w:t>
      </w:r>
      <w:r w:rsidR="005C4EB3">
        <w:rPr>
          <w:rFonts w:asciiTheme="majorHAnsi" w:hAnsiTheme="majorHAnsi"/>
          <w:b/>
          <w:sz w:val="28"/>
          <w:szCs w:val="28"/>
        </w:rPr>
        <w:t xml:space="preserve"> Summit</w:t>
      </w:r>
      <w:r>
        <w:rPr>
          <w:rFonts w:asciiTheme="majorHAnsi" w:hAnsiTheme="majorHAnsi"/>
          <w:b/>
          <w:sz w:val="28"/>
          <w:szCs w:val="28"/>
        </w:rPr>
        <w:t>: Political and Economic Issues</w:t>
      </w:r>
    </w:p>
    <w:p w14:paraId="4A6FB40C" w14:textId="77777777" w:rsidR="00B804EA" w:rsidRPr="0096409C" w:rsidRDefault="00B804EA" w:rsidP="00B804EA">
      <w:pPr>
        <w:rPr>
          <w:rFonts w:asciiTheme="majorHAnsi" w:hAnsiTheme="majorHAnsi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74612B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4612B">
        <w:rPr>
          <w:rFonts w:asciiTheme="majorHAnsi" w:hAnsiTheme="majorHAnsi"/>
          <w:b/>
        </w:rPr>
        <w:t>Task context</w:t>
      </w:r>
      <w:r w:rsidRPr="0074612B">
        <w:rPr>
          <w:rFonts w:asciiTheme="majorHAnsi" w:hAnsiTheme="majorHAnsi"/>
        </w:rPr>
        <w:t>:</w:t>
      </w:r>
    </w:p>
    <w:p w14:paraId="5BAC178F" w14:textId="650BAC6C" w:rsidR="00A34D9B" w:rsidRDefault="00A34D9B" w:rsidP="00A34D9B">
      <w:pPr>
        <w:ind w:left="360"/>
        <w:rPr>
          <w:rFonts w:asciiTheme="majorHAnsi" w:hAnsiTheme="majorHAnsi"/>
        </w:rPr>
      </w:pPr>
      <w:r w:rsidRPr="00A34D9B">
        <w:rPr>
          <w:rFonts w:asciiTheme="majorHAnsi" w:hAnsiTheme="majorHAnsi"/>
        </w:rPr>
        <w:t>The United Nations is a group of 193 member</w:t>
      </w:r>
      <w:r>
        <w:rPr>
          <w:rFonts w:asciiTheme="majorHAnsi" w:hAnsiTheme="majorHAnsi"/>
        </w:rPr>
        <w:t xml:space="preserve"> countries that</w:t>
      </w:r>
      <w:r w:rsidRPr="00A34D9B">
        <w:rPr>
          <w:rFonts w:asciiTheme="majorHAnsi" w:hAnsiTheme="majorHAnsi"/>
        </w:rPr>
        <w:t xml:space="preserve"> work</w:t>
      </w:r>
      <w:r>
        <w:rPr>
          <w:rFonts w:asciiTheme="majorHAnsi" w:hAnsiTheme="majorHAnsi"/>
        </w:rPr>
        <w:t xml:space="preserve"> together</w:t>
      </w:r>
      <w:r w:rsidRPr="00A34D9B">
        <w:rPr>
          <w:rFonts w:asciiTheme="majorHAnsi" w:hAnsiTheme="majorHAnsi"/>
        </w:rPr>
        <w:t xml:space="preserve"> to</w:t>
      </w:r>
      <w:r>
        <w:rPr>
          <w:rFonts w:asciiTheme="majorHAnsi" w:hAnsiTheme="majorHAnsi"/>
        </w:rPr>
        <w:t xml:space="preserve"> promote </w:t>
      </w:r>
      <w:r w:rsidRPr="00A34D9B">
        <w:rPr>
          <w:rFonts w:asciiTheme="majorHAnsi" w:hAnsiTheme="majorHAnsi"/>
        </w:rPr>
        <w:t>international security, economic development, socia</w:t>
      </w:r>
      <w:r w:rsidR="00424390">
        <w:rPr>
          <w:rFonts w:asciiTheme="majorHAnsi" w:hAnsiTheme="majorHAnsi"/>
        </w:rPr>
        <w:t xml:space="preserve">l progress, and peace. Currently, only </w:t>
      </w:r>
      <w:r w:rsidRPr="00A34D9B">
        <w:rPr>
          <w:rFonts w:asciiTheme="majorHAnsi" w:hAnsiTheme="majorHAnsi"/>
        </w:rPr>
        <w:t>three nations</w:t>
      </w:r>
      <w:r>
        <w:rPr>
          <w:rFonts w:asciiTheme="majorHAnsi" w:hAnsiTheme="majorHAnsi"/>
        </w:rPr>
        <w:t xml:space="preserve"> </w:t>
      </w:r>
      <w:r w:rsidRPr="00A34D9B">
        <w:rPr>
          <w:rFonts w:asciiTheme="majorHAnsi" w:hAnsiTheme="majorHAnsi"/>
        </w:rPr>
        <w:t xml:space="preserve">are not members of the United Nations. </w:t>
      </w:r>
      <w:r w:rsidR="00DE5615">
        <w:rPr>
          <w:rFonts w:asciiTheme="majorHAnsi" w:hAnsiTheme="majorHAnsi"/>
        </w:rPr>
        <w:t>The Model</w:t>
      </w:r>
      <w:r>
        <w:rPr>
          <w:rFonts w:asciiTheme="majorHAnsi" w:hAnsiTheme="majorHAnsi"/>
        </w:rPr>
        <w:t xml:space="preserve"> United Nations (MUN) is a student-led activity that simulates the work of the actual United Nations.</w:t>
      </w:r>
    </w:p>
    <w:p w14:paraId="5A4DF7CD" w14:textId="77777777" w:rsidR="00A34D9B" w:rsidRPr="00A34D9B" w:rsidRDefault="00A34D9B" w:rsidP="00A34D9B">
      <w:pPr>
        <w:ind w:left="360"/>
        <w:rPr>
          <w:rFonts w:asciiTheme="majorHAnsi" w:hAnsiTheme="majorHAnsi"/>
        </w:rPr>
      </w:pPr>
    </w:p>
    <w:p w14:paraId="7410C075" w14:textId="7C87ADEE" w:rsidR="00A34D9B" w:rsidRPr="00A34D9B" w:rsidRDefault="00A34D9B" w:rsidP="00A34D9B">
      <w:pPr>
        <w:ind w:left="360"/>
        <w:rPr>
          <w:rFonts w:asciiTheme="majorHAnsi" w:hAnsiTheme="majorHAnsi"/>
        </w:rPr>
      </w:pPr>
      <w:r w:rsidRPr="00A34D9B">
        <w:rPr>
          <w:rFonts w:asciiTheme="majorHAnsi" w:hAnsiTheme="majorHAnsi"/>
        </w:rPr>
        <w:t>In this project</w:t>
      </w:r>
      <w:r>
        <w:rPr>
          <w:rFonts w:asciiTheme="majorHAnsi" w:hAnsiTheme="majorHAnsi"/>
        </w:rPr>
        <w:t>,</w:t>
      </w:r>
      <w:r w:rsidRPr="00A34D9B">
        <w:rPr>
          <w:rFonts w:asciiTheme="majorHAnsi" w:hAnsiTheme="majorHAnsi"/>
        </w:rPr>
        <w:t xml:space="preserve"> you will play the role of a social development analyst </w:t>
      </w:r>
      <w:r>
        <w:rPr>
          <w:rFonts w:asciiTheme="majorHAnsi" w:hAnsiTheme="majorHAnsi"/>
        </w:rPr>
        <w:t>for the MUN representing the country of you</w:t>
      </w:r>
      <w:r w:rsidRPr="00A34D9B">
        <w:rPr>
          <w:rFonts w:asciiTheme="majorHAnsi" w:hAnsiTheme="majorHAnsi"/>
        </w:rPr>
        <w:t>r choice. This particular summit aims to create a projection of the world</w:t>
      </w:r>
      <w:r w:rsidR="00424390">
        <w:rPr>
          <w:rFonts w:asciiTheme="majorHAnsi" w:hAnsiTheme="majorHAnsi"/>
        </w:rPr>
        <w:t xml:space="preserve"> five years from now. </w:t>
      </w:r>
      <w:r w:rsidRPr="00A34D9B">
        <w:rPr>
          <w:rFonts w:asciiTheme="majorHAnsi" w:hAnsiTheme="majorHAnsi"/>
        </w:rPr>
        <w:t xml:space="preserve">Your responsibility is to provide a clear picture of your </w:t>
      </w:r>
      <w:r w:rsidR="00A05C2A">
        <w:rPr>
          <w:rFonts w:asciiTheme="majorHAnsi" w:hAnsiTheme="majorHAnsi"/>
        </w:rPr>
        <w:t xml:space="preserve">country’s </w:t>
      </w:r>
      <w:r w:rsidRPr="00A34D9B">
        <w:rPr>
          <w:rFonts w:asciiTheme="majorHAnsi" w:hAnsiTheme="majorHAnsi"/>
        </w:rPr>
        <w:t>progress on many social issues and share mathe</w:t>
      </w:r>
      <w:r w:rsidR="00DE5615">
        <w:rPr>
          <w:rFonts w:asciiTheme="majorHAnsi" w:hAnsiTheme="majorHAnsi"/>
        </w:rPr>
        <w:t>matical models that project</w:t>
      </w:r>
      <w:r w:rsidR="00424390">
        <w:rPr>
          <w:rFonts w:asciiTheme="majorHAnsi" w:hAnsiTheme="majorHAnsi"/>
        </w:rPr>
        <w:t xml:space="preserve"> five years into the future.</w:t>
      </w:r>
    </w:p>
    <w:p w14:paraId="5A96EF91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08645F2F" w14:textId="3FFB64BC" w:rsidR="005C4EB3" w:rsidRDefault="00B84D8F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are responsible for analyzing at least six of the variables below. Your goal is to develop mathematical models that will help the internatio</w:t>
      </w:r>
      <w:r w:rsidR="00424390">
        <w:rPr>
          <w:rFonts w:asciiTheme="majorHAnsi" w:hAnsiTheme="majorHAnsi"/>
        </w:rPr>
        <w:t>nal community decide how to</w:t>
      </w:r>
      <w:r>
        <w:rPr>
          <w:rFonts w:asciiTheme="majorHAnsi" w:hAnsiTheme="majorHAnsi"/>
        </w:rPr>
        <w:t xml:space="preserve"> help your country.</w:t>
      </w:r>
    </w:p>
    <w:p w14:paraId="052B1A19" w14:textId="1F5ED0A3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Gross Domestic Product (GDP)</w:t>
      </w:r>
    </w:p>
    <w:p w14:paraId="316F8C1C" w14:textId="4C0EE058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GDP per capita</w:t>
      </w:r>
    </w:p>
    <w:p w14:paraId="1376B51D" w14:textId="22027306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Total population</w:t>
      </w:r>
    </w:p>
    <w:p w14:paraId="71C15C65" w14:textId="44E1D038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Underweight children</w:t>
      </w:r>
    </w:p>
    <w:p w14:paraId="5303690C" w14:textId="149C7598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Infant mortality</w:t>
      </w:r>
    </w:p>
    <w:p w14:paraId="25FDCC89" w14:textId="3965160F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Life expectancy at birth</w:t>
      </w:r>
    </w:p>
    <w:p w14:paraId="5158092E" w14:textId="17C4D771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Percentage of population in extreme poverty (Earning less than $2 per day)</w:t>
      </w:r>
    </w:p>
    <w:p w14:paraId="7589BBF3" w14:textId="4ED9573E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Human Development Index</w:t>
      </w:r>
    </w:p>
    <w:p w14:paraId="3FFC586E" w14:textId="007E1A0F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Food supply</w:t>
      </w:r>
    </w:p>
    <w:p w14:paraId="2BC2ABAE" w14:textId="3A9F6123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Agriculture</w:t>
      </w:r>
    </w:p>
    <w:p w14:paraId="02F4B2DA" w14:textId="01E5B94D" w:rsid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Access to Internet</w:t>
      </w:r>
    </w:p>
    <w:p w14:paraId="2F2D8F78" w14:textId="6502761E" w:rsidR="00B84D8F" w:rsidRPr="00B84D8F" w:rsidRDefault="00B84D8F" w:rsidP="00B84D8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Average number of years that girls attend school</w:t>
      </w:r>
    </w:p>
    <w:p w14:paraId="6B717AFE" w14:textId="77777777" w:rsidR="0096409C" w:rsidRDefault="0096409C" w:rsidP="002313CD">
      <w:pPr>
        <w:ind w:left="360"/>
        <w:rPr>
          <w:rFonts w:asciiTheme="majorHAnsi" w:hAnsiTheme="majorHAnsi"/>
        </w:rPr>
      </w:pPr>
    </w:p>
    <w:p w14:paraId="2A7A511E" w14:textId="3A2D3879" w:rsidR="00B84D8F" w:rsidRPr="00EB0CFC" w:rsidRDefault="00B84D8F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 that you may not find complete data for your country. If you are interested in studying a different variable that seems to be more relevant for your country, share </w:t>
      </w:r>
      <w:r w:rsidR="00DE5615">
        <w:rPr>
          <w:rFonts w:asciiTheme="majorHAnsi" w:hAnsiTheme="majorHAnsi"/>
        </w:rPr>
        <w:t>the dataset with your teacher</w:t>
      </w:r>
      <w:r>
        <w:rPr>
          <w:rFonts w:asciiTheme="majorHAnsi" w:hAnsiTheme="majorHAnsi"/>
        </w:rPr>
        <w:t xml:space="preserve"> for his or her approval.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74612B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4612B">
        <w:rPr>
          <w:rFonts w:asciiTheme="majorHAnsi" w:hAnsiTheme="majorHAnsi"/>
          <w:b/>
        </w:rPr>
        <w:lastRenderedPageBreak/>
        <w:t>Final product</w:t>
      </w:r>
      <w:r w:rsidRPr="0074612B">
        <w:rPr>
          <w:rFonts w:asciiTheme="majorHAnsi" w:hAnsiTheme="majorHAnsi"/>
        </w:rPr>
        <w:t xml:space="preserve">: </w:t>
      </w:r>
    </w:p>
    <w:p w14:paraId="1A3745B1" w14:textId="1617B2C7" w:rsidR="00B84D8F" w:rsidRPr="00B84D8F" w:rsidRDefault="00B84D8F" w:rsidP="00B84D8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Create a fact sheet about your country that you can distribute to your classmates during the MUN presentation day. Also, prepare a visual presentation about your country’s issues. Be sure to include a s</w:t>
      </w:r>
      <w:r w:rsidRPr="00B84D8F">
        <w:rPr>
          <w:rFonts w:asciiTheme="majorHAnsi" w:hAnsiTheme="majorHAnsi"/>
        </w:rPr>
        <w:t>catterplot and best fit function of what you believe is your most important finding</w:t>
      </w:r>
      <w:r>
        <w:rPr>
          <w:rFonts w:asciiTheme="majorHAnsi" w:hAnsiTheme="majorHAnsi"/>
        </w:rPr>
        <w:t>, as well as your recommendation for strategies to meet the needs of your country.</w:t>
      </w:r>
    </w:p>
    <w:p w14:paraId="639695B6" w14:textId="63B6E2AA" w:rsidR="0096409C" w:rsidRDefault="0096409C" w:rsidP="00FE6560">
      <w:pPr>
        <w:ind w:left="360"/>
        <w:rPr>
          <w:rFonts w:asciiTheme="majorHAnsi" w:hAnsiTheme="majorHAnsi"/>
        </w:rPr>
      </w:pPr>
    </w:p>
    <w:p w14:paraId="73DC4901" w14:textId="77777777" w:rsidR="00DE5615" w:rsidRDefault="00DE5615" w:rsidP="00FE6560">
      <w:pPr>
        <w:ind w:left="360"/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74612B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4612B">
        <w:rPr>
          <w:rFonts w:asciiTheme="majorHAnsi" w:hAnsiTheme="majorHAnsi"/>
          <w:b/>
        </w:rPr>
        <w:t xml:space="preserve">Knowledge and skills </w:t>
      </w:r>
      <w:r w:rsidR="002C750E" w:rsidRPr="0074612B">
        <w:rPr>
          <w:rFonts w:asciiTheme="majorHAnsi" w:hAnsiTheme="majorHAnsi"/>
          <w:b/>
        </w:rPr>
        <w:t>you will need to demonstrate</w:t>
      </w:r>
      <w:r w:rsidR="002A4881" w:rsidRPr="0074612B">
        <w:rPr>
          <w:rFonts w:asciiTheme="majorHAnsi" w:hAnsiTheme="majorHAnsi"/>
          <w:b/>
        </w:rPr>
        <w:t xml:space="preserve"> on</w:t>
      </w:r>
      <w:r w:rsidR="00024CD0" w:rsidRPr="0074612B">
        <w:rPr>
          <w:rFonts w:asciiTheme="majorHAnsi" w:hAnsiTheme="majorHAnsi"/>
          <w:b/>
        </w:rPr>
        <w:t xml:space="preserve"> this task:</w:t>
      </w:r>
    </w:p>
    <w:p w14:paraId="2F039230" w14:textId="77777777" w:rsidR="00442657" w:rsidRDefault="00442657" w:rsidP="00442657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Research </w:t>
      </w:r>
    </w:p>
    <w:p w14:paraId="370C00EF" w14:textId="628CA993" w:rsidR="00442657" w:rsidRPr="00AB3212" w:rsidRDefault="00442657" w:rsidP="00442657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Finding correlations that could explain various statistics</w:t>
      </w:r>
    </w:p>
    <w:p w14:paraId="18BE8BCD" w14:textId="384E5EF8" w:rsidR="00A65F13" w:rsidRDefault="00203AF5" w:rsidP="00203AF5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Citing your data sources</w:t>
      </w:r>
    </w:p>
    <w:p w14:paraId="6105FF2D" w14:textId="77777777" w:rsidR="00A65F13" w:rsidRPr="00AB321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74612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4612B">
        <w:rPr>
          <w:rFonts w:asciiTheme="majorHAnsi" w:hAnsiTheme="majorHAnsi"/>
          <w:b/>
        </w:rPr>
        <w:t>Materials n</w:t>
      </w:r>
      <w:r w:rsidR="00CA7A8D" w:rsidRPr="0074612B">
        <w:rPr>
          <w:rFonts w:asciiTheme="majorHAnsi" w:hAnsiTheme="majorHAnsi"/>
          <w:b/>
        </w:rPr>
        <w:t>eeded</w:t>
      </w:r>
      <w:r w:rsidRPr="0074612B">
        <w:rPr>
          <w:rFonts w:asciiTheme="majorHAnsi" w:hAnsiTheme="majorHAnsi"/>
          <w:b/>
        </w:rPr>
        <w:t>:</w:t>
      </w:r>
    </w:p>
    <w:p w14:paraId="4924493A" w14:textId="07251F4A" w:rsidR="00CD48C8" w:rsidRPr="00CD48C8" w:rsidRDefault="00424390" w:rsidP="00424390">
      <w:pPr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Research and gather data for the indicators listed above. </w:t>
      </w:r>
      <w:r w:rsidR="00442657">
        <w:rPr>
          <w:rFonts w:asciiTheme="majorHAnsi" w:hAnsiTheme="majorHAnsi"/>
        </w:rPr>
        <w:t>Cite your sources for each dataset that you collect.</w:t>
      </w:r>
      <w:r w:rsidR="00B84D8F" w:rsidRPr="00CD48C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following sites are a good place to start.</w:t>
      </w:r>
    </w:p>
    <w:p w14:paraId="7B902773" w14:textId="1ADA1001" w:rsidR="00CD48C8" w:rsidRDefault="00CD48C8" w:rsidP="00CD48C8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Gapminder (http://www.gapminder.org/)</w:t>
      </w:r>
    </w:p>
    <w:p w14:paraId="1549220A" w14:textId="77777777" w:rsidR="00CD48C8" w:rsidRDefault="00CD48C8" w:rsidP="00CD48C8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The World Bank (</w:t>
      </w:r>
      <w:r w:rsidRPr="00CD48C8">
        <w:rPr>
          <w:rFonts w:asciiTheme="majorHAnsi" w:hAnsiTheme="majorHAnsi"/>
        </w:rPr>
        <w:t>http://data.worldbank.org/</w:t>
      </w:r>
      <w:r>
        <w:rPr>
          <w:rFonts w:asciiTheme="majorHAnsi" w:hAnsiTheme="majorHAnsi"/>
        </w:rPr>
        <w:t xml:space="preserve">) </w:t>
      </w:r>
    </w:p>
    <w:p w14:paraId="3E3549ED" w14:textId="77777777" w:rsidR="00CD48C8" w:rsidRDefault="00CD48C8" w:rsidP="00CD48C8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Nation Master (</w:t>
      </w:r>
      <w:r w:rsidRPr="00CD48C8">
        <w:rPr>
          <w:rFonts w:asciiTheme="majorHAnsi" w:hAnsiTheme="majorHAnsi"/>
        </w:rPr>
        <w:t>http://www.nationmaster.com/</w:t>
      </w:r>
      <w:r>
        <w:rPr>
          <w:rFonts w:asciiTheme="majorHAnsi" w:hAnsiTheme="majorHAnsi"/>
        </w:rPr>
        <w:t>)</w:t>
      </w:r>
    </w:p>
    <w:p w14:paraId="726D5C7B" w14:textId="77777777" w:rsidR="00CD48C8" w:rsidRDefault="00CD48C8" w:rsidP="00CD48C8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Wolfram Alpha (</w:t>
      </w:r>
      <w:r w:rsidRPr="00CD48C8">
        <w:rPr>
          <w:rFonts w:asciiTheme="majorHAnsi" w:hAnsiTheme="majorHAnsi"/>
        </w:rPr>
        <w:t>http://www.wolframalpha.com/</w:t>
      </w:r>
      <w:r>
        <w:rPr>
          <w:rFonts w:asciiTheme="majorHAnsi" w:hAnsiTheme="majorHAnsi"/>
        </w:rPr>
        <w:t>)</w:t>
      </w:r>
    </w:p>
    <w:p w14:paraId="548AEA63" w14:textId="341F113B" w:rsidR="00B84D8F" w:rsidRDefault="00CD48C8" w:rsidP="00CD48C8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Food and Agricultural Organization of the United Nations</w:t>
      </w:r>
      <w:r>
        <w:rPr>
          <w:rFonts w:asciiTheme="majorHAnsi" w:hAnsiTheme="majorHAnsi"/>
        </w:rPr>
        <w:br/>
        <w:t>(</w:t>
      </w:r>
      <w:r w:rsidRPr="00CD48C8">
        <w:rPr>
          <w:rFonts w:asciiTheme="majorHAnsi" w:hAnsiTheme="majorHAnsi"/>
        </w:rPr>
        <w:t>http://www.fao.org/home/en/</w:t>
      </w:r>
      <w:r>
        <w:rPr>
          <w:rFonts w:asciiTheme="majorHAnsi" w:hAnsiTheme="majorHAnsi"/>
        </w:rPr>
        <w:t>)</w:t>
      </w:r>
    </w:p>
    <w:p w14:paraId="1D0228A2" w14:textId="491B467A" w:rsidR="00CD48C8" w:rsidRPr="00B84D8F" w:rsidRDefault="00CD48C8" w:rsidP="00CD48C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World Fact Book, by the CIA </w:t>
      </w:r>
      <w:r>
        <w:rPr>
          <w:rFonts w:asciiTheme="majorHAnsi" w:hAnsiTheme="majorHAnsi"/>
        </w:rPr>
        <w:br/>
        <w:t>(</w:t>
      </w:r>
      <w:r w:rsidRPr="00CD48C8">
        <w:rPr>
          <w:rFonts w:asciiTheme="majorHAnsi" w:hAnsiTheme="majorHAnsi"/>
        </w:rPr>
        <w:t>https://www.cia.gov/library/publications/the-world-factbook/</w:t>
      </w:r>
      <w:r>
        <w:rPr>
          <w:rFonts w:asciiTheme="majorHAnsi" w:hAnsiTheme="majorHAnsi"/>
        </w:rPr>
        <w:t>)</w:t>
      </w:r>
    </w:p>
    <w:p w14:paraId="3E1B5B08" w14:textId="78207EDE" w:rsidR="00A65F13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53E6D5C" w14:textId="07E33B9B" w:rsidR="002313CD" w:rsidRPr="006A6636" w:rsidRDefault="00442657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may need a graphing calculator or graphing software.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74612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4612B">
        <w:rPr>
          <w:rFonts w:asciiTheme="majorHAnsi" w:hAnsiTheme="majorHAnsi"/>
          <w:b/>
        </w:rPr>
        <w:t>Time r</w:t>
      </w:r>
      <w:r w:rsidR="00CA7A8D" w:rsidRPr="0074612B">
        <w:rPr>
          <w:rFonts w:asciiTheme="majorHAnsi" w:hAnsiTheme="majorHAnsi"/>
          <w:b/>
        </w:rPr>
        <w:t>equirements</w:t>
      </w:r>
      <w:r w:rsidRPr="0074612B">
        <w:rPr>
          <w:rFonts w:asciiTheme="majorHAnsi" w:hAnsiTheme="majorHAnsi"/>
          <w:b/>
        </w:rPr>
        <w:t>:</w:t>
      </w:r>
    </w:p>
    <w:p w14:paraId="503A3182" w14:textId="310FB901" w:rsidR="002313CD" w:rsidRDefault="00442657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between one and two weeks to complete this task. Your teacher will give you specific deadlines.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35C85885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442657">
        <w:rPr>
          <w:rFonts w:asciiTheme="majorHAnsi" w:hAnsiTheme="majorHAnsi"/>
        </w:rPr>
        <w:t>Model United Nations Student Rubric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1E10" w14:textId="77777777" w:rsidR="001D244C" w:rsidRDefault="001D244C" w:rsidP="00437CA7">
      <w:r>
        <w:separator/>
      </w:r>
    </w:p>
  </w:endnote>
  <w:endnote w:type="continuationSeparator" w:id="0">
    <w:p w14:paraId="24B69824" w14:textId="77777777" w:rsidR="001D244C" w:rsidRDefault="001D244C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ADA2" w14:textId="77777777" w:rsidR="00CD48C8" w:rsidRDefault="00CD48C8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CD48C8" w:rsidRDefault="00CD48C8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A6DB" w14:textId="77777777" w:rsidR="009B37A1" w:rsidRDefault="009B37A1" w:rsidP="009B37A1">
    <w:pPr>
      <w:pStyle w:val="p1"/>
      <w:ind w:right="360"/>
      <w:rPr>
        <w:rFonts w:ascii="Calibri" w:hAnsi="Calibri" w:cs="Calibri"/>
        <w:color w:val="auto"/>
        <w:sz w:val="20"/>
        <w:szCs w:val="20"/>
      </w:rPr>
    </w:pPr>
    <w:r w:rsidRPr="00830AA7">
      <w:rPr>
        <w:rFonts w:ascii="Calibri" w:hAnsi="Calibri" w:cs="Calibri"/>
        <w:noProof/>
        <w:color w:val="auto"/>
        <w:sz w:val="20"/>
        <w:szCs w:val="20"/>
        <w:lang w:eastAsia="zh-CN"/>
      </w:rPr>
      <w:drawing>
        <wp:anchor distT="0" distB="0" distL="114300" distR="114300" simplePos="0" relativeHeight="251661824" behindDoc="0" locked="0" layoutInCell="1" allowOverlap="1" wp14:anchorId="01BD18E8" wp14:editId="4E7136A6">
          <wp:simplePos x="0" y="0"/>
          <wp:positionH relativeFrom="column">
            <wp:posOffset>-228600</wp:posOffset>
          </wp:positionH>
          <wp:positionV relativeFrom="paragraph">
            <wp:posOffset>-13335</wp:posOffset>
          </wp:positionV>
          <wp:extent cx="866775" cy="294342"/>
          <wp:effectExtent l="0" t="0" r="0" b="0"/>
          <wp:wrapNone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9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AA7">
      <w:rPr>
        <w:rFonts w:ascii="Calibri" w:hAnsi="Calibri" w:cs="Calibri"/>
        <w:color w:val="auto"/>
        <w:sz w:val="20"/>
        <w:szCs w:val="20"/>
      </w:rPr>
      <w:t xml:space="preserve">                             </w:t>
    </w:r>
  </w:p>
  <w:p w14:paraId="2E4DE5EB" w14:textId="77777777" w:rsidR="009B37A1" w:rsidRDefault="009B37A1" w:rsidP="009B37A1">
    <w:pPr>
      <w:pStyle w:val="p1"/>
      <w:ind w:right="360"/>
      <w:rPr>
        <w:rFonts w:ascii="Calibri" w:hAnsi="Calibri" w:cs="Calibri"/>
        <w:color w:val="auto"/>
        <w:sz w:val="20"/>
        <w:szCs w:val="20"/>
      </w:rPr>
    </w:pPr>
  </w:p>
  <w:p w14:paraId="7D7A3159" w14:textId="1246FB03" w:rsidR="009B37A1" w:rsidRPr="002329A5" w:rsidRDefault="009B37A1" w:rsidP="009B37A1">
    <w:pPr>
      <w:pStyle w:val="Footer"/>
      <w:framePr w:wrap="around" w:vAnchor="text" w:hAnchor="margin" w:xAlign="right" w:y="1"/>
      <w:rPr>
        <w:rStyle w:val="PageNumber"/>
        <w:rFonts w:cstheme="minorHAnsi"/>
        <w:sz w:val="20"/>
        <w:szCs w:val="20"/>
      </w:rPr>
    </w:pPr>
    <w:r w:rsidRPr="002329A5">
      <w:rPr>
        <w:rStyle w:val="PageNumber"/>
        <w:rFonts w:cstheme="minorHAnsi"/>
        <w:sz w:val="20"/>
        <w:szCs w:val="20"/>
      </w:rPr>
      <w:fldChar w:fldCharType="begin"/>
    </w:r>
    <w:r w:rsidRPr="002329A5">
      <w:rPr>
        <w:rStyle w:val="PageNumber"/>
        <w:rFonts w:cstheme="minorHAnsi"/>
        <w:sz w:val="20"/>
        <w:szCs w:val="20"/>
      </w:rPr>
      <w:instrText xml:space="preserve">PAGE  </w:instrText>
    </w:r>
    <w:r w:rsidRPr="002329A5">
      <w:rPr>
        <w:rStyle w:val="PageNumber"/>
        <w:rFonts w:cstheme="minorHAnsi"/>
        <w:sz w:val="20"/>
        <w:szCs w:val="20"/>
      </w:rPr>
      <w:fldChar w:fldCharType="separate"/>
    </w:r>
    <w:r>
      <w:rPr>
        <w:rStyle w:val="PageNumber"/>
        <w:rFonts w:cstheme="minorHAnsi"/>
        <w:noProof/>
        <w:sz w:val="20"/>
        <w:szCs w:val="20"/>
      </w:rPr>
      <w:t>1</w:t>
    </w:r>
    <w:r w:rsidRPr="002329A5">
      <w:rPr>
        <w:rStyle w:val="PageNumber"/>
        <w:rFonts w:cstheme="minorHAnsi"/>
        <w:sz w:val="20"/>
        <w:szCs w:val="20"/>
      </w:rPr>
      <w:fldChar w:fldCharType="end"/>
    </w:r>
  </w:p>
  <w:p w14:paraId="03E35B88" w14:textId="7D7B88E1" w:rsidR="00CD48C8" w:rsidRPr="009B37A1" w:rsidRDefault="009B37A1" w:rsidP="009B37A1">
    <w:pPr>
      <w:pStyle w:val="p1"/>
      <w:ind w:right="360"/>
      <w:rPr>
        <w:rFonts w:ascii="Calibri" w:hAnsi="Calibri" w:cs="Calibri"/>
        <w:i/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© 2013</w:t>
    </w:r>
    <w:r w:rsidRPr="00830AA7">
      <w:rPr>
        <w:rFonts w:ascii="Calibri" w:hAnsi="Calibri" w:cs="Calibri"/>
        <w:color w:val="auto"/>
        <w:sz w:val="20"/>
        <w:szCs w:val="20"/>
      </w:rPr>
      <w:t xml:space="preserve"> by </w:t>
    </w:r>
    <w:r>
      <w:rPr>
        <w:rFonts w:ascii="Calibri" w:hAnsi="Calibri" w:cs="Calibri"/>
        <w:color w:val="auto"/>
        <w:sz w:val="20"/>
        <w:szCs w:val="20"/>
      </w:rPr>
      <w:t>Asia Society</w:t>
    </w:r>
    <w:r w:rsidRPr="00830AA7">
      <w:rPr>
        <w:rFonts w:ascii="Calibri" w:hAnsi="Calibri" w:cs="Calibri"/>
        <w:color w:val="auto"/>
        <w:sz w:val="20"/>
        <w:szCs w:val="20"/>
      </w:rPr>
      <w:t xml:space="preserve">. This work is licensed under a </w:t>
    </w:r>
    <w:hyperlink r:id="rId2" w:history="1">
      <w:r w:rsidRPr="00830AA7">
        <w:rPr>
          <w:rStyle w:val="Hyperlink"/>
          <w:rFonts w:ascii="Calibri" w:hAnsi="Calibri" w:cs="Calibri"/>
          <w:sz w:val="20"/>
          <w:szCs w:val="20"/>
        </w:rPr>
        <w:t>Creative Commons Attribution 4.0 International Public License</w:t>
      </w:r>
    </w:hyperlink>
    <w:r w:rsidRPr="00830AA7">
      <w:rPr>
        <w:rFonts w:ascii="Calibri" w:hAnsi="Calibri" w:cs="Calibri"/>
        <w:color w:val="auto"/>
        <w:sz w:val="20"/>
        <w:szCs w:val="20"/>
      </w:rPr>
      <w:t xml:space="preserve"> and should be attrib</w:t>
    </w:r>
    <w:bookmarkStart w:id="0" w:name="_GoBack"/>
    <w:bookmarkEnd w:id="0"/>
    <w:r w:rsidRPr="00830AA7">
      <w:rPr>
        <w:rFonts w:ascii="Calibri" w:hAnsi="Calibri" w:cs="Calibri"/>
        <w:color w:val="auto"/>
        <w:sz w:val="20"/>
        <w:szCs w:val="20"/>
      </w:rPr>
      <w:t>uted as follows: “</w:t>
    </w:r>
    <w:r w:rsidRPr="009B37A1">
      <w:rPr>
        <w:rFonts w:ascii="Calibri" w:hAnsi="Calibri" w:cs="Calibri"/>
        <w:i/>
        <w:color w:val="auto"/>
        <w:sz w:val="20"/>
        <w:szCs w:val="20"/>
      </w:rPr>
      <w:t>World Hunger Summit: Political and Economic Issues</w:t>
    </w:r>
    <w:r w:rsidRPr="001057B1">
      <w:rPr>
        <w:rFonts w:ascii="Calibri" w:hAnsi="Calibri" w:cs="Calibri"/>
        <w:i/>
        <w:color w:val="auto"/>
        <w:sz w:val="20"/>
        <w:szCs w:val="20"/>
      </w:rPr>
      <w:t xml:space="preserve"> </w:t>
    </w:r>
    <w:r w:rsidRPr="00830AA7">
      <w:rPr>
        <w:rFonts w:ascii="Calibri" w:hAnsi="Calibri" w:cs="Calibri"/>
        <w:color w:val="auto"/>
        <w:sz w:val="20"/>
        <w:szCs w:val="20"/>
      </w:rPr>
      <w:t xml:space="preserve">was authored by </w:t>
    </w:r>
    <w:r>
      <w:rPr>
        <w:rFonts w:ascii="Calibri" w:hAnsi="Calibri" w:cs="Calibri"/>
        <w:color w:val="auto"/>
        <w:sz w:val="20"/>
        <w:szCs w:val="20"/>
      </w:rPr>
      <w:t>Asia Society</w:t>
    </w:r>
    <w:r w:rsidRPr="00830AA7">
      <w:rPr>
        <w:rFonts w:ascii="Calibri" w:hAnsi="Calibri" w:cs="Calibri"/>
        <w:color w:val="auto"/>
        <w:sz w:val="20"/>
        <w:szCs w:val="20"/>
      </w:rPr>
      <w:t>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2045" w14:textId="77777777" w:rsidR="00CD48C8" w:rsidRPr="005A034A" w:rsidRDefault="00CD48C8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CD48C8" w:rsidRPr="00437CA7" w:rsidRDefault="00CD48C8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2D3A" w14:textId="77777777" w:rsidR="001D244C" w:rsidRDefault="001D244C" w:rsidP="00437CA7">
      <w:r>
        <w:separator/>
      </w:r>
    </w:p>
  </w:footnote>
  <w:footnote w:type="continuationSeparator" w:id="0">
    <w:p w14:paraId="4D7004B4" w14:textId="77777777" w:rsidR="001D244C" w:rsidRDefault="001D244C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D2CB" w14:textId="77777777" w:rsidR="009B37A1" w:rsidRDefault="009B3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8306" w14:textId="77777777" w:rsidR="009B37A1" w:rsidRPr="00830AA7" w:rsidRDefault="009B37A1" w:rsidP="009B37A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 xml:space="preserve">Project                                            </w:t>
    </w:r>
    <w:r w:rsidRPr="00830AA7">
      <w:rPr>
        <w:rFonts w:ascii="Calibri" w:hAnsi="Calibri"/>
        <w:i/>
        <w:noProof/>
        <w:lang w:eastAsia="zh-CN"/>
      </w:rPr>
      <w:drawing>
        <wp:inline distT="0" distB="0" distL="0" distR="0" wp14:anchorId="189F2D96" wp14:editId="2DA49402">
          <wp:extent cx="1266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86E8E" w14:textId="77777777" w:rsidR="00CD48C8" w:rsidRPr="009B37A1" w:rsidRDefault="00CD48C8" w:rsidP="009B3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A1E2" w14:textId="77777777" w:rsidR="009B37A1" w:rsidRDefault="009B3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51E"/>
    <w:multiLevelType w:val="hybridMultilevel"/>
    <w:tmpl w:val="9DB0F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A11F5"/>
    <w:multiLevelType w:val="hybridMultilevel"/>
    <w:tmpl w:val="27728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646"/>
    <w:multiLevelType w:val="hybridMultilevel"/>
    <w:tmpl w:val="80DE4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84102"/>
    <w:multiLevelType w:val="hybridMultilevel"/>
    <w:tmpl w:val="532E9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95965"/>
    <w:rsid w:val="000A421A"/>
    <w:rsid w:val="00124938"/>
    <w:rsid w:val="001369F9"/>
    <w:rsid w:val="00170787"/>
    <w:rsid w:val="00170BA9"/>
    <w:rsid w:val="001849DF"/>
    <w:rsid w:val="00186F88"/>
    <w:rsid w:val="00187039"/>
    <w:rsid w:val="001C077F"/>
    <w:rsid w:val="001C5402"/>
    <w:rsid w:val="001D244C"/>
    <w:rsid w:val="001D308B"/>
    <w:rsid w:val="00203AF5"/>
    <w:rsid w:val="002313CD"/>
    <w:rsid w:val="00285D1D"/>
    <w:rsid w:val="002A4881"/>
    <w:rsid w:val="002C6502"/>
    <w:rsid w:val="002C750E"/>
    <w:rsid w:val="002D501E"/>
    <w:rsid w:val="002E0E70"/>
    <w:rsid w:val="002E7021"/>
    <w:rsid w:val="002E7E7E"/>
    <w:rsid w:val="003151A9"/>
    <w:rsid w:val="00317D15"/>
    <w:rsid w:val="00340C2E"/>
    <w:rsid w:val="00357018"/>
    <w:rsid w:val="003615E5"/>
    <w:rsid w:val="003B3D28"/>
    <w:rsid w:val="00410A27"/>
    <w:rsid w:val="00424390"/>
    <w:rsid w:val="00437CA7"/>
    <w:rsid w:val="004414B2"/>
    <w:rsid w:val="00442657"/>
    <w:rsid w:val="004478C6"/>
    <w:rsid w:val="00462C9D"/>
    <w:rsid w:val="00494246"/>
    <w:rsid w:val="004D44D2"/>
    <w:rsid w:val="00522628"/>
    <w:rsid w:val="0057546C"/>
    <w:rsid w:val="005C0950"/>
    <w:rsid w:val="005C4EB3"/>
    <w:rsid w:val="005D26AD"/>
    <w:rsid w:val="00606617"/>
    <w:rsid w:val="00610449"/>
    <w:rsid w:val="0068620A"/>
    <w:rsid w:val="006A6636"/>
    <w:rsid w:val="0074612B"/>
    <w:rsid w:val="00787738"/>
    <w:rsid w:val="007B02A3"/>
    <w:rsid w:val="007D7F4D"/>
    <w:rsid w:val="008163F6"/>
    <w:rsid w:val="00847714"/>
    <w:rsid w:val="008C301C"/>
    <w:rsid w:val="008F5826"/>
    <w:rsid w:val="009415D9"/>
    <w:rsid w:val="009438A0"/>
    <w:rsid w:val="00945671"/>
    <w:rsid w:val="0096409C"/>
    <w:rsid w:val="00982389"/>
    <w:rsid w:val="009B2D4B"/>
    <w:rsid w:val="009B37A1"/>
    <w:rsid w:val="009E718A"/>
    <w:rsid w:val="009E7D4B"/>
    <w:rsid w:val="00A05C2A"/>
    <w:rsid w:val="00A31FFA"/>
    <w:rsid w:val="00A34D9B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804EA"/>
    <w:rsid w:val="00B84D8F"/>
    <w:rsid w:val="00B91B7C"/>
    <w:rsid w:val="00BB75C6"/>
    <w:rsid w:val="00C6419D"/>
    <w:rsid w:val="00CA7A8D"/>
    <w:rsid w:val="00CB34DD"/>
    <w:rsid w:val="00CC5468"/>
    <w:rsid w:val="00CD48C8"/>
    <w:rsid w:val="00CD4DD3"/>
    <w:rsid w:val="00CE6392"/>
    <w:rsid w:val="00D11771"/>
    <w:rsid w:val="00D37CC8"/>
    <w:rsid w:val="00D67EB7"/>
    <w:rsid w:val="00DC3CEC"/>
    <w:rsid w:val="00DE19B3"/>
    <w:rsid w:val="00DE5615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511D0FEA-3A78-401B-8829-1EAE29B2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5C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C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C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2A"/>
    <w:rPr>
      <w:b/>
      <w:bCs/>
      <w:sz w:val="20"/>
      <w:szCs w:val="20"/>
    </w:rPr>
  </w:style>
  <w:style w:type="paragraph" w:customStyle="1" w:styleId="p1">
    <w:name w:val="p1"/>
    <w:basedOn w:val="Normal"/>
    <w:rsid w:val="009B37A1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Pai-rou Chen</cp:lastModifiedBy>
  <cp:revision>7</cp:revision>
  <cp:lastPrinted>2014-09-03T22:41:00Z</cp:lastPrinted>
  <dcterms:created xsi:type="dcterms:W3CDTF">2015-01-12T22:19:00Z</dcterms:created>
  <dcterms:modified xsi:type="dcterms:W3CDTF">2017-07-05T20:33:00Z</dcterms:modified>
</cp:coreProperties>
</file>