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0229C0" w14:textId="77777777" w:rsidR="00EF7DC2" w:rsidRPr="005D4861" w:rsidRDefault="005D4861">
      <w:pPr>
        <w:pStyle w:val="Normal1"/>
        <w:widowControl w:val="0"/>
        <w:jc w:val="center"/>
        <w:rPr>
          <w:rFonts w:ascii="Calibri" w:hAnsi="Calibri"/>
          <w:sz w:val="28"/>
          <w:szCs w:val="28"/>
        </w:rPr>
      </w:pPr>
      <w:r w:rsidRPr="005D4861">
        <w:rPr>
          <w:rFonts w:ascii="Calibri" w:eastAsia="Cambria" w:hAnsi="Calibri" w:cs="Cambria"/>
          <w:b/>
          <w:sz w:val="28"/>
          <w:szCs w:val="28"/>
        </w:rPr>
        <w:t>Argumentative Essay Outline</w:t>
      </w:r>
    </w:p>
    <w:p w14:paraId="79085E5F" w14:textId="77777777" w:rsidR="00EF7DC2" w:rsidRDefault="00EF7DC2">
      <w:pPr>
        <w:pStyle w:val="Normal1"/>
        <w:widowControl w:val="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7380"/>
      </w:tblGrid>
      <w:tr w:rsidR="00EF7DC2" w14:paraId="255B0324" w14:textId="77777777">
        <w:tc>
          <w:tcPr>
            <w:tcW w:w="198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687C" w14:textId="77777777" w:rsidR="00EF7DC2" w:rsidRDefault="00EF7DC2">
            <w:pPr>
              <w:pStyle w:val="Normal1"/>
              <w:widowControl w:val="0"/>
              <w:spacing w:line="240" w:lineRule="auto"/>
            </w:pPr>
          </w:p>
        </w:tc>
        <w:tc>
          <w:tcPr>
            <w:tcW w:w="738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2E31" w14:textId="77777777" w:rsidR="00EF7DC2" w:rsidRDefault="005D4861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Day 1: Evidence/Outline </w:t>
            </w:r>
          </w:p>
        </w:tc>
      </w:tr>
      <w:tr w:rsidR="00EF7DC2" w14:paraId="6E6EF1A8" w14:textId="77777777">
        <w:trPr>
          <w:trHeight w:val="560"/>
        </w:trPr>
        <w:tc>
          <w:tcPr>
            <w:tcW w:w="19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40CA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  <w:i/>
                <w:u w:val="single"/>
              </w:rPr>
              <w:t>Background Info (Context)</w:t>
            </w:r>
          </w:p>
          <w:p w14:paraId="65864E83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6C7EDC37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</w:rPr>
              <w:t>and</w:t>
            </w:r>
          </w:p>
          <w:p w14:paraId="59D32802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14B2C2A6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  <w:i/>
                <w:u w:val="single"/>
              </w:rPr>
              <w:t>Main Claim</w:t>
            </w:r>
          </w:p>
          <w:p w14:paraId="28E21FB1" w14:textId="77777777" w:rsidR="00EF7DC2" w:rsidRDefault="00EF7DC2">
            <w:pPr>
              <w:pStyle w:val="Normal1"/>
              <w:widowControl w:val="0"/>
              <w:spacing w:line="240" w:lineRule="auto"/>
            </w:pPr>
          </w:p>
        </w:tc>
        <w:tc>
          <w:tcPr>
            <w:tcW w:w="7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846C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  <w:i/>
              </w:rPr>
              <w:t>Context:</w:t>
            </w:r>
          </w:p>
          <w:p w14:paraId="7772E2C5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i/>
              </w:rPr>
              <w:t xml:space="preserve">Describe your investigation: </w:t>
            </w:r>
          </w:p>
          <w:p w14:paraId="0D72A0F9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01961840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762CEDAB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34A6AF96" w14:textId="77777777" w:rsidR="00EF7DC2" w:rsidRDefault="005D4861">
            <w:pPr>
              <w:pStyle w:val="Normal1"/>
              <w:widowControl w:val="0"/>
              <w:spacing w:line="240" w:lineRule="auto"/>
              <w:rPr>
                <w:i/>
              </w:rPr>
            </w:pPr>
            <w:r>
              <w:rPr>
                <w:b/>
                <w:i/>
              </w:rPr>
              <w:t>Main Claim:</w:t>
            </w:r>
            <w:r>
              <w:rPr>
                <w:i/>
              </w:rPr>
              <w:t xml:space="preserve"> </w:t>
            </w:r>
          </w:p>
          <w:p w14:paraId="79AAD33F" w14:textId="77777777" w:rsidR="005D4861" w:rsidRDefault="005D4861">
            <w:pPr>
              <w:pStyle w:val="Normal1"/>
              <w:widowControl w:val="0"/>
              <w:spacing w:line="240" w:lineRule="auto"/>
              <w:rPr>
                <w:i/>
              </w:rPr>
            </w:pPr>
          </w:p>
          <w:p w14:paraId="29771C36" w14:textId="77777777" w:rsidR="005D4861" w:rsidRDefault="005D4861">
            <w:pPr>
              <w:pStyle w:val="Normal1"/>
              <w:widowControl w:val="0"/>
              <w:spacing w:line="240" w:lineRule="auto"/>
              <w:rPr>
                <w:i/>
              </w:rPr>
            </w:pPr>
          </w:p>
          <w:p w14:paraId="59821510" w14:textId="77777777" w:rsidR="005D4861" w:rsidRDefault="005D4861">
            <w:pPr>
              <w:pStyle w:val="Normal1"/>
              <w:widowControl w:val="0"/>
              <w:spacing w:line="240" w:lineRule="auto"/>
            </w:pPr>
          </w:p>
        </w:tc>
      </w:tr>
    </w:tbl>
    <w:p w14:paraId="0EC72041" w14:textId="77777777" w:rsidR="00EF7DC2" w:rsidRDefault="00EF7DC2">
      <w:pPr>
        <w:pStyle w:val="Normal1"/>
        <w:widowControl w:val="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7335"/>
      </w:tblGrid>
      <w:tr w:rsidR="00EF7DC2" w14:paraId="57D679B6" w14:textId="77777777">
        <w:tc>
          <w:tcPr>
            <w:tcW w:w="20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14C4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Sub Claim</w:t>
            </w:r>
            <w:r>
              <w:t xml:space="preserve"> #1-</w:t>
            </w:r>
          </w:p>
          <w:p w14:paraId="44824AB1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sz w:val="16"/>
              </w:rPr>
              <w:t>relates to and supports main claim</w:t>
            </w:r>
          </w:p>
        </w:tc>
        <w:tc>
          <w:tcPr>
            <w:tcW w:w="7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3793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7FF8E2FB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0A28BC8F" w14:textId="77777777" w:rsidR="005D4861" w:rsidRDefault="005D4861">
            <w:pPr>
              <w:pStyle w:val="Normal1"/>
              <w:widowControl w:val="0"/>
              <w:spacing w:line="240" w:lineRule="auto"/>
            </w:pPr>
          </w:p>
        </w:tc>
      </w:tr>
      <w:tr w:rsidR="00EF7DC2" w14:paraId="079B412C" w14:textId="77777777">
        <w:tc>
          <w:tcPr>
            <w:tcW w:w="20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2B0F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 xml:space="preserve">Evidence </w:t>
            </w:r>
            <w:r>
              <w:t xml:space="preserve">#1- </w:t>
            </w:r>
          </w:p>
          <w:p w14:paraId="0668C687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sz w:val="16"/>
              </w:rPr>
              <w:t xml:space="preserve">an example that supports the </w:t>
            </w:r>
            <w:proofErr w:type="spellStart"/>
            <w:r>
              <w:rPr>
                <w:sz w:val="16"/>
              </w:rPr>
              <w:t>subclaim</w:t>
            </w:r>
            <w:proofErr w:type="spellEnd"/>
          </w:p>
        </w:tc>
        <w:tc>
          <w:tcPr>
            <w:tcW w:w="7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E7FB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77947833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15D42BA6" w14:textId="77777777" w:rsidR="00EF7DC2" w:rsidRDefault="00EF7DC2">
            <w:pPr>
              <w:pStyle w:val="Normal1"/>
              <w:widowControl w:val="0"/>
              <w:spacing w:line="240" w:lineRule="auto"/>
            </w:pPr>
          </w:p>
        </w:tc>
      </w:tr>
      <w:tr w:rsidR="00EF7DC2" w14:paraId="3D18C2D4" w14:textId="77777777">
        <w:trPr>
          <w:trHeight w:val="460"/>
        </w:trPr>
        <w:tc>
          <w:tcPr>
            <w:tcW w:w="20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DB7F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 xml:space="preserve">Analysis </w:t>
            </w:r>
            <w:r>
              <w:t>of Evidence #1</w:t>
            </w:r>
          </w:p>
          <w:p w14:paraId="63347EE9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sz w:val="16"/>
              </w:rPr>
              <w:t>How does your evidence support your sub claim?</w:t>
            </w:r>
          </w:p>
        </w:tc>
        <w:tc>
          <w:tcPr>
            <w:tcW w:w="7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A06F" w14:textId="77777777" w:rsidR="00EF7DC2" w:rsidRDefault="00EF7DC2">
            <w:pPr>
              <w:pStyle w:val="Normal1"/>
              <w:widowControl w:val="0"/>
              <w:spacing w:line="240" w:lineRule="auto"/>
            </w:pPr>
          </w:p>
        </w:tc>
      </w:tr>
    </w:tbl>
    <w:p w14:paraId="79F70645" w14:textId="77777777" w:rsidR="00EF7DC2" w:rsidRDefault="00EF7DC2">
      <w:pPr>
        <w:pStyle w:val="Normal1"/>
        <w:widowControl w:val="0"/>
      </w:pPr>
    </w:p>
    <w:p w14:paraId="14B87B4E" w14:textId="77777777" w:rsidR="00EF7DC2" w:rsidRPr="005D4861" w:rsidRDefault="005D4861" w:rsidP="005D4861">
      <w:pPr>
        <w:pStyle w:val="Normal1"/>
        <w:widowControl w:val="0"/>
        <w:spacing w:line="240" w:lineRule="auto"/>
        <w:rPr>
          <w:rFonts w:ascii="Calibri" w:hAnsi="Calibri"/>
          <w:sz w:val="24"/>
          <w:szCs w:val="24"/>
        </w:rPr>
      </w:pPr>
      <w:r w:rsidRPr="005D4861">
        <w:rPr>
          <w:rFonts w:ascii="Calibri" w:hAnsi="Calibri"/>
          <w:sz w:val="24"/>
          <w:szCs w:val="24"/>
        </w:rPr>
        <w:t>Note: You can have more than one piece of evidence for each sub</w:t>
      </w:r>
      <w:r>
        <w:rPr>
          <w:rFonts w:ascii="Calibri" w:hAnsi="Calibri"/>
          <w:sz w:val="24"/>
          <w:szCs w:val="24"/>
        </w:rPr>
        <w:t xml:space="preserve"> </w:t>
      </w:r>
      <w:r w:rsidRPr="005D4861">
        <w:rPr>
          <w:rFonts w:ascii="Calibri" w:hAnsi="Calibri"/>
          <w:sz w:val="24"/>
          <w:szCs w:val="24"/>
        </w:rPr>
        <w:t xml:space="preserve">claim. In fact, your essay is stronger if you have more evidence! </w:t>
      </w:r>
    </w:p>
    <w:p w14:paraId="045F2B18" w14:textId="77777777" w:rsidR="00EF7DC2" w:rsidRDefault="00EF7DC2">
      <w:pPr>
        <w:pStyle w:val="Normal1"/>
        <w:widowControl w:val="0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7335"/>
      </w:tblGrid>
      <w:tr w:rsidR="00EF7DC2" w14:paraId="4461C3A1" w14:textId="77777777">
        <w:tc>
          <w:tcPr>
            <w:tcW w:w="20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DD55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Sub Claim</w:t>
            </w:r>
            <w:r>
              <w:t xml:space="preserve"> #2-</w:t>
            </w:r>
          </w:p>
          <w:p w14:paraId="1FABE6C3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sz w:val="16"/>
              </w:rPr>
              <w:t>relates to and supports main claim</w:t>
            </w:r>
          </w:p>
        </w:tc>
        <w:tc>
          <w:tcPr>
            <w:tcW w:w="7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9B5C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1814EE11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75FDCD40" w14:textId="77777777" w:rsidR="005D4861" w:rsidRDefault="005D4861">
            <w:pPr>
              <w:pStyle w:val="Normal1"/>
              <w:widowControl w:val="0"/>
              <w:spacing w:line="240" w:lineRule="auto"/>
            </w:pPr>
          </w:p>
          <w:p w14:paraId="24B8109B" w14:textId="77777777" w:rsidR="005D4861" w:rsidRDefault="005D4861">
            <w:pPr>
              <w:pStyle w:val="Normal1"/>
              <w:widowControl w:val="0"/>
              <w:spacing w:line="240" w:lineRule="auto"/>
            </w:pPr>
          </w:p>
        </w:tc>
      </w:tr>
      <w:tr w:rsidR="00EF7DC2" w14:paraId="1A6D4D45" w14:textId="77777777">
        <w:tc>
          <w:tcPr>
            <w:tcW w:w="20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CF9A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 xml:space="preserve">Evidence </w:t>
            </w:r>
            <w:r>
              <w:t xml:space="preserve">#2- </w:t>
            </w:r>
          </w:p>
          <w:p w14:paraId="4F1B3829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sz w:val="16"/>
              </w:rPr>
              <w:t xml:space="preserve">an example that supports the </w:t>
            </w:r>
            <w:proofErr w:type="spellStart"/>
            <w:r>
              <w:rPr>
                <w:sz w:val="16"/>
              </w:rPr>
              <w:t>subclaim</w:t>
            </w:r>
            <w:proofErr w:type="spellEnd"/>
          </w:p>
        </w:tc>
        <w:tc>
          <w:tcPr>
            <w:tcW w:w="7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686A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42209D73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784510AD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0C9DBD21" w14:textId="77777777" w:rsidR="005D4861" w:rsidRDefault="005D4861">
            <w:pPr>
              <w:pStyle w:val="Normal1"/>
              <w:widowControl w:val="0"/>
              <w:spacing w:line="240" w:lineRule="auto"/>
            </w:pPr>
          </w:p>
        </w:tc>
      </w:tr>
      <w:tr w:rsidR="00EF7DC2" w14:paraId="60473EA3" w14:textId="77777777">
        <w:trPr>
          <w:trHeight w:val="460"/>
        </w:trPr>
        <w:tc>
          <w:tcPr>
            <w:tcW w:w="20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FEF8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 xml:space="preserve">Analysis </w:t>
            </w:r>
            <w:r>
              <w:t>of Evidence #2</w:t>
            </w:r>
          </w:p>
          <w:p w14:paraId="41F7650F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sz w:val="16"/>
              </w:rPr>
              <w:t>How does your evidence support your sub claim?</w:t>
            </w:r>
          </w:p>
        </w:tc>
        <w:tc>
          <w:tcPr>
            <w:tcW w:w="7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B8C1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7678A8D0" w14:textId="77777777" w:rsidR="005D4861" w:rsidRDefault="005D4861">
            <w:pPr>
              <w:pStyle w:val="Normal1"/>
              <w:widowControl w:val="0"/>
              <w:spacing w:line="240" w:lineRule="auto"/>
            </w:pPr>
          </w:p>
          <w:p w14:paraId="0DF13890" w14:textId="77777777" w:rsidR="005D4861" w:rsidRDefault="005D4861">
            <w:pPr>
              <w:pStyle w:val="Normal1"/>
              <w:widowControl w:val="0"/>
              <w:spacing w:line="240" w:lineRule="auto"/>
            </w:pPr>
          </w:p>
          <w:p w14:paraId="7A13AFAB" w14:textId="77777777" w:rsidR="005D4861" w:rsidRDefault="005D4861">
            <w:pPr>
              <w:pStyle w:val="Normal1"/>
              <w:widowControl w:val="0"/>
              <w:spacing w:line="240" w:lineRule="auto"/>
            </w:pPr>
          </w:p>
        </w:tc>
      </w:tr>
    </w:tbl>
    <w:p w14:paraId="283AD573" w14:textId="77777777" w:rsidR="00EF7DC2" w:rsidRDefault="00EF7DC2">
      <w:pPr>
        <w:pStyle w:val="Normal1"/>
        <w:widowControl w:val="0"/>
      </w:pPr>
    </w:p>
    <w:p w14:paraId="741B5545" w14:textId="77777777" w:rsidR="00EF7DC2" w:rsidRDefault="00EF7DC2">
      <w:pPr>
        <w:pStyle w:val="Normal1"/>
        <w:widowControl w:val="0"/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7335"/>
      </w:tblGrid>
      <w:tr w:rsidR="00EF7DC2" w14:paraId="3338C089" w14:textId="77777777">
        <w:tc>
          <w:tcPr>
            <w:tcW w:w="20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369F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Sub Claim</w:t>
            </w:r>
            <w:r>
              <w:t xml:space="preserve"> #3-</w:t>
            </w:r>
          </w:p>
          <w:p w14:paraId="2B7343A9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sz w:val="16"/>
              </w:rPr>
              <w:t>relates to and supports main claim</w:t>
            </w:r>
          </w:p>
        </w:tc>
        <w:tc>
          <w:tcPr>
            <w:tcW w:w="7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7252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52E9C260" w14:textId="77777777" w:rsidR="005D4861" w:rsidRDefault="005D4861">
            <w:pPr>
              <w:pStyle w:val="Normal1"/>
              <w:widowControl w:val="0"/>
              <w:spacing w:line="240" w:lineRule="auto"/>
            </w:pPr>
          </w:p>
          <w:p w14:paraId="6CD2D030" w14:textId="77777777" w:rsidR="005D4861" w:rsidRDefault="005D4861">
            <w:pPr>
              <w:pStyle w:val="Normal1"/>
              <w:widowControl w:val="0"/>
              <w:spacing w:line="240" w:lineRule="auto"/>
            </w:pPr>
          </w:p>
          <w:p w14:paraId="6E89B02E" w14:textId="77777777" w:rsidR="00EF7DC2" w:rsidRDefault="00EF7DC2">
            <w:pPr>
              <w:pStyle w:val="Normal1"/>
              <w:widowControl w:val="0"/>
              <w:spacing w:line="240" w:lineRule="auto"/>
            </w:pPr>
          </w:p>
        </w:tc>
      </w:tr>
      <w:tr w:rsidR="00EF7DC2" w14:paraId="40BADFAC" w14:textId="77777777">
        <w:tc>
          <w:tcPr>
            <w:tcW w:w="20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F09EF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 xml:space="preserve">Evidence </w:t>
            </w:r>
            <w:r>
              <w:t xml:space="preserve">#3- </w:t>
            </w:r>
          </w:p>
          <w:p w14:paraId="446CD836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sz w:val="16"/>
              </w:rPr>
              <w:t xml:space="preserve">an example that supports the </w:t>
            </w:r>
            <w:proofErr w:type="spellStart"/>
            <w:r>
              <w:rPr>
                <w:sz w:val="16"/>
              </w:rPr>
              <w:t>subclaim</w:t>
            </w:r>
            <w:proofErr w:type="spellEnd"/>
          </w:p>
        </w:tc>
        <w:tc>
          <w:tcPr>
            <w:tcW w:w="7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66E9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4A0BC393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405AAA74" w14:textId="77777777" w:rsidR="005D4861" w:rsidRDefault="005D4861">
            <w:pPr>
              <w:pStyle w:val="Normal1"/>
              <w:widowControl w:val="0"/>
              <w:spacing w:line="240" w:lineRule="auto"/>
            </w:pPr>
          </w:p>
          <w:p w14:paraId="714A0BFD" w14:textId="77777777" w:rsidR="00EF7DC2" w:rsidRDefault="00EF7DC2">
            <w:pPr>
              <w:pStyle w:val="Normal1"/>
              <w:widowControl w:val="0"/>
              <w:spacing w:line="240" w:lineRule="auto"/>
            </w:pPr>
          </w:p>
        </w:tc>
      </w:tr>
      <w:tr w:rsidR="00EF7DC2" w14:paraId="709FB768" w14:textId="77777777">
        <w:trPr>
          <w:trHeight w:val="460"/>
        </w:trPr>
        <w:tc>
          <w:tcPr>
            <w:tcW w:w="20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9F93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 xml:space="preserve">Analysis </w:t>
            </w:r>
            <w:r>
              <w:t>of Evidence #3</w:t>
            </w:r>
          </w:p>
          <w:p w14:paraId="5DADBF4A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sz w:val="16"/>
              </w:rPr>
              <w:t>How does your evidence support your sub claim?</w:t>
            </w:r>
          </w:p>
        </w:tc>
        <w:tc>
          <w:tcPr>
            <w:tcW w:w="7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6182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56F99A15" w14:textId="77777777" w:rsidR="005D4861" w:rsidRDefault="005D4861">
            <w:pPr>
              <w:pStyle w:val="Normal1"/>
              <w:widowControl w:val="0"/>
              <w:spacing w:line="240" w:lineRule="auto"/>
            </w:pPr>
          </w:p>
          <w:p w14:paraId="4098FA29" w14:textId="77777777" w:rsidR="005D4861" w:rsidRDefault="005D4861">
            <w:pPr>
              <w:pStyle w:val="Normal1"/>
              <w:widowControl w:val="0"/>
              <w:spacing w:line="240" w:lineRule="auto"/>
            </w:pPr>
          </w:p>
          <w:p w14:paraId="47C1CB43" w14:textId="77777777" w:rsidR="005D4861" w:rsidRDefault="005D4861">
            <w:pPr>
              <w:pStyle w:val="Normal1"/>
              <w:widowControl w:val="0"/>
              <w:spacing w:line="240" w:lineRule="auto"/>
            </w:pPr>
          </w:p>
        </w:tc>
      </w:tr>
    </w:tbl>
    <w:p w14:paraId="123A5079" w14:textId="77777777" w:rsidR="00EF7DC2" w:rsidRDefault="00EF7DC2">
      <w:pPr>
        <w:pStyle w:val="Normal1"/>
        <w:widowControl w:val="0"/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7380"/>
      </w:tblGrid>
      <w:tr w:rsidR="00EF7DC2" w14:paraId="4F6B806C" w14:textId="77777777">
        <w:trPr>
          <w:trHeight w:val="560"/>
        </w:trPr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F23E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b/>
                <w:u w:val="single"/>
              </w:rPr>
              <w:t>Conclusion</w:t>
            </w:r>
          </w:p>
          <w:p w14:paraId="17B32EE2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rPr>
                <w:sz w:val="20"/>
              </w:rPr>
              <w:t xml:space="preserve">Restate your claim and explain why it is important. </w:t>
            </w:r>
          </w:p>
        </w:tc>
        <w:tc>
          <w:tcPr>
            <w:tcW w:w="7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5F54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1EC80172" w14:textId="77777777" w:rsidR="00EF7DC2" w:rsidRDefault="00EF7DC2">
            <w:pPr>
              <w:pStyle w:val="Normal1"/>
              <w:widowControl w:val="0"/>
              <w:spacing w:line="240" w:lineRule="auto"/>
            </w:pPr>
          </w:p>
          <w:p w14:paraId="79EC236A" w14:textId="77777777" w:rsidR="00EF7DC2" w:rsidRDefault="005D4861">
            <w:pPr>
              <w:pStyle w:val="Normal1"/>
              <w:widowControl w:val="0"/>
              <w:spacing w:line="240" w:lineRule="auto"/>
            </w:pPr>
            <w:r>
              <w:t xml:space="preserve"> </w:t>
            </w:r>
          </w:p>
          <w:p w14:paraId="731791C4" w14:textId="77777777" w:rsidR="005D4861" w:rsidRDefault="005D4861">
            <w:pPr>
              <w:pStyle w:val="Normal1"/>
              <w:widowControl w:val="0"/>
              <w:spacing w:line="240" w:lineRule="auto"/>
            </w:pPr>
          </w:p>
          <w:p w14:paraId="6A3FFA92" w14:textId="77777777" w:rsidR="005D4861" w:rsidRDefault="005D4861">
            <w:pPr>
              <w:pStyle w:val="Normal1"/>
              <w:widowControl w:val="0"/>
              <w:spacing w:line="240" w:lineRule="auto"/>
            </w:pPr>
          </w:p>
          <w:p w14:paraId="337CA24F" w14:textId="77777777" w:rsidR="005D4861" w:rsidRDefault="005D4861">
            <w:pPr>
              <w:pStyle w:val="Normal1"/>
              <w:widowControl w:val="0"/>
              <w:spacing w:line="240" w:lineRule="auto"/>
            </w:pPr>
          </w:p>
        </w:tc>
      </w:tr>
    </w:tbl>
    <w:p w14:paraId="7E605DFB" w14:textId="77777777" w:rsidR="00EF7DC2" w:rsidRDefault="00EF7DC2">
      <w:pPr>
        <w:pStyle w:val="Normal1"/>
        <w:widowControl w:val="0"/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665"/>
      </w:tblGrid>
      <w:tr w:rsidR="00EF7DC2" w14:paraId="091DE4C3" w14:textId="77777777">
        <w:tc>
          <w:tcPr>
            <w:tcW w:w="169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74EC" w14:textId="77777777" w:rsidR="00EF7DC2" w:rsidRDefault="005D4861">
            <w:pPr>
              <w:pStyle w:val="Normal1"/>
              <w:widowControl w:val="0"/>
              <w:spacing w:before="140" w:line="240" w:lineRule="auto"/>
            </w:pPr>
            <w:r>
              <w:rPr>
                <w:b/>
                <w:color w:val="FF0000"/>
                <w:sz w:val="24"/>
              </w:rPr>
              <w:t xml:space="preserve">Example </w:t>
            </w:r>
            <w:r>
              <w:rPr>
                <w:b/>
                <w:sz w:val="24"/>
              </w:rPr>
              <w:t>of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Analysis</w:t>
            </w:r>
          </w:p>
        </w:tc>
        <w:tc>
          <w:tcPr>
            <w:tcW w:w="7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5C9F" w14:textId="77777777" w:rsidR="00EF7DC2" w:rsidRDefault="005D4861">
            <w:pPr>
              <w:pStyle w:val="Normal1"/>
              <w:widowControl w:val="0"/>
              <w:spacing w:before="140" w:line="240" w:lineRule="auto"/>
            </w:pPr>
            <w:r>
              <w:rPr>
                <w:b/>
                <w:sz w:val="20"/>
              </w:rPr>
              <w:t>1) Explain it:</w:t>
            </w:r>
          </w:p>
          <w:p w14:paraId="638A2643" w14:textId="77777777" w:rsidR="00EF7DC2" w:rsidRDefault="005D4861">
            <w:pPr>
              <w:pStyle w:val="Normal1"/>
              <w:widowControl w:val="0"/>
              <w:numPr>
                <w:ilvl w:val="0"/>
                <w:numId w:val="3"/>
              </w:numPr>
              <w:spacing w:before="140" w:line="240" w:lineRule="auto"/>
              <w:ind w:hanging="359"/>
              <w:contextualSpacing/>
              <w:rPr>
                <w:sz w:val="20"/>
              </w:rPr>
            </w:pPr>
            <w:r>
              <w:rPr>
                <w:sz w:val="20"/>
              </w:rPr>
              <w:t>This evidence explains how…</w:t>
            </w:r>
          </w:p>
          <w:p w14:paraId="45EAC4C3" w14:textId="77777777" w:rsidR="00EF7DC2" w:rsidRDefault="005D4861">
            <w:pPr>
              <w:pStyle w:val="Normal1"/>
              <w:widowControl w:val="0"/>
              <w:numPr>
                <w:ilvl w:val="0"/>
                <w:numId w:val="3"/>
              </w:numPr>
              <w:spacing w:before="140" w:line="240" w:lineRule="auto"/>
              <w:ind w:hanging="359"/>
              <w:contextualSpacing/>
              <w:rPr>
                <w:sz w:val="20"/>
              </w:rPr>
            </w:pPr>
            <w:r>
              <w:rPr>
                <w:sz w:val="20"/>
              </w:rPr>
              <w:t>This demonstrates…</w:t>
            </w:r>
          </w:p>
          <w:p w14:paraId="5A8B404F" w14:textId="77777777" w:rsidR="00EF7DC2" w:rsidRDefault="005D4861">
            <w:pPr>
              <w:pStyle w:val="Normal1"/>
              <w:widowControl w:val="0"/>
              <w:numPr>
                <w:ilvl w:val="0"/>
                <w:numId w:val="3"/>
              </w:numPr>
              <w:spacing w:before="140" w:line="240" w:lineRule="auto"/>
              <w:ind w:hanging="359"/>
              <w:contextualSpacing/>
              <w:rPr>
                <w:sz w:val="20"/>
              </w:rPr>
            </w:pPr>
            <w:r>
              <w:rPr>
                <w:sz w:val="20"/>
              </w:rPr>
              <w:t>This evidence shows how...</w:t>
            </w:r>
          </w:p>
          <w:p w14:paraId="2B2EFDE1" w14:textId="77777777" w:rsidR="00EF7DC2" w:rsidRDefault="005D4861">
            <w:pPr>
              <w:pStyle w:val="Normal1"/>
              <w:widowControl w:val="0"/>
              <w:spacing w:before="140" w:line="240" w:lineRule="auto"/>
            </w:pPr>
            <w:r>
              <w:rPr>
                <w:b/>
                <w:sz w:val="20"/>
              </w:rPr>
              <w:t>2) Break it down:</w:t>
            </w:r>
          </w:p>
          <w:p w14:paraId="44CE58C9" w14:textId="77777777" w:rsidR="00EF7DC2" w:rsidRDefault="005D4861">
            <w:pPr>
              <w:pStyle w:val="Normal1"/>
              <w:widowControl w:val="0"/>
              <w:numPr>
                <w:ilvl w:val="0"/>
                <w:numId w:val="1"/>
              </w:numPr>
              <w:spacing w:before="140" w:line="240" w:lineRule="auto"/>
              <w:ind w:hanging="359"/>
              <w:contextualSpacing/>
              <w:rPr>
                <w:sz w:val="20"/>
              </w:rPr>
            </w:pPr>
            <w:r>
              <w:rPr>
                <w:sz w:val="20"/>
              </w:rPr>
              <w:t>This evidence is important because….</w:t>
            </w:r>
          </w:p>
          <w:p w14:paraId="3B30EBC4" w14:textId="77777777" w:rsidR="00EF7DC2" w:rsidRDefault="005D4861">
            <w:pPr>
              <w:pStyle w:val="Normal1"/>
              <w:widowControl w:val="0"/>
              <w:numPr>
                <w:ilvl w:val="0"/>
                <w:numId w:val="1"/>
              </w:numPr>
              <w:spacing w:before="140" w:line="240" w:lineRule="auto"/>
              <w:ind w:hanging="359"/>
              <w:contextualSpacing/>
              <w:rPr>
                <w:sz w:val="20"/>
              </w:rPr>
            </w:pPr>
            <w:r>
              <w:rPr>
                <w:sz w:val="20"/>
              </w:rPr>
              <w:t>This _____ exists because…</w:t>
            </w:r>
          </w:p>
          <w:p w14:paraId="5ED18263" w14:textId="77777777" w:rsidR="00EF7DC2" w:rsidRDefault="005D4861">
            <w:pPr>
              <w:pStyle w:val="Normal1"/>
              <w:widowControl w:val="0"/>
              <w:numPr>
                <w:ilvl w:val="0"/>
                <w:numId w:val="1"/>
              </w:numPr>
              <w:spacing w:before="140" w:line="240" w:lineRule="auto"/>
              <w:ind w:hanging="359"/>
              <w:contextualSpacing/>
              <w:rPr>
                <w:sz w:val="20"/>
              </w:rPr>
            </w:pPr>
            <w:r>
              <w:rPr>
                <w:sz w:val="20"/>
              </w:rPr>
              <w:t>Before the industrial revolution… but now...</w:t>
            </w:r>
          </w:p>
          <w:p w14:paraId="2683F50C" w14:textId="77777777" w:rsidR="00EF7DC2" w:rsidRDefault="005D4861">
            <w:pPr>
              <w:pStyle w:val="Normal1"/>
              <w:widowControl w:val="0"/>
              <w:numPr>
                <w:ilvl w:val="0"/>
                <w:numId w:val="1"/>
              </w:numPr>
              <w:spacing w:before="140" w:line="240" w:lineRule="auto"/>
              <w:ind w:hanging="359"/>
              <w:contextualSpacing/>
              <w:rPr>
                <w:sz w:val="20"/>
              </w:rPr>
            </w:pPr>
            <w:r>
              <w:rPr>
                <w:sz w:val="20"/>
              </w:rPr>
              <w:t>This leads to …</w:t>
            </w:r>
          </w:p>
          <w:p w14:paraId="2F5C821C" w14:textId="77777777" w:rsidR="00EF7DC2" w:rsidRDefault="005D4861">
            <w:pPr>
              <w:pStyle w:val="Normal1"/>
              <w:widowControl w:val="0"/>
              <w:numPr>
                <w:ilvl w:val="0"/>
                <w:numId w:val="1"/>
              </w:numPr>
              <w:spacing w:before="140" w:line="240" w:lineRule="auto"/>
              <w:ind w:hanging="359"/>
              <w:contextualSpacing/>
              <w:rPr>
                <w:sz w:val="20"/>
              </w:rPr>
            </w:pPr>
            <w:r>
              <w:rPr>
                <w:sz w:val="20"/>
              </w:rPr>
              <w:t>While__ is benefitting, __ is suffering</w:t>
            </w:r>
          </w:p>
          <w:p w14:paraId="0AF84138" w14:textId="77777777" w:rsidR="00EF7DC2" w:rsidRDefault="005D4861">
            <w:pPr>
              <w:pStyle w:val="Normal1"/>
              <w:widowControl w:val="0"/>
              <w:numPr>
                <w:ilvl w:val="0"/>
                <w:numId w:val="1"/>
              </w:numPr>
              <w:spacing w:before="140" w:line="240" w:lineRule="auto"/>
              <w:ind w:hanging="359"/>
              <w:contextualSpacing/>
              <w:rPr>
                <w:sz w:val="20"/>
              </w:rPr>
            </w:pPr>
            <w:r>
              <w:rPr>
                <w:sz w:val="20"/>
              </w:rPr>
              <w:t>As a result….</w:t>
            </w:r>
          </w:p>
          <w:p w14:paraId="70EABB09" w14:textId="77777777" w:rsidR="00EF7DC2" w:rsidRDefault="005D4861">
            <w:pPr>
              <w:pStyle w:val="Normal1"/>
              <w:widowControl w:val="0"/>
              <w:spacing w:before="140" w:line="240" w:lineRule="auto"/>
            </w:pPr>
            <w:r>
              <w:rPr>
                <w:b/>
                <w:sz w:val="20"/>
              </w:rPr>
              <w:t>3) Tie it back:</w:t>
            </w:r>
          </w:p>
          <w:p w14:paraId="78164339" w14:textId="77777777" w:rsidR="00EF7DC2" w:rsidRDefault="005D4861">
            <w:pPr>
              <w:pStyle w:val="Normal1"/>
              <w:widowControl w:val="0"/>
              <w:numPr>
                <w:ilvl w:val="0"/>
                <w:numId w:val="2"/>
              </w:numPr>
              <w:spacing w:before="140" w:line="240" w:lineRule="auto"/>
              <w:ind w:hanging="359"/>
              <w:contextualSpacing/>
              <w:rPr>
                <w:sz w:val="20"/>
              </w:rPr>
            </w:pPr>
            <w:r>
              <w:rPr>
                <w:sz w:val="20"/>
              </w:rPr>
              <w:t>This proves that (your claim) leads to problem /progress because…</w:t>
            </w:r>
          </w:p>
        </w:tc>
      </w:tr>
    </w:tbl>
    <w:p w14:paraId="5ADDB47A" w14:textId="77777777" w:rsidR="00EF7DC2" w:rsidRDefault="00EF7DC2">
      <w:pPr>
        <w:pStyle w:val="Normal1"/>
        <w:widowControl w:val="0"/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665"/>
      </w:tblGrid>
      <w:tr w:rsidR="00EF7DC2" w14:paraId="3B19FB87" w14:textId="77777777">
        <w:tc>
          <w:tcPr>
            <w:tcW w:w="169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8989" w14:textId="77777777" w:rsidR="00EF7DC2" w:rsidRDefault="005D4861">
            <w:pPr>
              <w:pStyle w:val="Normal1"/>
              <w:widowControl w:val="0"/>
              <w:spacing w:before="140" w:line="240" w:lineRule="auto"/>
            </w:pPr>
            <w:r>
              <w:rPr>
                <w:b/>
                <w:color w:val="FF0000"/>
                <w:sz w:val="24"/>
              </w:rPr>
              <w:t>Reminders!</w:t>
            </w:r>
          </w:p>
        </w:tc>
        <w:tc>
          <w:tcPr>
            <w:tcW w:w="7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FEBF" w14:textId="77777777" w:rsidR="00EF7DC2" w:rsidRDefault="005D4861">
            <w:pPr>
              <w:pStyle w:val="Normal1"/>
              <w:widowControl w:val="0"/>
              <w:spacing w:before="140" w:line="240" w:lineRule="auto"/>
            </w:pPr>
            <w:r>
              <w:rPr>
                <w:b/>
                <w:sz w:val="20"/>
              </w:rPr>
              <w:t>1) When you are writing your draft, provide more context!</w:t>
            </w:r>
          </w:p>
          <w:p w14:paraId="206AC526" w14:textId="77777777" w:rsidR="00EF7DC2" w:rsidRDefault="005D4861">
            <w:pPr>
              <w:pStyle w:val="Normal1"/>
              <w:widowControl w:val="0"/>
              <w:spacing w:before="140" w:line="240" w:lineRule="auto"/>
            </w:pPr>
            <w:r>
              <w:rPr>
                <w:b/>
                <w:sz w:val="20"/>
              </w:rPr>
              <w:t>2) Explain and elaborate your evidence!</w:t>
            </w:r>
          </w:p>
        </w:tc>
      </w:tr>
    </w:tbl>
    <w:p w14:paraId="6ED330C6" w14:textId="77777777" w:rsidR="00EF7DC2" w:rsidRDefault="00EF7DC2">
      <w:pPr>
        <w:pStyle w:val="Normal1"/>
        <w:widowControl w:val="0"/>
        <w:spacing w:line="240" w:lineRule="auto"/>
      </w:pPr>
      <w:bookmarkStart w:id="0" w:name="_GoBack"/>
      <w:bookmarkEnd w:id="0"/>
    </w:p>
    <w:sectPr w:rsidR="00EF7DC2" w:rsidSect="00030A4E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95933" w14:textId="77777777" w:rsidR="00E8291D" w:rsidRDefault="00E8291D" w:rsidP="00030A4E">
      <w:pPr>
        <w:spacing w:line="240" w:lineRule="auto"/>
      </w:pPr>
      <w:r>
        <w:separator/>
      </w:r>
    </w:p>
  </w:endnote>
  <w:endnote w:type="continuationSeparator" w:id="0">
    <w:p w14:paraId="2ABB8142" w14:textId="77777777" w:rsidR="00E8291D" w:rsidRDefault="00E8291D" w:rsidP="00030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2F273" w14:textId="77777777" w:rsidR="00030A4E" w:rsidRPr="00516176" w:rsidRDefault="00030A4E" w:rsidP="00030A4E">
    <w:pPr>
      <w:pStyle w:val="Footer"/>
      <w:framePr w:wrap="none" w:vAnchor="text" w:hAnchor="page" w:x="10935" w:y="287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7D0C121F" w14:textId="77777777" w:rsidR="00030A4E" w:rsidRPr="00516176" w:rsidRDefault="00030A4E" w:rsidP="00030A4E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6CFAEBA3" wp14:editId="712EC6B8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2CD2AB3F" w14:textId="47C57622" w:rsidR="00030A4E" w:rsidRPr="00030A4E" w:rsidRDefault="00030A4E" w:rsidP="00030A4E">
    <w:pPr>
      <w:pStyle w:val="p1"/>
      <w:ind w:left="-180" w:right="-27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</w:t>
    </w:r>
    <w:r w:rsidRPr="000113F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: “</w:t>
    </w:r>
    <w:r w:rsidRPr="000113F6">
      <w:rPr>
        <w:rFonts w:asciiTheme="majorHAnsi" w:hAnsiTheme="majorHAnsi"/>
        <w:i/>
        <w:color w:val="000000" w:themeColor="text1"/>
      </w:rPr>
      <w:t>Wave/Sound CER (Claim Evidence Reasoning) Essay</w:t>
    </w:r>
    <w:r w:rsidRPr="000113F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0113F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was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  <w:r>
      <w:rPr>
        <w:rFonts w:asciiTheme="majorHAnsi" w:hAnsiTheme="majorHAnsi" w:cstheme="majorHAnsi"/>
        <w:color w:val="000000" w:themeColor="text1"/>
      </w:rPr>
      <w:b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E2108" w14:textId="77777777" w:rsidR="00E8291D" w:rsidRDefault="00E8291D" w:rsidP="00030A4E">
      <w:pPr>
        <w:spacing w:line="240" w:lineRule="auto"/>
      </w:pPr>
      <w:r>
        <w:separator/>
      </w:r>
    </w:p>
  </w:footnote>
  <w:footnote w:type="continuationSeparator" w:id="0">
    <w:p w14:paraId="462C3BB1" w14:textId="77777777" w:rsidR="00E8291D" w:rsidRDefault="00E8291D" w:rsidP="00030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12C90" w14:textId="77777777" w:rsidR="00030A4E" w:rsidRDefault="00030A4E" w:rsidP="00030A4E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71CE4FEF" wp14:editId="12DD8035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779A9" w14:textId="77777777" w:rsidR="00030A4E" w:rsidRPr="0032073F" w:rsidRDefault="00030A4E" w:rsidP="00030A4E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54DC556F" w14:textId="77777777" w:rsidR="00030A4E" w:rsidRDefault="00030A4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538E8"/>
    <w:multiLevelType w:val="multilevel"/>
    <w:tmpl w:val="B950DE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C7B6C1A"/>
    <w:multiLevelType w:val="multilevel"/>
    <w:tmpl w:val="CB8AE3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4073A5D"/>
    <w:multiLevelType w:val="multilevel"/>
    <w:tmpl w:val="6D6082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7DC2"/>
    <w:rsid w:val="00030A4E"/>
    <w:rsid w:val="005D4861"/>
    <w:rsid w:val="00E8291D"/>
    <w:rsid w:val="00E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D3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0A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4E"/>
  </w:style>
  <w:style w:type="paragraph" w:styleId="Footer">
    <w:name w:val="footer"/>
    <w:basedOn w:val="Normal"/>
    <w:link w:val="FooterChar"/>
    <w:uiPriority w:val="99"/>
    <w:unhideWhenUsed/>
    <w:rsid w:val="00030A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4E"/>
  </w:style>
  <w:style w:type="character" w:styleId="PageNumber">
    <w:name w:val="page number"/>
    <w:basedOn w:val="DefaultParagraphFont"/>
    <w:uiPriority w:val="99"/>
    <w:semiHidden/>
    <w:unhideWhenUsed/>
    <w:rsid w:val="00030A4E"/>
  </w:style>
  <w:style w:type="character" w:styleId="Hyperlink">
    <w:name w:val="Hyperlink"/>
    <w:basedOn w:val="DefaultParagraphFont"/>
    <w:uiPriority w:val="99"/>
    <w:unhideWhenUsed/>
    <w:rsid w:val="00030A4E"/>
    <w:rPr>
      <w:color w:val="0000FF"/>
      <w:u w:val="single"/>
    </w:rPr>
  </w:style>
  <w:style w:type="paragraph" w:customStyle="1" w:styleId="p1">
    <w:name w:val="p1"/>
    <w:basedOn w:val="Normal"/>
    <w:rsid w:val="00030A4E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Macintosh Word</Application>
  <DocSecurity>0</DocSecurity>
  <Lines>10</Lines>
  <Paragraphs>2</Paragraphs>
  <ScaleCrop>false</ScaleCrop>
  <Company>Stanford University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Outlining your Argument.docx</dc:title>
  <cp:lastModifiedBy>juljul6@gmail.com</cp:lastModifiedBy>
  <cp:revision>2</cp:revision>
  <dcterms:created xsi:type="dcterms:W3CDTF">2018-03-23T11:57:00Z</dcterms:created>
  <dcterms:modified xsi:type="dcterms:W3CDTF">2018-03-23T11:57:00Z</dcterms:modified>
</cp:coreProperties>
</file>