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F83E7" w14:textId="77777777" w:rsidR="001779A4" w:rsidRPr="0007067E" w:rsidRDefault="00E34B16">
      <w:pPr>
        <w:pStyle w:val="Normal1"/>
        <w:jc w:val="center"/>
      </w:pPr>
      <w:r w:rsidRPr="0007067E">
        <w:rPr>
          <w:b/>
        </w:rPr>
        <w:t>Phase 1: Intro to Modeling a</w:t>
      </w:r>
      <w:bookmarkStart w:id="0" w:name="_GoBack"/>
      <w:bookmarkEnd w:id="0"/>
      <w:r w:rsidRPr="0007067E">
        <w:rPr>
          <w:b/>
        </w:rPr>
        <w:t xml:space="preserve"> Periodic Function</w:t>
      </w:r>
    </w:p>
    <w:p w14:paraId="4379248E" w14:textId="77777777" w:rsidR="001237F5" w:rsidRDefault="001237F5">
      <w:pPr>
        <w:pStyle w:val="Normal1"/>
        <w:rPr>
          <w:b/>
          <w:u w:val="single"/>
        </w:rPr>
      </w:pPr>
    </w:p>
    <w:p w14:paraId="7F040071" w14:textId="77777777" w:rsidR="001779A4" w:rsidRDefault="00E34B16" w:rsidP="00857B61">
      <w:pPr>
        <w:pStyle w:val="Normal1"/>
        <w:spacing w:after="120"/>
      </w:pPr>
      <w:r>
        <w:rPr>
          <w:b/>
          <w:u w:val="single"/>
        </w:rPr>
        <w:t>The Situation</w:t>
      </w:r>
    </w:p>
    <w:p w14:paraId="5791F2D9" w14:textId="106B311A" w:rsidR="001779A4" w:rsidRDefault="00E34B16">
      <w:pPr>
        <w:pStyle w:val="Normal1"/>
      </w:pPr>
      <w:r>
        <w:t>British Airways announced in 1996 its plans to fund construction of the</w:t>
      </w:r>
      <w:r w:rsidR="001237F5">
        <w:t xml:space="preserve"> world’s largest Ferris wheel. </w:t>
      </w:r>
      <w:r>
        <w:t>The wheel was designed to measure approximately 500 feet in diameter and to carry up to 800</w:t>
      </w:r>
      <w:r w:rsidR="001237F5">
        <w:t xml:space="preserve"> passengers in 32 capsules. </w:t>
      </w:r>
      <w:r>
        <w:t>The wheel was designed to turn continuously and to be slow enough for people to hop on and off while it turns, completing a single rotation once every 20 minutes.</w:t>
      </w:r>
    </w:p>
    <w:p w14:paraId="151E5C28" w14:textId="77777777" w:rsidR="001779A4" w:rsidRDefault="001779A4">
      <w:pPr>
        <w:pStyle w:val="Normal1"/>
      </w:pPr>
    </w:p>
    <w:p w14:paraId="48C21E88" w14:textId="77777777" w:rsidR="001779A4" w:rsidRDefault="00E34B16">
      <w:pPr>
        <w:pStyle w:val="Normal1"/>
      </w:pPr>
      <w:r>
        <w:rPr>
          <w:b/>
          <w:u w:val="single"/>
        </w:rPr>
        <w:t>Essential Question</w:t>
      </w:r>
    </w:p>
    <w:tbl>
      <w:tblPr>
        <w:tblStyle w:val="a0"/>
        <w:tblW w:w="6850" w:type="dxa"/>
        <w:tblLayout w:type="fixed"/>
        <w:tblLook w:val="0600" w:firstRow="0" w:lastRow="0" w:firstColumn="0" w:lastColumn="0" w:noHBand="1" w:noVBand="1"/>
      </w:tblPr>
      <w:tblGrid>
        <w:gridCol w:w="695"/>
        <w:gridCol w:w="6155"/>
      </w:tblGrid>
      <w:tr w:rsidR="001779A4" w14:paraId="5425930F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237E" w14:textId="77777777" w:rsidR="001779A4" w:rsidRDefault="001779A4">
            <w:pPr>
              <w:pStyle w:val="Normal1"/>
            </w:pPr>
          </w:p>
        </w:tc>
        <w:tc>
          <w:tcPr>
            <w:tcW w:w="6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7BAE" w14:textId="77777777" w:rsidR="001779A4" w:rsidRDefault="001779A4">
            <w:pPr>
              <w:pStyle w:val="Normal1"/>
            </w:pPr>
          </w:p>
        </w:tc>
      </w:tr>
      <w:tr w:rsidR="001779A4" w14:paraId="2F50C2FB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7FEA" w14:textId="77777777" w:rsidR="001779A4" w:rsidRDefault="001779A4">
            <w:pPr>
              <w:pStyle w:val="Normal1"/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0934" w14:textId="77777777" w:rsidR="001779A4" w:rsidRDefault="001779A4">
            <w:pPr>
              <w:pStyle w:val="Normal1"/>
            </w:pPr>
          </w:p>
          <w:tbl>
            <w:tblPr>
              <w:tblStyle w:val="a"/>
              <w:tblW w:w="5955" w:type="dxa"/>
              <w:tblLayout w:type="fixed"/>
              <w:tblLook w:val="0600" w:firstRow="0" w:lastRow="0" w:firstColumn="0" w:lastColumn="0" w:noHBand="1" w:noVBand="1"/>
            </w:tblPr>
            <w:tblGrid>
              <w:gridCol w:w="5955"/>
            </w:tblGrid>
            <w:tr w:rsidR="001779A4" w14:paraId="198CFC09" w14:textId="77777777">
              <w:tc>
                <w:tcPr>
                  <w:tcW w:w="595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C4D787" w14:textId="77777777" w:rsidR="001779A4" w:rsidRDefault="00E34B16">
                  <w:pPr>
                    <w:pStyle w:val="Normal1"/>
                  </w:pPr>
                  <w:r>
                    <w:rPr>
                      <w:sz w:val="36"/>
                      <w:highlight w:val="white"/>
                    </w:rPr>
                    <w:t>How can we figure out how high off the ground you are at any time?</w:t>
                  </w:r>
                </w:p>
              </w:tc>
            </w:tr>
          </w:tbl>
          <w:p w14:paraId="50AD9C44" w14:textId="77777777" w:rsidR="001779A4" w:rsidRDefault="00E34B16">
            <w:pPr>
              <w:pStyle w:val="Normal1"/>
            </w:pPr>
            <w:r>
              <w:rPr>
                <w:highlight w:val="white"/>
              </w:rPr>
              <w:t xml:space="preserve"> </w:t>
            </w:r>
          </w:p>
        </w:tc>
      </w:tr>
    </w:tbl>
    <w:p w14:paraId="4854EEB3" w14:textId="77777777" w:rsidR="001779A4" w:rsidRDefault="00E34B16">
      <w:pPr>
        <w:pStyle w:val="Normal1"/>
      </w:pPr>
      <w:r>
        <w:t xml:space="preserve"> </w:t>
      </w:r>
    </w:p>
    <w:p w14:paraId="7D5628DB" w14:textId="77777777" w:rsidR="001779A4" w:rsidRDefault="001779A4">
      <w:pPr>
        <w:pStyle w:val="Normal1"/>
      </w:pPr>
    </w:p>
    <w:p w14:paraId="6D6A65F9" w14:textId="77777777" w:rsidR="001779A4" w:rsidRDefault="00E34B16">
      <w:pPr>
        <w:pStyle w:val="Normal1"/>
      </w:pPr>
      <w:r>
        <w:t>With your group, you should:</w:t>
      </w:r>
    </w:p>
    <w:p w14:paraId="25D6EA95" w14:textId="77777777" w:rsidR="00E34B16" w:rsidRDefault="00E34B16" w:rsidP="00E34B16">
      <w:pPr>
        <w:pStyle w:val="Normal1"/>
        <w:numPr>
          <w:ilvl w:val="1"/>
          <w:numId w:val="2"/>
        </w:numPr>
        <w:ind w:left="630"/>
      </w:pPr>
      <w:r>
        <w:t>Try to answer all the questions below with the math knowledge you already have</w:t>
      </w:r>
    </w:p>
    <w:p w14:paraId="40F229F9" w14:textId="1FFAFAE5" w:rsidR="001779A4" w:rsidRDefault="00E34B16" w:rsidP="00E34B16">
      <w:pPr>
        <w:pStyle w:val="Normal1"/>
        <w:numPr>
          <w:ilvl w:val="1"/>
          <w:numId w:val="2"/>
        </w:numPr>
        <w:ind w:left="630"/>
      </w:pPr>
      <w:r>
        <w:t xml:space="preserve">Label and draw on the </w:t>
      </w:r>
      <w:r w:rsidR="001E2272">
        <w:t xml:space="preserve">given </w:t>
      </w:r>
      <w:r>
        <w:t xml:space="preserve">diagram </w:t>
      </w:r>
    </w:p>
    <w:p w14:paraId="2541191D" w14:textId="77777777" w:rsidR="001779A4" w:rsidRDefault="00E34B16" w:rsidP="00E34B16">
      <w:pPr>
        <w:pStyle w:val="Normal1"/>
        <w:numPr>
          <w:ilvl w:val="1"/>
          <w:numId w:val="2"/>
        </w:numPr>
        <w:ind w:left="630"/>
      </w:pPr>
      <w:r>
        <w:t>Represent the situation with tables and graphs (most important)</w:t>
      </w:r>
    </w:p>
    <w:p w14:paraId="4D6D3757" w14:textId="77777777" w:rsidR="001779A4" w:rsidRDefault="001779A4">
      <w:pPr>
        <w:pStyle w:val="Normal1"/>
      </w:pPr>
    </w:p>
    <w:p w14:paraId="71F0DB38" w14:textId="77777777" w:rsidR="001779A4" w:rsidRDefault="00E34B16" w:rsidP="00857B61">
      <w:pPr>
        <w:pStyle w:val="Normal1"/>
        <w:spacing w:after="120"/>
        <w:jc w:val="both"/>
      </w:pPr>
      <w:r>
        <w:rPr>
          <w:b/>
          <w:u w:val="single"/>
        </w:rPr>
        <w:t>Directions</w:t>
      </w:r>
    </w:p>
    <w:p w14:paraId="4016F2A6" w14:textId="7E265481" w:rsidR="001779A4" w:rsidRDefault="00E34B16">
      <w:pPr>
        <w:pStyle w:val="Normal1"/>
      </w:pPr>
      <w:r>
        <w:t>With your team you will complete section</w:t>
      </w:r>
      <w:r w:rsidR="008E10C0">
        <w:t>s</w:t>
      </w:r>
      <w:r w:rsidR="001237F5">
        <w:t xml:space="preserve"> A – F below. </w:t>
      </w:r>
      <w:r>
        <w:rPr>
          <w:u w:val="single"/>
        </w:rPr>
        <w:t>All team members will need to complete their own work</w:t>
      </w:r>
      <w:r>
        <w:t xml:space="preserve"> in order to move on to the final portion of this project.</w:t>
      </w:r>
    </w:p>
    <w:p w14:paraId="4B679528" w14:textId="77777777" w:rsidR="001779A4" w:rsidRDefault="001779A4">
      <w:pPr>
        <w:pStyle w:val="Normal1"/>
      </w:pPr>
    </w:p>
    <w:p w14:paraId="1F84DD44" w14:textId="77777777" w:rsidR="001237F5" w:rsidRDefault="001237F5">
      <w:pPr>
        <w:pStyle w:val="Normal1"/>
      </w:pPr>
    </w:p>
    <w:p w14:paraId="5FD20AFA" w14:textId="77777777" w:rsidR="001779A4" w:rsidRDefault="00E34B16" w:rsidP="00857B61">
      <w:pPr>
        <w:pStyle w:val="Normal1"/>
        <w:spacing w:after="120"/>
        <w:rPr>
          <w:u w:val="single"/>
        </w:rPr>
      </w:pPr>
      <w:r>
        <w:rPr>
          <w:b/>
          <w:u w:val="single"/>
        </w:rPr>
        <w:t>Play roles to help your conversation</w:t>
      </w:r>
      <w:r>
        <w:rPr>
          <w:u w:val="single"/>
        </w:rPr>
        <w:t>:</w:t>
      </w:r>
    </w:p>
    <w:p w14:paraId="17FC04CB" w14:textId="77777777" w:rsidR="001779A4" w:rsidRDefault="00E34B16">
      <w:pPr>
        <w:pStyle w:val="Normal1"/>
      </w:pPr>
      <w:r>
        <w:rPr>
          <w:b/>
        </w:rPr>
        <w:t>Time Keeper</w:t>
      </w:r>
      <w:r>
        <w:t xml:space="preserve"> – Keep the group on task and focused on the situation and the end product. </w:t>
      </w:r>
    </w:p>
    <w:p w14:paraId="3A50AFC5" w14:textId="77777777" w:rsidR="001779A4" w:rsidRDefault="00E34B16">
      <w:pPr>
        <w:pStyle w:val="Normal1"/>
      </w:pPr>
      <w:r>
        <w:rPr>
          <w:b/>
        </w:rPr>
        <w:t>Facilitator</w:t>
      </w:r>
      <w:r>
        <w:t>– Make sure the group is thinking about all parts of the problem.  Keep the conversation moving and everyone involved.</w:t>
      </w:r>
    </w:p>
    <w:p w14:paraId="4473F21B" w14:textId="77777777" w:rsidR="001779A4" w:rsidRDefault="00E34B16">
      <w:pPr>
        <w:pStyle w:val="Normal1"/>
      </w:pPr>
      <w:r>
        <w:rPr>
          <w:b/>
        </w:rPr>
        <w:t>Resource Manager</w:t>
      </w:r>
      <w:r>
        <w:t xml:space="preserve"> – Keep your group organized and all of the work in the middle of the table.  If someone is writing, make sure everyone knows what it is. </w:t>
      </w:r>
    </w:p>
    <w:p w14:paraId="2F1BD1F9" w14:textId="7A77D757" w:rsidR="001779A4" w:rsidRDefault="00E34B16">
      <w:pPr>
        <w:pStyle w:val="Normal1"/>
      </w:pPr>
      <w:r>
        <w:rPr>
          <w:b/>
        </w:rPr>
        <w:t>Recorder/Reporter</w:t>
      </w:r>
      <w:r>
        <w:t xml:space="preserve"> – All of the important information from your conversation gets on your group’s paper.  Everyone is responsible for writing on </w:t>
      </w:r>
      <w:r w:rsidR="005A6477">
        <w:t xml:space="preserve">his or her </w:t>
      </w:r>
      <w:r>
        <w:t>own individual project which includes all sections below.</w:t>
      </w:r>
    </w:p>
    <w:p w14:paraId="595300F7" w14:textId="77777777" w:rsidR="001779A4" w:rsidRDefault="00E34B16">
      <w:pPr>
        <w:pStyle w:val="Normal1"/>
      </w:pPr>
      <w:r>
        <w:t xml:space="preserve"> </w:t>
      </w:r>
    </w:p>
    <w:p w14:paraId="6058F6D2" w14:textId="77777777" w:rsidR="00E34B16" w:rsidRDefault="00E34B16">
      <w:pPr>
        <w:pStyle w:val="Normal1"/>
      </w:pPr>
      <w:r>
        <w:lastRenderedPageBreak/>
        <w:t xml:space="preserve"> </w:t>
      </w:r>
    </w:p>
    <w:p w14:paraId="5001B021" w14:textId="77777777" w:rsidR="00E34B16" w:rsidRDefault="00E34B16">
      <w:r>
        <w:br w:type="page"/>
      </w:r>
    </w:p>
    <w:p w14:paraId="73CF33C8" w14:textId="77777777" w:rsidR="001779A4" w:rsidRDefault="00E34B16" w:rsidP="00014354">
      <w:pPr>
        <w:pStyle w:val="Normal1"/>
        <w:spacing w:after="120"/>
      </w:pPr>
      <w:r>
        <w:lastRenderedPageBreak/>
        <w:t xml:space="preserve">Recall </w:t>
      </w:r>
      <w:r>
        <w:rPr>
          <w:b/>
        </w:rPr>
        <w:t>The Situation:</w:t>
      </w:r>
    </w:p>
    <w:p w14:paraId="6F027451" w14:textId="16D4CEA7" w:rsidR="001779A4" w:rsidRDefault="00E34B16">
      <w:pPr>
        <w:pStyle w:val="Normal1"/>
      </w:pPr>
      <w:r>
        <w:t>British Airways announced in 1996 its plans to fund construction of the</w:t>
      </w:r>
      <w:r w:rsidR="001237F5">
        <w:t xml:space="preserve"> world’s largest Ferris wheel. </w:t>
      </w:r>
      <w:r>
        <w:t xml:space="preserve">The wheel was designed to measure approximately 500 feet in diameter and to carry up to 800 </w:t>
      </w:r>
      <w:r w:rsidR="001237F5">
        <w:t xml:space="preserve">passengers in 32 capsules. </w:t>
      </w:r>
      <w:r>
        <w:t>The wheel was designed to turn continuously and to be slow enough for people to hop on and off while it turns, completing a single rotation once every 20 minutes.</w:t>
      </w:r>
    </w:p>
    <w:p w14:paraId="4C354096" w14:textId="77777777" w:rsidR="001779A4" w:rsidRDefault="001779A4">
      <w:pPr>
        <w:pStyle w:val="Normal1"/>
      </w:pPr>
    </w:p>
    <w:p w14:paraId="31FB8965" w14:textId="77777777" w:rsidR="001779A4" w:rsidRDefault="00E34B16">
      <w:pPr>
        <w:pStyle w:val="Normal1"/>
      </w:pPr>
      <w:r>
        <w:rPr>
          <w:noProof/>
          <w:lang w:eastAsia="ja-JP"/>
        </w:rPr>
        <w:drawing>
          <wp:anchor distT="114300" distB="114300" distL="114300" distR="114300" simplePos="0" relativeHeight="251658240" behindDoc="0" locked="0" layoutInCell="0" hidden="0" allowOverlap="0" wp14:anchorId="5B213607" wp14:editId="4CCB0A66">
            <wp:simplePos x="0" y="0"/>
            <wp:positionH relativeFrom="margin">
              <wp:posOffset>114300</wp:posOffset>
            </wp:positionH>
            <wp:positionV relativeFrom="paragraph">
              <wp:posOffset>78740</wp:posOffset>
            </wp:positionV>
            <wp:extent cx="2442845" cy="2170430"/>
            <wp:effectExtent l="0" t="0" r="0" b="0"/>
            <wp:wrapSquare wrapText="bothSides" distT="114300" distB="114300" distL="114300" distR="114300"/>
            <wp:docPr id="1" name="image01.png" descr="Ferris Whe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Ferris Wheel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2170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2A56F" w14:textId="77777777" w:rsidR="001779A4" w:rsidRDefault="00E34B16">
      <w:pPr>
        <w:pStyle w:val="Normal1"/>
      </w:pPr>
      <w:r>
        <w:t>Suppose you board this Ferris wheel at ground level. Let t represent the time since you boarded (in minutes) and let h represent your height above the ground (in feet).</w:t>
      </w:r>
    </w:p>
    <w:p w14:paraId="41216093" w14:textId="77777777" w:rsidR="001779A4" w:rsidRDefault="001779A4">
      <w:pPr>
        <w:pStyle w:val="Normal1"/>
      </w:pPr>
    </w:p>
    <w:p w14:paraId="3882CBA8" w14:textId="77777777" w:rsidR="001779A4" w:rsidRDefault="001779A4">
      <w:pPr>
        <w:pStyle w:val="Normal1"/>
      </w:pPr>
    </w:p>
    <w:p w14:paraId="0CCBC739" w14:textId="77777777" w:rsidR="001779A4" w:rsidRDefault="001779A4">
      <w:pPr>
        <w:pStyle w:val="Normal1"/>
      </w:pPr>
    </w:p>
    <w:p w14:paraId="00A68B5C" w14:textId="77777777" w:rsidR="001779A4" w:rsidRDefault="001779A4">
      <w:pPr>
        <w:pStyle w:val="Normal1"/>
      </w:pPr>
    </w:p>
    <w:p w14:paraId="103CFE00" w14:textId="77777777" w:rsidR="001779A4" w:rsidRDefault="001779A4">
      <w:pPr>
        <w:pStyle w:val="Normal1"/>
      </w:pPr>
    </w:p>
    <w:p w14:paraId="0EE8F49C" w14:textId="77777777" w:rsidR="001779A4" w:rsidRDefault="001779A4">
      <w:pPr>
        <w:pStyle w:val="Normal1"/>
      </w:pPr>
    </w:p>
    <w:p w14:paraId="19FCC2E7" w14:textId="77777777" w:rsidR="001779A4" w:rsidRDefault="001779A4">
      <w:pPr>
        <w:pStyle w:val="Normal1"/>
      </w:pPr>
    </w:p>
    <w:p w14:paraId="10CDD8EC" w14:textId="77777777" w:rsidR="001779A4" w:rsidRDefault="001779A4">
      <w:pPr>
        <w:pStyle w:val="Normal1"/>
      </w:pPr>
    </w:p>
    <w:p w14:paraId="44078C05" w14:textId="77777777" w:rsidR="001779A4" w:rsidRDefault="00E34B16">
      <w:pPr>
        <w:pStyle w:val="Normal1"/>
      </w:pPr>
      <w:r>
        <w:br/>
        <w:t>A. Complete this table with your group:</w:t>
      </w:r>
    </w:p>
    <w:p w14:paraId="70937970" w14:textId="77777777" w:rsidR="001779A4" w:rsidRDefault="001779A4">
      <w:pPr>
        <w:pStyle w:val="Normal1"/>
      </w:pPr>
    </w:p>
    <w:tbl>
      <w:tblPr>
        <w:tblStyle w:val="a1"/>
        <w:tblpPr w:leftFromText="180" w:rightFromText="180" w:vertAnchor="text" w:horzAnchor="page" w:tblpX="2081" w:tblpY="28"/>
        <w:tblOverlap w:val="never"/>
        <w:tblW w:w="5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75"/>
        <w:gridCol w:w="375"/>
        <w:gridCol w:w="495"/>
        <w:gridCol w:w="495"/>
        <w:gridCol w:w="510"/>
        <w:gridCol w:w="510"/>
        <w:gridCol w:w="510"/>
        <w:gridCol w:w="510"/>
        <w:gridCol w:w="510"/>
      </w:tblGrid>
      <w:tr w:rsidR="001779A4" w14:paraId="03CEE39B" w14:textId="77777777" w:rsidTr="00014354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922" w14:textId="77777777" w:rsidR="001779A4" w:rsidRDefault="00E34B16" w:rsidP="00014354">
            <w:pPr>
              <w:pStyle w:val="Normal1"/>
            </w:pPr>
            <w:r>
              <w:t>t(min)</w:t>
            </w: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6979" w14:textId="77777777" w:rsidR="001779A4" w:rsidRDefault="00E34B16" w:rsidP="00014354">
            <w:pPr>
              <w:pStyle w:val="Normal1"/>
            </w:pPr>
            <w:r>
              <w:t>0</w:t>
            </w: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24EB" w14:textId="77777777" w:rsidR="001779A4" w:rsidRDefault="00E34B16" w:rsidP="00014354">
            <w:pPr>
              <w:pStyle w:val="Normal1"/>
            </w:pPr>
            <w:r>
              <w:t>5</w:t>
            </w: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1CAC" w14:textId="77777777" w:rsidR="001779A4" w:rsidRDefault="00E34B16" w:rsidP="00014354">
            <w:pPr>
              <w:pStyle w:val="Normal1"/>
            </w:pPr>
            <w:r>
              <w:t>10</w:t>
            </w: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A908" w14:textId="77777777" w:rsidR="001779A4" w:rsidRDefault="00E34B16" w:rsidP="00014354">
            <w:pPr>
              <w:pStyle w:val="Normal1"/>
            </w:pPr>
            <w:r>
              <w:t>15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7ABD" w14:textId="77777777" w:rsidR="001779A4" w:rsidRDefault="00E34B16" w:rsidP="00014354">
            <w:pPr>
              <w:pStyle w:val="Normal1"/>
            </w:pPr>
            <w:r>
              <w:t>20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6E8A" w14:textId="77777777" w:rsidR="001779A4" w:rsidRDefault="00E34B16" w:rsidP="00014354">
            <w:pPr>
              <w:pStyle w:val="Normal1"/>
            </w:pPr>
            <w:r>
              <w:t>25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81B8" w14:textId="77777777" w:rsidR="001779A4" w:rsidRDefault="00E34B16" w:rsidP="00014354">
            <w:pPr>
              <w:pStyle w:val="Normal1"/>
            </w:pPr>
            <w:r>
              <w:t>30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44AA" w14:textId="77777777" w:rsidR="001779A4" w:rsidRDefault="00E34B16" w:rsidP="00014354">
            <w:pPr>
              <w:pStyle w:val="Normal1"/>
            </w:pPr>
            <w:r>
              <w:t>35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F8EA" w14:textId="77777777" w:rsidR="001779A4" w:rsidRDefault="00E34B16" w:rsidP="00014354">
            <w:pPr>
              <w:pStyle w:val="Normal1"/>
            </w:pPr>
            <w:r>
              <w:t>40</w:t>
            </w:r>
          </w:p>
        </w:tc>
      </w:tr>
      <w:tr w:rsidR="001779A4" w14:paraId="01F3E633" w14:textId="77777777" w:rsidTr="00014354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666F" w14:textId="77777777" w:rsidR="001779A4" w:rsidRDefault="00E34B16" w:rsidP="00014354">
            <w:pPr>
              <w:pStyle w:val="Normal1"/>
            </w:pPr>
            <w:r>
              <w:t>h(feet)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81D8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2D49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1FFC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F7EB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9F08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B345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5535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7E8A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3505" w14:textId="77777777" w:rsidR="001779A4" w:rsidRDefault="00E34B16" w:rsidP="00014354">
            <w:pPr>
              <w:pStyle w:val="Normal1"/>
            </w:pPr>
            <w:r>
              <w:t xml:space="preserve"> </w:t>
            </w:r>
          </w:p>
        </w:tc>
      </w:tr>
    </w:tbl>
    <w:p w14:paraId="04D2DCCA" w14:textId="77777777" w:rsidR="001779A4" w:rsidRDefault="00E34B16">
      <w:pPr>
        <w:pStyle w:val="Normal1"/>
      </w:pPr>
      <w:r>
        <w:t xml:space="preserve"> </w:t>
      </w:r>
    </w:p>
    <w:p w14:paraId="286CF5F2" w14:textId="77777777" w:rsidR="001779A4" w:rsidRDefault="00E34B16">
      <w:pPr>
        <w:pStyle w:val="Normal1"/>
      </w:pPr>
      <w:r>
        <w:t xml:space="preserve"> </w:t>
      </w:r>
    </w:p>
    <w:p w14:paraId="5C1E595B" w14:textId="77777777" w:rsidR="00014354" w:rsidRDefault="00014354">
      <w:pPr>
        <w:pStyle w:val="Normal1"/>
      </w:pPr>
    </w:p>
    <w:p w14:paraId="1356D81F" w14:textId="77777777" w:rsidR="00014354" w:rsidRDefault="00014354">
      <w:pPr>
        <w:pStyle w:val="Normal1"/>
      </w:pPr>
    </w:p>
    <w:p w14:paraId="05ADCB7F" w14:textId="77777777" w:rsidR="00014354" w:rsidRDefault="00014354">
      <w:pPr>
        <w:pStyle w:val="Normal1"/>
      </w:pPr>
    </w:p>
    <w:p w14:paraId="0874AAB7" w14:textId="44571E6B" w:rsidR="001237F5" w:rsidRDefault="00E34B16" w:rsidP="00014354">
      <w:pPr>
        <w:pStyle w:val="Normal1"/>
        <w:spacing w:after="120"/>
      </w:pPr>
      <w:r>
        <w:t>B. Label the above representation with the information from the table in part A and answer the following questions:</w:t>
      </w:r>
    </w:p>
    <w:p w14:paraId="450D8D6C" w14:textId="02BA812A" w:rsidR="001779A4" w:rsidRDefault="00E34B16" w:rsidP="001237F5">
      <w:pPr>
        <w:pStyle w:val="Normal1"/>
        <w:numPr>
          <w:ilvl w:val="0"/>
          <w:numId w:val="4"/>
        </w:numPr>
      </w:pPr>
      <w:r>
        <w:t xml:space="preserve">Generalize the behavior of the values of </w:t>
      </w:r>
      <w:r>
        <w:rPr>
          <w:i/>
        </w:rPr>
        <w:t>h</w:t>
      </w:r>
      <w:r w:rsidR="001237F5">
        <w:t xml:space="preserve">. </w:t>
      </w:r>
      <w:r>
        <w:t>Is ther</w:t>
      </w:r>
      <w:r w:rsidR="001237F5">
        <w:t>e a pattern? If so, how do you know?</w:t>
      </w:r>
      <w:r>
        <w:t xml:space="preserve"> Extend your table to include four of these repeated cycles.</w:t>
      </w:r>
    </w:p>
    <w:p w14:paraId="33F73BB5" w14:textId="77777777" w:rsidR="001779A4" w:rsidRDefault="00E34B16">
      <w:pPr>
        <w:pStyle w:val="Normal1"/>
      </w:pPr>
      <w:r>
        <w:t xml:space="preserve"> </w:t>
      </w:r>
    </w:p>
    <w:p w14:paraId="2EBA4F91" w14:textId="77777777" w:rsidR="001779A4" w:rsidRDefault="001779A4">
      <w:pPr>
        <w:pStyle w:val="Normal1"/>
      </w:pPr>
    </w:p>
    <w:p w14:paraId="3C8B4C16" w14:textId="77777777" w:rsidR="001779A4" w:rsidRDefault="001779A4">
      <w:pPr>
        <w:pStyle w:val="Normal1"/>
      </w:pPr>
    </w:p>
    <w:p w14:paraId="46F2BCBC" w14:textId="77777777" w:rsidR="001779A4" w:rsidRDefault="001779A4">
      <w:pPr>
        <w:pStyle w:val="Normal1"/>
      </w:pPr>
    </w:p>
    <w:p w14:paraId="0A215640" w14:textId="77777777" w:rsidR="001237F5" w:rsidRDefault="001237F5">
      <w:pPr>
        <w:pStyle w:val="Normal1"/>
      </w:pPr>
    </w:p>
    <w:p w14:paraId="3BF67C4A" w14:textId="77777777" w:rsidR="001237F5" w:rsidRDefault="001237F5">
      <w:pPr>
        <w:pStyle w:val="Normal1"/>
      </w:pPr>
    </w:p>
    <w:p w14:paraId="7A0AEEB5" w14:textId="77777777" w:rsidR="001237F5" w:rsidRDefault="001237F5">
      <w:pPr>
        <w:pStyle w:val="Normal1"/>
      </w:pPr>
    </w:p>
    <w:p w14:paraId="10748F11" w14:textId="77777777" w:rsidR="001237F5" w:rsidRDefault="001237F5">
      <w:pPr>
        <w:pStyle w:val="Normal1"/>
      </w:pPr>
    </w:p>
    <w:p w14:paraId="62A135A6" w14:textId="77777777" w:rsidR="001237F5" w:rsidRDefault="001237F5">
      <w:pPr>
        <w:pStyle w:val="Normal1"/>
      </w:pPr>
    </w:p>
    <w:p w14:paraId="693F62D8" w14:textId="77777777" w:rsidR="001779A4" w:rsidRDefault="001779A4">
      <w:pPr>
        <w:pStyle w:val="Normal1"/>
      </w:pPr>
    </w:p>
    <w:p w14:paraId="6B0E0D8E" w14:textId="5CAA0E14" w:rsidR="001779A4" w:rsidRDefault="00E34B16" w:rsidP="001237F5">
      <w:pPr>
        <w:pStyle w:val="Normal1"/>
        <w:numPr>
          <w:ilvl w:val="0"/>
          <w:numId w:val="4"/>
        </w:numPr>
      </w:pPr>
      <w:r>
        <w:t xml:space="preserve">What would this look like if graphed? Consider what is your </w:t>
      </w:r>
      <w:r>
        <w:rPr>
          <w:b/>
        </w:rPr>
        <w:t>independent</w:t>
      </w:r>
      <w:r w:rsidR="001237F5">
        <w:t xml:space="preserve"> </w:t>
      </w:r>
      <w:proofErr w:type="gramStart"/>
      <w:r w:rsidR="001237F5">
        <w:t xml:space="preserve">and  </w:t>
      </w:r>
      <w:r>
        <w:rPr>
          <w:b/>
        </w:rPr>
        <w:t>dependent</w:t>
      </w:r>
      <w:proofErr w:type="gramEnd"/>
      <w:r>
        <w:t xml:space="preserve"> variable in this situation? </w:t>
      </w:r>
      <w:r>
        <w:rPr>
          <w:u w:val="single"/>
        </w:rPr>
        <w:t xml:space="preserve">Please graph </w:t>
      </w:r>
      <w:r w:rsidR="005E1769">
        <w:rPr>
          <w:u w:val="single"/>
        </w:rPr>
        <w:t>b</w:t>
      </w:r>
      <w:r>
        <w:rPr>
          <w:u w:val="single"/>
        </w:rPr>
        <w:t>elow</w:t>
      </w:r>
      <w:r>
        <w:t xml:space="preserve"> and th</w:t>
      </w:r>
      <w:r w:rsidR="001237F5">
        <w:t xml:space="preserve">en answer the             </w:t>
      </w:r>
      <w:r>
        <w:t xml:space="preserve">observation questions. </w:t>
      </w:r>
      <w:r>
        <w:rPr>
          <w:i/>
        </w:rPr>
        <w:t>(</w:t>
      </w:r>
      <w:r w:rsidR="005E1769">
        <w:rPr>
          <w:i/>
        </w:rPr>
        <w:t>Y</w:t>
      </w:r>
      <w:r>
        <w:rPr>
          <w:i/>
        </w:rPr>
        <w:t>ou may attach a graph if you choose not to do it below</w:t>
      </w:r>
      <w:r w:rsidR="005E1769">
        <w:rPr>
          <w:i/>
        </w:rPr>
        <w:t>.</w:t>
      </w:r>
      <w:r>
        <w:rPr>
          <w:i/>
        </w:rPr>
        <w:t>)</w:t>
      </w:r>
    </w:p>
    <w:p w14:paraId="152AFB8C" w14:textId="77777777" w:rsidR="001779A4" w:rsidRDefault="00E34B16">
      <w:pPr>
        <w:pStyle w:val="Normal1"/>
      </w:pPr>
      <w:r>
        <w:t xml:space="preserve"> </w:t>
      </w:r>
    </w:p>
    <w:p w14:paraId="2D00E02F" w14:textId="77777777" w:rsidR="001779A4" w:rsidRDefault="00E34B16">
      <w:pPr>
        <w:pStyle w:val="Normal1"/>
      </w:pPr>
      <w:r>
        <w:t xml:space="preserve"> </w:t>
      </w:r>
    </w:p>
    <w:p w14:paraId="15A53901" w14:textId="77777777" w:rsidR="001779A4" w:rsidRDefault="00E34B16">
      <w:pPr>
        <w:pStyle w:val="Normal1"/>
      </w:pPr>
      <w:r>
        <w:t xml:space="preserve"> </w:t>
      </w:r>
    </w:p>
    <w:p w14:paraId="7E888B3D" w14:textId="77777777" w:rsidR="001779A4" w:rsidRDefault="001779A4">
      <w:pPr>
        <w:pStyle w:val="Normal1"/>
      </w:pPr>
    </w:p>
    <w:p w14:paraId="5752A5FC" w14:textId="77777777" w:rsidR="001779A4" w:rsidRDefault="001779A4">
      <w:pPr>
        <w:pStyle w:val="Normal1"/>
      </w:pPr>
    </w:p>
    <w:p w14:paraId="18B69415" w14:textId="77777777" w:rsidR="001779A4" w:rsidRDefault="001779A4">
      <w:pPr>
        <w:pStyle w:val="Normal1"/>
      </w:pPr>
    </w:p>
    <w:p w14:paraId="2F5BB3CF" w14:textId="77777777" w:rsidR="001779A4" w:rsidRDefault="001779A4">
      <w:pPr>
        <w:pStyle w:val="Normal1"/>
      </w:pPr>
    </w:p>
    <w:p w14:paraId="6B3C2AF1" w14:textId="77777777" w:rsidR="001779A4" w:rsidRDefault="001779A4">
      <w:pPr>
        <w:pStyle w:val="Normal1"/>
      </w:pPr>
    </w:p>
    <w:p w14:paraId="7E485290" w14:textId="77777777" w:rsidR="001779A4" w:rsidRDefault="001779A4">
      <w:pPr>
        <w:pStyle w:val="Normal1"/>
      </w:pPr>
    </w:p>
    <w:p w14:paraId="467B7ECB" w14:textId="4D7C3042" w:rsidR="001779A4" w:rsidRDefault="00014354" w:rsidP="00014354">
      <w:pPr>
        <w:pStyle w:val="Normal1"/>
        <w:spacing w:after="120"/>
      </w:pPr>
      <w:r>
        <w:t>C. Observations:</w:t>
      </w:r>
    </w:p>
    <w:p w14:paraId="0ABC110F" w14:textId="4A7738F9" w:rsidR="001779A4" w:rsidRDefault="00E34B16" w:rsidP="001237F5">
      <w:pPr>
        <w:pStyle w:val="Normal1"/>
        <w:numPr>
          <w:ilvl w:val="0"/>
          <w:numId w:val="5"/>
        </w:numPr>
      </w:pPr>
      <w:r>
        <w:t xml:space="preserve">What would be a good description of the shape of the graph if the data points were connected with a smooth curve? </w:t>
      </w:r>
      <w:r>
        <w:rPr>
          <w:i/>
        </w:rPr>
        <w:t>Try connecting your points you made on your graph.</w:t>
      </w:r>
    </w:p>
    <w:p w14:paraId="6BE721B9" w14:textId="77777777" w:rsidR="001779A4" w:rsidRDefault="00E34B16">
      <w:pPr>
        <w:pStyle w:val="Normal1"/>
      </w:pPr>
      <w:r>
        <w:t xml:space="preserve"> </w:t>
      </w:r>
    </w:p>
    <w:p w14:paraId="1D0595AB" w14:textId="77777777" w:rsidR="001779A4" w:rsidRDefault="00E34B16">
      <w:pPr>
        <w:pStyle w:val="Normal1"/>
      </w:pPr>
      <w:r>
        <w:t xml:space="preserve"> </w:t>
      </w:r>
    </w:p>
    <w:p w14:paraId="23843999" w14:textId="77777777" w:rsidR="001237F5" w:rsidRDefault="001237F5">
      <w:pPr>
        <w:pStyle w:val="Normal1"/>
      </w:pPr>
    </w:p>
    <w:p w14:paraId="6538BDDB" w14:textId="77777777" w:rsidR="001237F5" w:rsidRDefault="001237F5">
      <w:pPr>
        <w:pStyle w:val="Normal1"/>
      </w:pPr>
    </w:p>
    <w:p w14:paraId="524DB21C" w14:textId="77777777" w:rsidR="001237F5" w:rsidRDefault="001237F5">
      <w:pPr>
        <w:pStyle w:val="Normal1"/>
      </w:pPr>
    </w:p>
    <w:p w14:paraId="4CD87810" w14:textId="77777777" w:rsidR="001237F5" w:rsidRDefault="001237F5">
      <w:pPr>
        <w:pStyle w:val="Normal1"/>
      </w:pPr>
    </w:p>
    <w:p w14:paraId="2E113551" w14:textId="6E343DEE" w:rsidR="001779A4" w:rsidRDefault="00E34B16" w:rsidP="001237F5">
      <w:pPr>
        <w:pStyle w:val="Normal1"/>
        <w:numPr>
          <w:ilvl w:val="0"/>
          <w:numId w:val="5"/>
        </w:numPr>
      </w:pPr>
      <w:r>
        <w:t>What about the Ferris wheel do you think impacted the way the graph looked?</w:t>
      </w:r>
    </w:p>
    <w:p w14:paraId="65373C9D" w14:textId="77777777" w:rsidR="001779A4" w:rsidRDefault="00E34B16">
      <w:pPr>
        <w:pStyle w:val="Normal1"/>
      </w:pPr>
      <w:r>
        <w:t xml:space="preserve"> </w:t>
      </w:r>
    </w:p>
    <w:p w14:paraId="131D4B39" w14:textId="77777777" w:rsidR="001779A4" w:rsidRDefault="00E34B16">
      <w:pPr>
        <w:pStyle w:val="Normal1"/>
      </w:pPr>
      <w:r>
        <w:t xml:space="preserve"> </w:t>
      </w:r>
    </w:p>
    <w:p w14:paraId="03E01B2D" w14:textId="77777777" w:rsidR="001237F5" w:rsidRDefault="001237F5">
      <w:pPr>
        <w:pStyle w:val="Normal1"/>
      </w:pPr>
    </w:p>
    <w:p w14:paraId="477F3057" w14:textId="77777777" w:rsidR="001237F5" w:rsidRDefault="001237F5">
      <w:pPr>
        <w:pStyle w:val="Normal1"/>
      </w:pPr>
    </w:p>
    <w:p w14:paraId="756E4CC6" w14:textId="77777777" w:rsidR="001237F5" w:rsidRDefault="001237F5">
      <w:pPr>
        <w:pStyle w:val="Normal1"/>
      </w:pPr>
    </w:p>
    <w:p w14:paraId="22A26B31" w14:textId="77777777" w:rsidR="001237F5" w:rsidRDefault="001237F5">
      <w:pPr>
        <w:pStyle w:val="Normal1"/>
      </w:pPr>
    </w:p>
    <w:p w14:paraId="65DB8AAB" w14:textId="77777777" w:rsidR="001779A4" w:rsidRDefault="001779A4">
      <w:pPr>
        <w:pStyle w:val="Normal1"/>
      </w:pPr>
    </w:p>
    <w:p w14:paraId="665AD97C" w14:textId="09B6B39E" w:rsidR="001779A4" w:rsidRDefault="00E34B16" w:rsidP="001237F5">
      <w:pPr>
        <w:pStyle w:val="Normal1"/>
        <w:numPr>
          <w:ilvl w:val="0"/>
          <w:numId w:val="5"/>
        </w:numPr>
      </w:pPr>
      <w:r>
        <w:t>What other phenomen</w:t>
      </w:r>
      <w:r w:rsidR="005A6477">
        <w:t>a</w:t>
      </w:r>
      <w:r>
        <w:t xml:space="preserve"> in the real-world may be represented with a similar graph?</w:t>
      </w:r>
    </w:p>
    <w:p w14:paraId="465668AD" w14:textId="77777777" w:rsidR="001779A4" w:rsidRDefault="00E34B16">
      <w:pPr>
        <w:pStyle w:val="Normal1"/>
      </w:pPr>
      <w:r>
        <w:t xml:space="preserve"> </w:t>
      </w:r>
    </w:p>
    <w:p w14:paraId="7BFA9919" w14:textId="77777777" w:rsidR="001779A4" w:rsidRDefault="00E34B16">
      <w:pPr>
        <w:pStyle w:val="Normal1"/>
      </w:pPr>
      <w:r>
        <w:t xml:space="preserve"> </w:t>
      </w:r>
    </w:p>
    <w:p w14:paraId="57D055A2" w14:textId="77777777" w:rsidR="001779A4" w:rsidRDefault="00E34B16">
      <w:pPr>
        <w:pStyle w:val="Normal1"/>
      </w:pPr>
      <w:r>
        <w:t xml:space="preserve"> </w:t>
      </w:r>
    </w:p>
    <w:p w14:paraId="6E7203F0" w14:textId="77777777" w:rsidR="001779A4" w:rsidRDefault="001779A4">
      <w:pPr>
        <w:pStyle w:val="Normal1"/>
      </w:pPr>
    </w:p>
    <w:p w14:paraId="02F494FB" w14:textId="77777777" w:rsidR="00857B61" w:rsidRDefault="00857B61">
      <w:pPr>
        <w:pStyle w:val="Normal1"/>
      </w:pPr>
    </w:p>
    <w:p w14:paraId="270DF118" w14:textId="77777777" w:rsidR="001779A4" w:rsidRDefault="001779A4">
      <w:pPr>
        <w:pStyle w:val="Normal1"/>
      </w:pPr>
    </w:p>
    <w:p w14:paraId="679459F3" w14:textId="70FFD719" w:rsidR="001237F5" w:rsidRDefault="00E34B16" w:rsidP="00014354">
      <w:pPr>
        <w:pStyle w:val="Normal1"/>
        <w:spacing w:after="120"/>
      </w:pPr>
      <w:r>
        <w:t xml:space="preserve">D. Label the </w:t>
      </w:r>
      <w:r>
        <w:rPr>
          <w:b/>
        </w:rPr>
        <w:t>period</w:t>
      </w:r>
      <w:r>
        <w:t xml:space="preserve">, </w:t>
      </w:r>
      <w:r>
        <w:rPr>
          <w:b/>
        </w:rPr>
        <w:t>midline</w:t>
      </w:r>
      <w:r>
        <w:t xml:space="preserve">, </w:t>
      </w:r>
      <w:r>
        <w:rPr>
          <w:b/>
        </w:rPr>
        <w:t>amplitude</w:t>
      </w:r>
      <w:r>
        <w:t xml:space="preserve">, and </w:t>
      </w:r>
      <w:r>
        <w:rPr>
          <w:b/>
        </w:rPr>
        <w:t>phase (or horizontal) shift</w:t>
      </w:r>
      <w:r>
        <w:t xml:space="preserve"> on </w:t>
      </w:r>
      <w:r w:rsidR="005A6477">
        <w:t xml:space="preserve">the </w:t>
      </w:r>
      <w:r w:rsidR="001237F5">
        <w:t xml:space="preserve">graph created in Part B #2. </w:t>
      </w:r>
      <w:r>
        <w:t>Then answer the following questions:</w:t>
      </w:r>
    </w:p>
    <w:p w14:paraId="238DF224" w14:textId="32404B45" w:rsidR="001779A4" w:rsidRDefault="00E34B16" w:rsidP="001237F5">
      <w:pPr>
        <w:pStyle w:val="Normal1"/>
        <w:numPr>
          <w:ilvl w:val="0"/>
          <w:numId w:val="6"/>
        </w:numPr>
      </w:pPr>
      <w:r>
        <w:t>Does this phenomenon represent a trigonometric function</w:t>
      </w:r>
      <w:r w:rsidR="005A6477">
        <w:t>?</w:t>
      </w:r>
      <w:r>
        <w:t xml:space="preserve"> </w:t>
      </w:r>
      <w:r w:rsidR="005A6477">
        <w:t xml:space="preserve"> I</w:t>
      </w:r>
      <w:r>
        <w:t>f so</w:t>
      </w:r>
      <w:r w:rsidR="005A6477">
        <w:t>,</w:t>
      </w:r>
      <w:r>
        <w:t xml:space="preserve"> which? </w:t>
      </w:r>
    </w:p>
    <w:p w14:paraId="178F2446" w14:textId="77777777" w:rsidR="001779A4" w:rsidRDefault="00E34B16">
      <w:pPr>
        <w:pStyle w:val="Normal1"/>
      </w:pPr>
      <w:r>
        <w:t xml:space="preserve"> </w:t>
      </w:r>
    </w:p>
    <w:p w14:paraId="5E9B5B32" w14:textId="77777777" w:rsidR="001237F5" w:rsidRDefault="001237F5">
      <w:pPr>
        <w:pStyle w:val="Normal1"/>
      </w:pPr>
    </w:p>
    <w:p w14:paraId="090688A6" w14:textId="77777777" w:rsidR="001237F5" w:rsidRDefault="001237F5">
      <w:pPr>
        <w:pStyle w:val="Normal1"/>
      </w:pPr>
    </w:p>
    <w:p w14:paraId="6E25E290" w14:textId="77777777" w:rsidR="001237F5" w:rsidRDefault="001237F5">
      <w:pPr>
        <w:pStyle w:val="Normal1"/>
      </w:pPr>
    </w:p>
    <w:p w14:paraId="696F590F" w14:textId="771A1C87" w:rsidR="001779A4" w:rsidRDefault="00E34B16" w:rsidP="001237F5">
      <w:pPr>
        <w:pStyle w:val="Normal1"/>
        <w:numPr>
          <w:ilvl w:val="0"/>
          <w:numId w:val="6"/>
        </w:numPr>
      </w:pPr>
      <w:r>
        <w:t xml:space="preserve">Find </w:t>
      </w:r>
      <w:r w:rsidR="005A6477">
        <w:t xml:space="preserve">an </w:t>
      </w:r>
      <w:r w:rsidR="001237F5">
        <w:t xml:space="preserve">equation for the graph. </w:t>
      </w:r>
      <w:r>
        <w:t>Follow th</w:t>
      </w:r>
      <w:r w:rsidR="005A6477">
        <w:t>ese</w:t>
      </w:r>
      <w:r>
        <w:t xml:space="preserve"> steps for reference:</w:t>
      </w:r>
    </w:p>
    <w:p w14:paraId="34695BC3" w14:textId="21EBD172" w:rsidR="00595CD9" w:rsidRDefault="00E34B16" w:rsidP="00014354">
      <w:pPr>
        <w:pStyle w:val="Normal1"/>
        <w:numPr>
          <w:ilvl w:val="0"/>
          <w:numId w:val="7"/>
        </w:numPr>
        <w:spacing w:line="360" w:lineRule="auto"/>
      </w:pPr>
      <w:r>
        <w:t>Determine the amplitude _____________</w:t>
      </w:r>
      <w:r w:rsidR="00014354">
        <w:t>_</w:t>
      </w:r>
      <w:r>
        <w:t xml:space="preserve"> </w:t>
      </w:r>
    </w:p>
    <w:p w14:paraId="166532A7" w14:textId="77777777" w:rsidR="00595CD9" w:rsidRDefault="00E34B16" w:rsidP="00014354">
      <w:pPr>
        <w:pStyle w:val="Normal1"/>
        <w:numPr>
          <w:ilvl w:val="0"/>
          <w:numId w:val="7"/>
        </w:numPr>
        <w:spacing w:line="360" w:lineRule="auto"/>
      </w:pPr>
      <w:r>
        <w:t xml:space="preserve">Determine the midline ________________ </w:t>
      </w:r>
    </w:p>
    <w:p w14:paraId="58F96009" w14:textId="6ECEC386" w:rsidR="00595CD9" w:rsidRDefault="00E34B16" w:rsidP="00014354">
      <w:pPr>
        <w:pStyle w:val="Normal1"/>
        <w:numPr>
          <w:ilvl w:val="0"/>
          <w:numId w:val="7"/>
        </w:numPr>
        <w:spacing w:line="360" w:lineRule="auto"/>
      </w:pPr>
      <w:r>
        <w:t>Determine the frequency _____________</w:t>
      </w:r>
      <w:r w:rsidR="00014354">
        <w:t>_</w:t>
      </w:r>
      <w:r>
        <w:t xml:space="preserve"> </w:t>
      </w:r>
    </w:p>
    <w:p w14:paraId="6ABD2032" w14:textId="77777777" w:rsidR="00595CD9" w:rsidRDefault="00E34B16" w:rsidP="00014354">
      <w:pPr>
        <w:pStyle w:val="Normal1"/>
        <w:numPr>
          <w:ilvl w:val="0"/>
          <w:numId w:val="7"/>
        </w:numPr>
        <w:spacing w:line="360" w:lineRule="auto"/>
      </w:pPr>
      <w:r>
        <w:t xml:space="preserve">Determine the period _________________ </w:t>
      </w:r>
    </w:p>
    <w:p w14:paraId="5DAA418C" w14:textId="0D2FE5F7" w:rsidR="001779A4" w:rsidRDefault="0059753D" w:rsidP="00014354">
      <w:pPr>
        <w:pStyle w:val="Normal1"/>
        <w:numPr>
          <w:ilvl w:val="0"/>
          <w:numId w:val="7"/>
        </w:numPr>
        <w:spacing w:line="360" w:lineRule="auto"/>
      </w:pPr>
      <w:r>
        <w:t>D</w:t>
      </w:r>
      <w:r w:rsidR="00E34B16">
        <w:t xml:space="preserve">etermine </w:t>
      </w:r>
      <w:r w:rsidRPr="00595CD9">
        <w:rPr>
          <w:i/>
        </w:rPr>
        <w:t>the phase shift (horizontal shift)</w:t>
      </w:r>
      <w:r w:rsidR="00014354">
        <w:rPr>
          <w:i/>
        </w:rPr>
        <w:t xml:space="preserve"> _______________</w:t>
      </w:r>
    </w:p>
    <w:p w14:paraId="4A6A78D0" w14:textId="77777777" w:rsidR="00595CD9" w:rsidRDefault="00595CD9">
      <w:pPr>
        <w:pStyle w:val="Normal1"/>
      </w:pPr>
    </w:p>
    <w:p w14:paraId="67A18C98" w14:textId="13BA8213" w:rsidR="001779A4" w:rsidRDefault="005A6477" w:rsidP="00595CD9">
      <w:pPr>
        <w:pStyle w:val="Normal1"/>
        <w:ind w:left="720"/>
      </w:pPr>
      <w:r>
        <w:t>C</w:t>
      </w:r>
      <w:r w:rsidR="00E34B16">
        <w:t>heck by graphing your function on desmos</w:t>
      </w:r>
      <w:r>
        <w:t>.com</w:t>
      </w:r>
      <w:r w:rsidR="0059753D">
        <w:t>. B</w:t>
      </w:r>
      <w:r w:rsidR="00595CD9">
        <w:t>e sure that</w:t>
      </w:r>
      <w:r w:rsidR="00E34B16">
        <w:t xml:space="preserve"> </w:t>
      </w:r>
      <w:r w:rsidR="0059753D">
        <w:t xml:space="preserve">it </w:t>
      </w:r>
      <w:r w:rsidR="00E34B16">
        <w:t xml:space="preserve">is in </w:t>
      </w:r>
      <w:r w:rsidR="0059753D">
        <w:t>r</w:t>
      </w:r>
      <w:r w:rsidR="00E34B16">
        <w:t>adian</w:t>
      </w:r>
      <w:r w:rsidR="0059753D">
        <w:t xml:space="preserve"> mode</w:t>
      </w:r>
      <w:r w:rsidR="00E34B16">
        <w:t xml:space="preserve">! </w:t>
      </w:r>
    </w:p>
    <w:p w14:paraId="3B9BA346" w14:textId="77777777" w:rsidR="001779A4" w:rsidRDefault="00E34B16">
      <w:pPr>
        <w:pStyle w:val="Normal1"/>
      </w:pPr>
      <w:r>
        <w:t xml:space="preserve"> </w:t>
      </w:r>
    </w:p>
    <w:p w14:paraId="2F62509C" w14:textId="77777777" w:rsidR="00595CD9" w:rsidRDefault="00595CD9">
      <w:pPr>
        <w:pStyle w:val="Normal1"/>
      </w:pPr>
    </w:p>
    <w:p w14:paraId="1B605489" w14:textId="45D84F34" w:rsidR="00595CD9" w:rsidRDefault="00595CD9" w:rsidP="00857B61">
      <w:pPr>
        <w:pStyle w:val="Normal1"/>
        <w:spacing w:after="120"/>
      </w:pPr>
      <w:r>
        <w:t xml:space="preserve">E. </w:t>
      </w:r>
      <w:r w:rsidR="00857B61">
        <w:t>Comparing/Using your M</w:t>
      </w:r>
      <w:r w:rsidR="00E34B16">
        <w:t>odel</w:t>
      </w:r>
    </w:p>
    <w:p w14:paraId="08FF0863" w14:textId="77777777" w:rsidR="00595CD9" w:rsidRDefault="00E34B16" w:rsidP="00595CD9">
      <w:pPr>
        <w:pStyle w:val="Normal1"/>
        <w:numPr>
          <w:ilvl w:val="0"/>
          <w:numId w:val="8"/>
        </w:numPr>
      </w:pPr>
      <w:r>
        <w:t xml:space="preserve">Compare your equation </w:t>
      </w:r>
      <w:r w:rsidR="00595CD9">
        <w:t xml:space="preserve">with another student or group. </w:t>
      </w:r>
      <w:r>
        <w:t>Is your solution unique? If not, how are your solutions alike?</w:t>
      </w:r>
    </w:p>
    <w:p w14:paraId="5A691B6E" w14:textId="77777777" w:rsidR="00595CD9" w:rsidRDefault="00595CD9" w:rsidP="00595CD9">
      <w:pPr>
        <w:pStyle w:val="Normal1"/>
      </w:pPr>
    </w:p>
    <w:p w14:paraId="0D4E3331" w14:textId="77777777" w:rsidR="00595CD9" w:rsidRDefault="00595CD9" w:rsidP="00595CD9">
      <w:pPr>
        <w:pStyle w:val="Normal1"/>
      </w:pPr>
    </w:p>
    <w:p w14:paraId="0C0E8551" w14:textId="77777777" w:rsidR="00595CD9" w:rsidRDefault="00595CD9" w:rsidP="00595CD9">
      <w:pPr>
        <w:pStyle w:val="Normal1"/>
      </w:pPr>
    </w:p>
    <w:p w14:paraId="241D35D7" w14:textId="77777777" w:rsidR="00595CD9" w:rsidRDefault="00595CD9" w:rsidP="00595CD9">
      <w:pPr>
        <w:pStyle w:val="Normal1"/>
      </w:pPr>
    </w:p>
    <w:p w14:paraId="0FA7428A" w14:textId="77777777" w:rsidR="00595CD9" w:rsidRDefault="00595CD9" w:rsidP="00595CD9">
      <w:pPr>
        <w:pStyle w:val="Normal1"/>
      </w:pPr>
    </w:p>
    <w:p w14:paraId="1EB05BE9" w14:textId="77777777" w:rsidR="00595CD9" w:rsidRDefault="00595CD9" w:rsidP="00595CD9">
      <w:pPr>
        <w:pStyle w:val="Normal1"/>
      </w:pPr>
    </w:p>
    <w:p w14:paraId="6F55DBA1" w14:textId="77777777" w:rsidR="00595CD9" w:rsidRDefault="00E34B16" w:rsidP="00595CD9">
      <w:pPr>
        <w:pStyle w:val="Normal1"/>
        <w:numPr>
          <w:ilvl w:val="0"/>
          <w:numId w:val="8"/>
        </w:numPr>
      </w:pPr>
      <w:r>
        <w:t>What is your predicted height above the ground when you are 12 minutes into the ride?</w:t>
      </w:r>
    </w:p>
    <w:p w14:paraId="2A6B02D8" w14:textId="77777777" w:rsidR="00595CD9" w:rsidRDefault="00595CD9" w:rsidP="00595CD9">
      <w:pPr>
        <w:pStyle w:val="Normal1"/>
      </w:pPr>
    </w:p>
    <w:p w14:paraId="6658EFD5" w14:textId="77777777" w:rsidR="00595CD9" w:rsidRDefault="00595CD9" w:rsidP="00595CD9">
      <w:pPr>
        <w:pStyle w:val="Normal1"/>
      </w:pPr>
    </w:p>
    <w:p w14:paraId="7CF5B6A3" w14:textId="77777777" w:rsidR="00595CD9" w:rsidRDefault="00595CD9" w:rsidP="00595CD9">
      <w:pPr>
        <w:pStyle w:val="Normal1"/>
      </w:pPr>
    </w:p>
    <w:p w14:paraId="796C7982" w14:textId="77777777" w:rsidR="00595CD9" w:rsidRDefault="00595CD9" w:rsidP="00595CD9">
      <w:pPr>
        <w:pStyle w:val="Normal1"/>
      </w:pPr>
    </w:p>
    <w:p w14:paraId="517E5873" w14:textId="77777777" w:rsidR="00595CD9" w:rsidRDefault="00595CD9" w:rsidP="00595CD9">
      <w:pPr>
        <w:pStyle w:val="Normal1"/>
      </w:pPr>
    </w:p>
    <w:p w14:paraId="77142717" w14:textId="77777777" w:rsidR="00595CD9" w:rsidRDefault="00595CD9" w:rsidP="00595CD9">
      <w:pPr>
        <w:pStyle w:val="Normal1"/>
      </w:pPr>
    </w:p>
    <w:p w14:paraId="5B2C8C19" w14:textId="77777777" w:rsidR="00595CD9" w:rsidRDefault="00595CD9" w:rsidP="00595CD9">
      <w:pPr>
        <w:pStyle w:val="Normal1"/>
      </w:pPr>
    </w:p>
    <w:p w14:paraId="52842316" w14:textId="4BD7A1E7" w:rsidR="001779A4" w:rsidRDefault="00E34B16" w:rsidP="00595CD9">
      <w:pPr>
        <w:pStyle w:val="Normal1"/>
        <w:numPr>
          <w:ilvl w:val="0"/>
          <w:numId w:val="8"/>
        </w:numPr>
      </w:pPr>
      <w:r>
        <w:t>Under what circumstances would this Ferris Wheel model not be periodic?  What are the limitations of this model?</w:t>
      </w:r>
    </w:p>
    <w:p w14:paraId="3242D8DC" w14:textId="77777777" w:rsidR="001779A4" w:rsidRDefault="001779A4">
      <w:pPr>
        <w:pStyle w:val="Normal1"/>
      </w:pPr>
    </w:p>
    <w:p w14:paraId="49864FE8" w14:textId="77777777" w:rsidR="001779A4" w:rsidRDefault="001779A4">
      <w:pPr>
        <w:pStyle w:val="Normal1"/>
      </w:pPr>
    </w:p>
    <w:p w14:paraId="40B444E8" w14:textId="77777777" w:rsidR="001779A4" w:rsidRDefault="001779A4">
      <w:pPr>
        <w:pStyle w:val="Normal1"/>
      </w:pPr>
    </w:p>
    <w:p w14:paraId="5EC45903" w14:textId="77777777" w:rsidR="001779A4" w:rsidRDefault="001779A4">
      <w:pPr>
        <w:pStyle w:val="Normal1"/>
      </w:pPr>
    </w:p>
    <w:p w14:paraId="2D97B509" w14:textId="77777777" w:rsidR="001779A4" w:rsidRDefault="001779A4">
      <w:pPr>
        <w:pStyle w:val="Normal1"/>
      </w:pPr>
    </w:p>
    <w:p w14:paraId="3008F828" w14:textId="77777777" w:rsidR="001779A4" w:rsidRDefault="001779A4">
      <w:pPr>
        <w:pStyle w:val="Normal1"/>
      </w:pPr>
    </w:p>
    <w:p w14:paraId="1FF8D3CC" w14:textId="77777777" w:rsidR="00857B61" w:rsidRDefault="00595CD9" w:rsidP="00857B61">
      <w:pPr>
        <w:pStyle w:val="Normal1"/>
        <w:spacing w:after="120"/>
      </w:pPr>
      <w:r>
        <w:t xml:space="preserve">F. </w:t>
      </w:r>
      <w:r w:rsidR="00E34B16">
        <w:t>Reflection/Check for Understanding</w:t>
      </w:r>
    </w:p>
    <w:p w14:paraId="6CD3E3B6" w14:textId="77777777" w:rsidR="00857B61" w:rsidRDefault="00E34B16" w:rsidP="00857B61">
      <w:pPr>
        <w:pStyle w:val="Normal1"/>
        <w:numPr>
          <w:ilvl w:val="0"/>
          <w:numId w:val="9"/>
        </w:numPr>
      </w:pPr>
      <w:r>
        <w:lastRenderedPageBreak/>
        <w:t>Look back at</w:t>
      </w:r>
      <w:r w:rsidR="005E1769">
        <w:t xml:space="preserve"> the</w:t>
      </w:r>
      <w:r>
        <w:t xml:space="preserve"> initial Ferris Wheel problem and the equatio</w:t>
      </w:r>
      <w:r w:rsidR="00857B61">
        <w:t xml:space="preserve">n you created to represent it. </w:t>
      </w:r>
      <w:r>
        <w:t xml:space="preserve">Write your equation below and relate its parts to the information given in the original   situation. </w:t>
      </w:r>
    </w:p>
    <w:p w14:paraId="2D558FAE" w14:textId="77777777" w:rsidR="00857B61" w:rsidRDefault="00857B61" w:rsidP="00857B61">
      <w:pPr>
        <w:pStyle w:val="Normal1"/>
      </w:pPr>
    </w:p>
    <w:p w14:paraId="4675BE68" w14:textId="77777777" w:rsidR="00857B61" w:rsidRDefault="00857B61" w:rsidP="00857B61">
      <w:pPr>
        <w:pStyle w:val="Normal1"/>
      </w:pPr>
    </w:p>
    <w:p w14:paraId="4B6318D0" w14:textId="77777777" w:rsidR="00857B61" w:rsidRDefault="00857B61" w:rsidP="00857B61">
      <w:pPr>
        <w:pStyle w:val="Normal1"/>
      </w:pPr>
    </w:p>
    <w:p w14:paraId="3BD0EE52" w14:textId="77777777" w:rsidR="00857B61" w:rsidRDefault="00E34B16" w:rsidP="00857B61">
      <w:pPr>
        <w:pStyle w:val="Normal1"/>
        <w:numPr>
          <w:ilvl w:val="0"/>
          <w:numId w:val="9"/>
        </w:numPr>
      </w:pPr>
      <w:r>
        <w:t>What is a periodic function?</w:t>
      </w:r>
    </w:p>
    <w:p w14:paraId="76D4EBAF" w14:textId="77777777" w:rsidR="00857B61" w:rsidRDefault="00857B61" w:rsidP="00857B61">
      <w:pPr>
        <w:pStyle w:val="Normal1"/>
      </w:pPr>
    </w:p>
    <w:p w14:paraId="61628F1C" w14:textId="77777777" w:rsidR="00857B61" w:rsidRDefault="00857B61" w:rsidP="00857B61">
      <w:pPr>
        <w:pStyle w:val="Normal1"/>
      </w:pPr>
    </w:p>
    <w:p w14:paraId="1D190CCD" w14:textId="77777777" w:rsidR="00857B61" w:rsidRDefault="00857B61" w:rsidP="00857B61">
      <w:pPr>
        <w:pStyle w:val="Normal1"/>
      </w:pPr>
    </w:p>
    <w:p w14:paraId="650CCFF7" w14:textId="77777777" w:rsidR="00857B61" w:rsidRDefault="00857B61" w:rsidP="00857B61">
      <w:pPr>
        <w:pStyle w:val="Normal1"/>
      </w:pPr>
    </w:p>
    <w:p w14:paraId="3793191D" w14:textId="77777777" w:rsidR="00857B61" w:rsidRDefault="00857B61" w:rsidP="00857B61">
      <w:pPr>
        <w:pStyle w:val="Normal1"/>
      </w:pPr>
    </w:p>
    <w:p w14:paraId="213733F8" w14:textId="77777777" w:rsidR="00857B61" w:rsidRDefault="00857B61" w:rsidP="00857B61">
      <w:pPr>
        <w:pStyle w:val="Normal1"/>
      </w:pPr>
    </w:p>
    <w:p w14:paraId="5DD1810A" w14:textId="77777777" w:rsidR="00857B61" w:rsidRDefault="00857B61" w:rsidP="00857B61">
      <w:pPr>
        <w:pStyle w:val="Normal1"/>
      </w:pPr>
    </w:p>
    <w:p w14:paraId="2A06B082" w14:textId="77777777" w:rsidR="00857B61" w:rsidRDefault="00E34B16" w:rsidP="00857B61">
      <w:pPr>
        <w:pStyle w:val="Normal1"/>
        <w:numPr>
          <w:ilvl w:val="0"/>
          <w:numId w:val="9"/>
        </w:numPr>
      </w:pPr>
      <w:r>
        <w:t>What are more examples of this in the real-world? How?</w:t>
      </w:r>
    </w:p>
    <w:p w14:paraId="7DF918BF" w14:textId="77777777" w:rsidR="00857B61" w:rsidRDefault="00857B61" w:rsidP="00857B61">
      <w:pPr>
        <w:pStyle w:val="Normal1"/>
      </w:pPr>
    </w:p>
    <w:p w14:paraId="58374FA5" w14:textId="77777777" w:rsidR="00857B61" w:rsidRDefault="00857B61" w:rsidP="00857B61">
      <w:pPr>
        <w:pStyle w:val="Normal1"/>
      </w:pPr>
    </w:p>
    <w:p w14:paraId="5CF75B4F" w14:textId="77777777" w:rsidR="00857B61" w:rsidRDefault="00857B61" w:rsidP="00857B61">
      <w:pPr>
        <w:pStyle w:val="Normal1"/>
      </w:pPr>
    </w:p>
    <w:p w14:paraId="1876D4E5" w14:textId="77777777" w:rsidR="00857B61" w:rsidRDefault="00857B61" w:rsidP="00857B61">
      <w:pPr>
        <w:pStyle w:val="Normal1"/>
      </w:pPr>
    </w:p>
    <w:p w14:paraId="21D21DF3" w14:textId="77777777" w:rsidR="00857B61" w:rsidRDefault="00857B61" w:rsidP="00857B61">
      <w:pPr>
        <w:pStyle w:val="Normal1"/>
      </w:pPr>
    </w:p>
    <w:p w14:paraId="14D3B511" w14:textId="77777777" w:rsidR="00857B61" w:rsidRDefault="00857B61" w:rsidP="00857B61">
      <w:pPr>
        <w:pStyle w:val="Normal1"/>
      </w:pPr>
    </w:p>
    <w:p w14:paraId="18D61316" w14:textId="77777777" w:rsidR="00857B61" w:rsidRDefault="00857B61" w:rsidP="00857B61">
      <w:pPr>
        <w:pStyle w:val="Normal1"/>
      </w:pPr>
    </w:p>
    <w:p w14:paraId="67A6F886" w14:textId="77777777" w:rsidR="00857B61" w:rsidRDefault="00857B61" w:rsidP="00857B61">
      <w:pPr>
        <w:pStyle w:val="Normal1"/>
      </w:pPr>
    </w:p>
    <w:p w14:paraId="253DDCCD" w14:textId="5DAE2CCA" w:rsidR="001779A4" w:rsidRDefault="00E34B16" w:rsidP="00857B61">
      <w:pPr>
        <w:pStyle w:val="Normal1"/>
        <w:numPr>
          <w:ilvl w:val="0"/>
          <w:numId w:val="9"/>
        </w:numPr>
      </w:pPr>
      <w:r>
        <w:t xml:space="preserve">What are some examples of situations that </w:t>
      </w:r>
      <w:r w:rsidR="005E1769">
        <w:t>are</w:t>
      </w:r>
      <w:r>
        <w:t xml:space="preserve"> not represent</w:t>
      </w:r>
      <w:r w:rsidR="005E1769">
        <w:t>ed by</w:t>
      </w:r>
      <w:r>
        <w:t xml:space="preserve"> periodic functions? Why?</w:t>
      </w:r>
    </w:p>
    <w:p w14:paraId="514C5912" w14:textId="77777777" w:rsidR="001779A4" w:rsidRDefault="00E34B16">
      <w:pPr>
        <w:pStyle w:val="Normal1"/>
      </w:pPr>
      <w:r>
        <w:t xml:space="preserve"> </w:t>
      </w:r>
    </w:p>
    <w:p w14:paraId="7901F502" w14:textId="77777777" w:rsidR="001779A4" w:rsidRDefault="001779A4">
      <w:pPr>
        <w:pStyle w:val="Normal1"/>
      </w:pPr>
    </w:p>
    <w:sectPr w:rsidR="001779A4" w:rsidSect="004D479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AD726" w14:textId="77777777" w:rsidR="004211A4" w:rsidRDefault="004211A4" w:rsidP="006C10D6">
      <w:pPr>
        <w:spacing w:line="240" w:lineRule="auto"/>
      </w:pPr>
      <w:r>
        <w:separator/>
      </w:r>
    </w:p>
  </w:endnote>
  <w:endnote w:type="continuationSeparator" w:id="0">
    <w:p w14:paraId="4A9E4BDA" w14:textId="77777777" w:rsidR="004211A4" w:rsidRDefault="004211A4" w:rsidP="006C1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3F07" w14:textId="77777777" w:rsidR="006C10D6" w:rsidRDefault="006C10D6" w:rsidP="00353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6724E5" w14:textId="77777777" w:rsidR="006C10D6" w:rsidRDefault="006C10D6" w:rsidP="006C10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B6C1" w14:textId="77777777" w:rsidR="006C10D6" w:rsidRPr="006C10D6" w:rsidRDefault="006C10D6" w:rsidP="0035368D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6C10D6">
      <w:rPr>
        <w:rStyle w:val="PageNumber"/>
        <w:rFonts w:ascii="Calibri" w:hAnsi="Calibri"/>
        <w:sz w:val="18"/>
        <w:szCs w:val="18"/>
      </w:rPr>
      <w:fldChar w:fldCharType="begin"/>
    </w:r>
    <w:r w:rsidRPr="006C10D6">
      <w:rPr>
        <w:rStyle w:val="PageNumber"/>
        <w:rFonts w:ascii="Calibri" w:hAnsi="Calibri"/>
        <w:sz w:val="18"/>
        <w:szCs w:val="18"/>
      </w:rPr>
      <w:instrText xml:space="preserve">PAGE  </w:instrText>
    </w:r>
    <w:r w:rsidRPr="006C10D6">
      <w:rPr>
        <w:rStyle w:val="PageNumber"/>
        <w:rFonts w:ascii="Calibri" w:hAnsi="Calibri"/>
        <w:sz w:val="18"/>
        <w:szCs w:val="18"/>
      </w:rPr>
      <w:fldChar w:fldCharType="separate"/>
    </w:r>
    <w:r w:rsidR="004D479B">
      <w:rPr>
        <w:rStyle w:val="PageNumber"/>
        <w:rFonts w:ascii="Calibri" w:hAnsi="Calibri"/>
        <w:noProof/>
        <w:sz w:val="18"/>
        <w:szCs w:val="18"/>
      </w:rPr>
      <w:t>1</w:t>
    </w:r>
    <w:r w:rsidRPr="006C10D6">
      <w:rPr>
        <w:rStyle w:val="PageNumber"/>
        <w:rFonts w:ascii="Calibri" w:hAnsi="Calibri"/>
        <w:sz w:val="18"/>
        <w:szCs w:val="18"/>
      </w:rPr>
      <w:fldChar w:fldCharType="end"/>
    </w:r>
  </w:p>
  <w:p w14:paraId="3B100BCD" w14:textId="77777777" w:rsidR="004D479B" w:rsidRPr="00516176" w:rsidRDefault="004D479B" w:rsidP="004D479B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71A18791" w14:textId="77777777" w:rsidR="004D479B" w:rsidRPr="00516176" w:rsidRDefault="004D479B" w:rsidP="004D479B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200AD7CE" wp14:editId="5B05C30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CDACC8C" w14:textId="77777777" w:rsidR="004D479B" w:rsidRPr="00182576" w:rsidRDefault="004D479B" w:rsidP="004D479B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Modeling Periodic Functions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7ABDF227" w14:textId="77777777" w:rsidR="006C10D6" w:rsidRDefault="006C10D6" w:rsidP="006C10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774FB" w14:textId="77777777" w:rsidR="004211A4" w:rsidRDefault="004211A4" w:rsidP="006C10D6">
      <w:pPr>
        <w:spacing w:line="240" w:lineRule="auto"/>
      </w:pPr>
      <w:r>
        <w:separator/>
      </w:r>
    </w:p>
  </w:footnote>
  <w:footnote w:type="continuationSeparator" w:id="0">
    <w:p w14:paraId="187174A3" w14:textId="77777777" w:rsidR="004211A4" w:rsidRDefault="004211A4" w:rsidP="006C1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324A" w14:textId="77777777" w:rsidR="004D479B" w:rsidRDefault="004D479B" w:rsidP="004D479B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B279172" wp14:editId="4803ADB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A2835" w14:textId="77777777" w:rsidR="004D479B" w:rsidRPr="0032073F" w:rsidRDefault="004D479B" w:rsidP="004D479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464B12E" w14:textId="77777777" w:rsidR="004D479B" w:rsidRDefault="004D47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00EC"/>
    <w:multiLevelType w:val="hybridMultilevel"/>
    <w:tmpl w:val="FB5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0BAC"/>
    <w:multiLevelType w:val="hybridMultilevel"/>
    <w:tmpl w:val="F042DB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B5BB3"/>
    <w:multiLevelType w:val="hybridMultilevel"/>
    <w:tmpl w:val="4944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32BF8"/>
    <w:multiLevelType w:val="hybridMultilevel"/>
    <w:tmpl w:val="2BE2D82A"/>
    <w:lvl w:ilvl="0" w:tplc="1F847E2C">
      <w:start w:val="4"/>
      <w:numFmt w:val="bullet"/>
      <w:lvlText w:val="-"/>
      <w:lvlJc w:val="left"/>
      <w:pPr>
        <w:ind w:left="1080" w:hanging="72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B0F7F"/>
    <w:multiLevelType w:val="hybridMultilevel"/>
    <w:tmpl w:val="BCA6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93B50"/>
    <w:multiLevelType w:val="hybridMultilevel"/>
    <w:tmpl w:val="9210F840"/>
    <w:lvl w:ilvl="0" w:tplc="1F847E2C">
      <w:start w:val="4"/>
      <w:numFmt w:val="bullet"/>
      <w:lvlText w:val="-"/>
      <w:lvlJc w:val="left"/>
      <w:pPr>
        <w:ind w:left="1080" w:hanging="720"/>
      </w:pPr>
      <w:rPr>
        <w:rFonts w:ascii="Comic Sans MS" w:eastAsia="Comic Sans MS" w:hAnsi="Comic Sans MS" w:cs="Comic Sans MS" w:hint="default"/>
      </w:rPr>
    </w:lvl>
    <w:lvl w:ilvl="1" w:tplc="54B4D76A">
      <w:start w:val="4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03246"/>
    <w:multiLevelType w:val="hybridMultilevel"/>
    <w:tmpl w:val="8228D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A4EC4"/>
    <w:multiLevelType w:val="hybridMultilevel"/>
    <w:tmpl w:val="E8A2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0B20"/>
    <w:multiLevelType w:val="hybridMultilevel"/>
    <w:tmpl w:val="B058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79A4"/>
    <w:rsid w:val="00014354"/>
    <w:rsid w:val="0007067E"/>
    <w:rsid w:val="001237F5"/>
    <w:rsid w:val="001779A4"/>
    <w:rsid w:val="001E2272"/>
    <w:rsid w:val="004211A4"/>
    <w:rsid w:val="004D479B"/>
    <w:rsid w:val="0057323F"/>
    <w:rsid w:val="00595CD9"/>
    <w:rsid w:val="0059753D"/>
    <w:rsid w:val="005A6477"/>
    <w:rsid w:val="005E1769"/>
    <w:rsid w:val="006C10D6"/>
    <w:rsid w:val="00857B61"/>
    <w:rsid w:val="008E10C0"/>
    <w:rsid w:val="00B64DF9"/>
    <w:rsid w:val="00E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7C0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7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C10D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D6"/>
  </w:style>
  <w:style w:type="character" w:styleId="PageNumber">
    <w:name w:val="page number"/>
    <w:basedOn w:val="DefaultParagraphFont"/>
    <w:uiPriority w:val="99"/>
    <w:semiHidden/>
    <w:unhideWhenUsed/>
    <w:rsid w:val="006C10D6"/>
  </w:style>
  <w:style w:type="paragraph" w:styleId="Header">
    <w:name w:val="header"/>
    <w:basedOn w:val="Normal"/>
    <w:link w:val="HeaderChar"/>
    <w:uiPriority w:val="99"/>
    <w:unhideWhenUsed/>
    <w:rsid w:val="006C10D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D6"/>
  </w:style>
  <w:style w:type="character" w:styleId="Hyperlink">
    <w:name w:val="Hyperlink"/>
    <w:basedOn w:val="DefaultParagraphFont"/>
    <w:uiPriority w:val="99"/>
    <w:unhideWhenUsed/>
    <w:rsid w:val="004D479B"/>
    <w:rPr>
      <w:color w:val="0000FF"/>
      <w:u w:val="single"/>
    </w:rPr>
  </w:style>
  <w:style w:type="paragraph" w:customStyle="1" w:styleId="p1">
    <w:name w:val="p1"/>
    <w:basedOn w:val="Normal"/>
    <w:rsid w:val="004D479B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678</Words>
  <Characters>3869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1 All Parts.docx</vt:lpstr>
    </vt:vector>
  </TitlesOfParts>
  <Company>Educational Policy Improvement Center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1 All Parts.docx</dc:title>
  <dc:creator>Sarah</dc:creator>
  <cp:lastModifiedBy>juljul6@gmail.com</cp:lastModifiedBy>
  <cp:revision>2</cp:revision>
  <dcterms:created xsi:type="dcterms:W3CDTF">2018-03-09T21:49:00Z</dcterms:created>
  <dcterms:modified xsi:type="dcterms:W3CDTF">2018-03-09T21:49:00Z</dcterms:modified>
</cp:coreProperties>
</file>