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B1C961" w14:textId="77777777" w:rsidR="002E25E7" w:rsidRDefault="00D47857">
      <w:pPr>
        <w:jc w:val="center"/>
      </w:pPr>
      <w:r>
        <w:rPr>
          <w:noProof/>
        </w:rPr>
        <w:drawing>
          <wp:inline distT="114300" distB="114300" distL="114300" distR="114300" wp14:anchorId="666338A3" wp14:editId="0780BB88">
            <wp:extent cx="3348038" cy="2228095"/>
            <wp:effectExtent l="0" t="0" r="0" b="0"/>
            <wp:docPr id="1" name="image01.jpg" descr="energybulb.jpg"/>
            <wp:cNvGraphicFramePr/>
            <a:graphic xmlns:a="http://schemas.openxmlformats.org/drawingml/2006/main">
              <a:graphicData uri="http://schemas.openxmlformats.org/drawingml/2006/picture">
                <pic:pic xmlns:pic="http://schemas.openxmlformats.org/drawingml/2006/picture">
                  <pic:nvPicPr>
                    <pic:cNvPr id="0" name="image01.jpg" descr="energybulb.jpg"/>
                    <pic:cNvPicPr preferRelativeResize="0"/>
                  </pic:nvPicPr>
                  <pic:blipFill>
                    <a:blip r:embed="rId6"/>
                    <a:srcRect/>
                    <a:stretch>
                      <a:fillRect/>
                    </a:stretch>
                  </pic:blipFill>
                  <pic:spPr>
                    <a:xfrm>
                      <a:off x="0" y="0"/>
                      <a:ext cx="3348038" cy="2228095"/>
                    </a:xfrm>
                    <a:prstGeom prst="rect">
                      <a:avLst/>
                    </a:prstGeom>
                    <a:ln/>
                  </pic:spPr>
                </pic:pic>
              </a:graphicData>
            </a:graphic>
          </wp:inline>
        </w:drawing>
      </w:r>
    </w:p>
    <w:p w14:paraId="2E8766CE" w14:textId="77777777" w:rsidR="002E25E7" w:rsidRDefault="002E25E7">
      <w:pPr>
        <w:jc w:val="center"/>
      </w:pPr>
    </w:p>
    <w:p w14:paraId="1B7FBB23" w14:textId="77777777" w:rsidR="002E25E7" w:rsidRDefault="00D47857">
      <w:pPr>
        <w:jc w:val="center"/>
      </w:pPr>
      <w:r>
        <w:rPr>
          <w:b/>
        </w:rPr>
        <w:t>Energy Analysis</w:t>
      </w:r>
    </w:p>
    <w:p w14:paraId="0E3B0070" w14:textId="77777777" w:rsidR="002E25E7" w:rsidRDefault="002E25E7">
      <w:pPr>
        <w:jc w:val="center"/>
      </w:pPr>
    </w:p>
    <w:p w14:paraId="088C908C" w14:textId="77777777" w:rsidR="002E25E7" w:rsidRDefault="00D47857">
      <w:pPr>
        <w:ind w:firstLine="720"/>
      </w:pPr>
      <w:r>
        <w:rPr>
          <w:b/>
        </w:rPr>
        <w:t>Warm Up</w:t>
      </w:r>
    </w:p>
    <w:p w14:paraId="139205C2" w14:textId="77777777" w:rsidR="002E25E7" w:rsidRDefault="002E25E7"/>
    <w:p w14:paraId="63F38E1C" w14:textId="77777777" w:rsidR="002E25E7" w:rsidRDefault="00D47857">
      <w:r>
        <w:t xml:space="preserve">1) What does Conservation of Energy mean? </w:t>
      </w:r>
    </w:p>
    <w:p w14:paraId="119FAF93" w14:textId="77777777" w:rsidR="002E25E7" w:rsidRDefault="002E25E7"/>
    <w:p w14:paraId="361F675B" w14:textId="77777777" w:rsidR="002E25E7" w:rsidRDefault="002E25E7"/>
    <w:p w14:paraId="6DCCD670" w14:textId="77777777" w:rsidR="002E25E7" w:rsidRDefault="002E25E7"/>
    <w:p w14:paraId="664B725C" w14:textId="77777777" w:rsidR="002E25E7" w:rsidRDefault="00D47857">
      <w:r>
        <w:t>2) What are the essential components or parts of Conservation of Energy that need to be represented in your model?</w:t>
      </w:r>
    </w:p>
    <w:p w14:paraId="776F0E02" w14:textId="77777777" w:rsidR="002E25E7" w:rsidRDefault="002E25E7"/>
    <w:p w14:paraId="7A7953B7" w14:textId="77777777" w:rsidR="002E25E7" w:rsidRDefault="002E25E7"/>
    <w:p w14:paraId="1B8D9063" w14:textId="77777777" w:rsidR="002E25E7" w:rsidRDefault="002E25E7"/>
    <w:p w14:paraId="20E8F803" w14:textId="77777777" w:rsidR="002E25E7" w:rsidRDefault="00D47857">
      <w:pPr>
        <w:ind w:firstLine="720"/>
      </w:pPr>
      <w:r>
        <w:rPr>
          <w:b/>
        </w:rPr>
        <w:t>Your scenario</w:t>
      </w:r>
    </w:p>
    <w:p w14:paraId="247F60F6" w14:textId="77777777" w:rsidR="002E25E7" w:rsidRDefault="002E25E7"/>
    <w:p w14:paraId="45B776FD" w14:textId="77777777" w:rsidR="002E25E7" w:rsidRDefault="00D47857">
      <w:r>
        <w:t>You will be assigned one of the following scenarios and then build a model that shows the conservation of energy through this system.</w:t>
      </w:r>
    </w:p>
    <w:p w14:paraId="2A5C958A" w14:textId="77777777" w:rsidR="002E25E7" w:rsidRDefault="002E25E7"/>
    <w:p w14:paraId="3CE18981" w14:textId="77777777" w:rsidR="002E25E7" w:rsidRDefault="00D47857">
      <w:r>
        <w:t>- A slingshot shoots a pebble.</w:t>
      </w:r>
    </w:p>
    <w:p w14:paraId="3364E072" w14:textId="77777777" w:rsidR="002E25E7" w:rsidRDefault="00D47857">
      <w:r>
        <w:t>- A car accelerates forward from rest.</w:t>
      </w:r>
    </w:p>
    <w:p w14:paraId="4003534D" w14:textId="77777777" w:rsidR="002E25E7" w:rsidRDefault="00D47857">
      <w:r>
        <w:t>- A moving car crashes into a telephone pole.</w:t>
      </w:r>
    </w:p>
    <w:p w14:paraId="5A9F7B4D" w14:textId="77777777" w:rsidR="002E25E7" w:rsidRDefault="00D47857">
      <w:r>
        <w:t xml:space="preserve">- An </w:t>
      </w:r>
      <w:r>
        <w:t>incandescent light bulb burns steadily.</w:t>
      </w:r>
    </w:p>
    <w:p w14:paraId="334A1A02" w14:textId="77777777" w:rsidR="002E25E7" w:rsidRDefault="00D47857">
      <w:r>
        <w:t xml:space="preserve">- A hockey puck is smacked across the floor by a bent-back </w:t>
      </w:r>
      <w:proofErr w:type="spellStart"/>
      <w:r>
        <w:t>meterstick</w:t>
      </w:r>
      <w:proofErr w:type="spellEnd"/>
      <w:r>
        <w:t>.</w:t>
      </w:r>
    </w:p>
    <w:p w14:paraId="3CD47AD2" w14:textId="77777777" w:rsidR="002E25E7" w:rsidRDefault="00D47857">
      <w:r>
        <w:t>- A balloon is pumped up and then released.</w:t>
      </w:r>
    </w:p>
    <w:p w14:paraId="3E7897B1" w14:textId="77777777" w:rsidR="002E25E7" w:rsidRDefault="00D47857">
      <w:r>
        <w:t xml:space="preserve">- A rubber ball bounces up and down on the floor. </w:t>
      </w:r>
    </w:p>
    <w:p w14:paraId="33602D21" w14:textId="77777777" w:rsidR="002E25E7" w:rsidRDefault="00D47857">
      <w:r>
        <w:t xml:space="preserve">- A cell phone is used to play music. </w:t>
      </w:r>
    </w:p>
    <w:p w14:paraId="0BB01DF0" w14:textId="77777777" w:rsidR="002E25E7" w:rsidRDefault="00D47857">
      <w:r>
        <w:t>- A pull ba</w:t>
      </w:r>
      <w:r>
        <w:t>ck car is wound up and released.</w:t>
      </w:r>
    </w:p>
    <w:p w14:paraId="7E793695" w14:textId="77777777" w:rsidR="002E25E7" w:rsidRDefault="00D47857">
      <w:r>
        <w:lastRenderedPageBreak/>
        <w:t>- A person pushes a chair across the floor.</w:t>
      </w:r>
    </w:p>
    <w:p w14:paraId="0B2FED64" w14:textId="77777777" w:rsidR="002E25E7" w:rsidRDefault="002E25E7"/>
    <w:p w14:paraId="48B2C129" w14:textId="77777777" w:rsidR="002E25E7" w:rsidRDefault="002E25E7"/>
    <w:p w14:paraId="0CA925B4" w14:textId="77777777" w:rsidR="002E25E7" w:rsidRDefault="00D47857">
      <w:r>
        <w:tab/>
      </w:r>
      <w:r>
        <w:rPr>
          <w:b/>
        </w:rPr>
        <w:t>Energy Analysis</w:t>
      </w:r>
    </w:p>
    <w:p w14:paraId="50181BC5" w14:textId="77777777" w:rsidR="002E25E7" w:rsidRDefault="002E25E7"/>
    <w:p w14:paraId="47EE22F1" w14:textId="77777777" w:rsidR="002E25E7" w:rsidRDefault="00D47857">
      <w:r>
        <w:t xml:space="preserve">The first step to building your model is to determine what types of energy you have in the scenario. List all the types of energy in your scenario and explain how you know this type of energy is present. </w:t>
      </w:r>
    </w:p>
    <w:p w14:paraId="15BF513E" w14:textId="77777777" w:rsidR="002E25E7" w:rsidRDefault="002E25E7"/>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690"/>
      </w:tblGrid>
      <w:tr w:rsidR="002E25E7" w14:paraId="79535225" w14:textId="77777777">
        <w:tc>
          <w:tcPr>
            <w:tcW w:w="2670" w:type="dxa"/>
            <w:tcMar>
              <w:top w:w="100" w:type="dxa"/>
              <w:left w:w="100" w:type="dxa"/>
              <w:bottom w:w="100" w:type="dxa"/>
              <w:right w:w="100" w:type="dxa"/>
            </w:tcMar>
          </w:tcPr>
          <w:p w14:paraId="679C7B42" w14:textId="77777777" w:rsidR="002E25E7" w:rsidRDefault="00D47857">
            <w:pPr>
              <w:spacing w:line="240" w:lineRule="auto"/>
            </w:pPr>
            <w:r>
              <w:t>Energy Type</w:t>
            </w:r>
          </w:p>
        </w:tc>
        <w:tc>
          <w:tcPr>
            <w:tcW w:w="6690" w:type="dxa"/>
            <w:tcMar>
              <w:top w:w="100" w:type="dxa"/>
              <w:left w:w="100" w:type="dxa"/>
              <w:bottom w:w="100" w:type="dxa"/>
              <w:right w:w="100" w:type="dxa"/>
            </w:tcMar>
          </w:tcPr>
          <w:p w14:paraId="7931749B" w14:textId="77777777" w:rsidR="002E25E7" w:rsidRDefault="00D47857">
            <w:pPr>
              <w:spacing w:line="240" w:lineRule="auto"/>
            </w:pPr>
            <w:r>
              <w:t xml:space="preserve">How do know that it is present? </w:t>
            </w:r>
          </w:p>
        </w:tc>
      </w:tr>
      <w:tr w:rsidR="002E25E7" w14:paraId="1CFD6E5B" w14:textId="77777777">
        <w:tc>
          <w:tcPr>
            <w:tcW w:w="2670" w:type="dxa"/>
            <w:tcMar>
              <w:top w:w="100" w:type="dxa"/>
              <w:left w:w="100" w:type="dxa"/>
              <w:bottom w:w="100" w:type="dxa"/>
              <w:right w:w="100" w:type="dxa"/>
            </w:tcMar>
          </w:tcPr>
          <w:p w14:paraId="0C834EC1" w14:textId="77777777" w:rsidR="002E25E7" w:rsidRDefault="002E25E7">
            <w:pPr>
              <w:spacing w:line="240" w:lineRule="auto"/>
            </w:pPr>
          </w:p>
        </w:tc>
        <w:tc>
          <w:tcPr>
            <w:tcW w:w="6690" w:type="dxa"/>
            <w:tcMar>
              <w:top w:w="100" w:type="dxa"/>
              <w:left w:w="100" w:type="dxa"/>
              <w:bottom w:w="100" w:type="dxa"/>
              <w:right w:w="100" w:type="dxa"/>
            </w:tcMar>
          </w:tcPr>
          <w:p w14:paraId="2470F897" w14:textId="77777777" w:rsidR="002E25E7" w:rsidRDefault="002E25E7">
            <w:pPr>
              <w:spacing w:line="240" w:lineRule="auto"/>
            </w:pPr>
          </w:p>
        </w:tc>
      </w:tr>
      <w:tr w:rsidR="002E25E7" w14:paraId="02DE36BD" w14:textId="77777777">
        <w:tc>
          <w:tcPr>
            <w:tcW w:w="2670" w:type="dxa"/>
            <w:tcMar>
              <w:top w:w="100" w:type="dxa"/>
              <w:left w:w="100" w:type="dxa"/>
              <w:bottom w:w="100" w:type="dxa"/>
              <w:right w:w="100" w:type="dxa"/>
            </w:tcMar>
          </w:tcPr>
          <w:p w14:paraId="417F670F" w14:textId="77777777" w:rsidR="002E25E7" w:rsidRDefault="002E25E7">
            <w:pPr>
              <w:spacing w:line="240" w:lineRule="auto"/>
            </w:pPr>
          </w:p>
        </w:tc>
        <w:tc>
          <w:tcPr>
            <w:tcW w:w="6690" w:type="dxa"/>
            <w:tcMar>
              <w:top w:w="100" w:type="dxa"/>
              <w:left w:w="100" w:type="dxa"/>
              <w:bottom w:w="100" w:type="dxa"/>
              <w:right w:w="100" w:type="dxa"/>
            </w:tcMar>
          </w:tcPr>
          <w:p w14:paraId="4FA187A9" w14:textId="77777777" w:rsidR="002E25E7" w:rsidRDefault="002E25E7">
            <w:pPr>
              <w:spacing w:line="240" w:lineRule="auto"/>
            </w:pPr>
          </w:p>
        </w:tc>
      </w:tr>
      <w:tr w:rsidR="002E25E7" w14:paraId="67F107B8" w14:textId="77777777">
        <w:tc>
          <w:tcPr>
            <w:tcW w:w="2670" w:type="dxa"/>
            <w:tcMar>
              <w:top w:w="100" w:type="dxa"/>
              <w:left w:w="100" w:type="dxa"/>
              <w:bottom w:w="100" w:type="dxa"/>
              <w:right w:w="100" w:type="dxa"/>
            </w:tcMar>
          </w:tcPr>
          <w:p w14:paraId="21E6AA0F" w14:textId="77777777" w:rsidR="002E25E7" w:rsidRDefault="002E25E7">
            <w:pPr>
              <w:spacing w:line="240" w:lineRule="auto"/>
            </w:pPr>
          </w:p>
        </w:tc>
        <w:tc>
          <w:tcPr>
            <w:tcW w:w="6690" w:type="dxa"/>
            <w:tcMar>
              <w:top w:w="100" w:type="dxa"/>
              <w:left w:w="100" w:type="dxa"/>
              <w:bottom w:w="100" w:type="dxa"/>
              <w:right w:w="100" w:type="dxa"/>
            </w:tcMar>
          </w:tcPr>
          <w:p w14:paraId="2916BA2D" w14:textId="77777777" w:rsidR="002E25E7" w:rsidRDefault="002E25E7">
            <w:pPr>
              <w:spacing w:line="240" w:lineRule="auto"/>
            </w:pPr>
          </w:p>
        </w:tc>
      </w:tr>
      <w:tr w:rsidR="002E25E7" w14:paraId="5F487143" w14:textId="77777777">
        <w:tc>
          <w:tcPr>
            <w:tcW w:w="2670" w:type="dxa"/>
            <w:tcMar>
              <w:top w:w="100" w:type="dxa"/>
              <w:left w:w="100" w:type="dxa"/>
              <w:bottom w:w="100" w:type="dxa"/>
              <w:right w:w="100" w:type="dxa"/>
            </w:tcMar>
          </w:tcPr>
          <w:p w14:paraId="24C2009A" w14:textId="77777777" w:rsidR="002E25E7" w:rsidRDefault="002E25E7">
            <w:pPr>
              <w:spacing w:line="240" w:lineRule="auto"/>
            </w:pPr>
          </w:p>
        </w:tc>
        <w:tc>
          <w:tcPr>
            <w:tcW w:w="6690" w:type="dxa"/>
            <w:tcMar>
              <w:top w:w="100" w:type="dxa"/>
              <w:left w:w="100" w:type="dxa"/>
              <w:bottom w:w="100" w:type="dxa"/>
              <w:right w:w="100" w:type="dxa"/>
            </w:tcMar>
          </w:tcPr>
          <w:p w14:paraId="419DD6DB" w14:textId="77777777" w:rsidR="002E25E7" w:rsidRDefault="002E25E7">
            <w:pPr>
              <w:spacing w:line="240" w:lineRule="auto"/>
            </w:pPr>
          </w:p>
        </w:tc>
      </w:tr>
    </w:tbl>
    <w:p w14:paraId="792E1225" w14:textId="77777777" w:rsidR="002E25E7" w:rsidRDefault="002E25E7"/>
    <w:p w14:paraId="777B0A7A" w14:textId="77777777" w:rsidR="002E25E7" w:rsidRDefault="00D47857">
      <w:r>
        <w:t>Once you are confident that you have identified all the energy types, try to develop a sequence of events. You will do this by creating a flow chart or timeline that shows how energy flows in your scenario. If you need help, use the guiding questions below</w:t>
      </w:r>
      <w:r>
        <w:t xml:space="preserve"> to get you thinking about your scenario. </w:t>
      </w:r>
    </w:p>
    <w:p w14:paraId="464DE008" w14:textId="77777777" w:rsidR="002E25E7" w:rsidRDefault="002E25E7"/>
    <w:p w14:paraId="34987A88" w14:textId="77777777" w:rsidR="002E25E7" w:rsidRDefault="00D47857">
      <w:r>
        <w:t xml:space="preserve">What type of energy are you starting with? What happens to that energy? Does it transfer to another object? Does it transform to a different type? </w:t>
      </w:r>
    </w:p>
    <w:p w14:paraId="58A19543" w14:textId="77777777" w:rsidR="002E25E7" w:rsidRDefault="002E25E7"/>
    <w:p w14:paraId="49E80DB8" w14:textId="77777777" w:rsidR="002E25E7" w:rsidRDefault="002E25E7"/>
    <w:sectPr w:rsidR="002E25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D8CE8" w14:textId="77777777" w:rsidR="00D47857" w:rsidRDefault="00D47857" w:rsidP="00B63529">
      <w:pPr>
        <w:spacing w:line="240" w:lineRule="auto"/>
      </w:pPr>
      <w:r>
        <w:separator/>
      </w:r>
    </w:p>
  </w:endnote>
  <w:endnote w:type="continuationSeparator" w:id="0">
    <w:p w14:paraId="44BCE0B4" w14:textId="77777777" w:rsidR="00D47857" w:rsidRDefault="00D47857" w:rsidP="00B63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94780" w14:textId="77777777" w:rsidR="00B63529" w:rsidRDefault="00B635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3DDACED7" w14:textId="77777777" w:rsidR="00B63529" w:rsidRPr="00B63529" w:rsidRDefault="00B63529" w:rsidP="00B63529">
    <w:pPr>
      <w:pStyle w:val="Footer"/>
      <w:framePr w:wrap="none" w:vAnchor="text" w:hAnchor="page" w:x="10702" w:y="290"/>
      <w:rPr>
        <w:rStyle w:val="PageNumber"/>
        <w:rFonts w:asciiTheme="minorHAnsi" w:hAnsiTheme="minorHAnsi"/>
        <w:sz w:val="18"/>
        <w:szCs w:val="18"/>
      </w:rPr>
    </w:pPr>
    <w:r w:rsidRPr="00B63529">
      <w:rPr>
        <w:rStyle w:val="PageNumber"/>
        <w:rFonts w:asciiTheme="minorHAnsi" w:hAnsiTheme="minorHAnsi"/>
        <w:sz w:val="18"/>
        <w:szCs w:val="18"/>
      </w:rPr>
      <w:fldChar w:fldCharType="begin"/>
    </w:r>
    <w:r w:rsidRPr="00B63529">
      <w:rPr>
        <w:rStyle w:val="PageNumber"/>
        <w:rFonts w:asciiTheme="minorHAnsi" w:hAnsiTheme="minorHAnsi"/>
        <w:sz w:val="18"/>
        <w:szCs w:val="18"/>
      </w:rPr>
      <w:instrText xml:space="preserve">PAGE  </w:instrText>
    </w:r>
    <w:r w:rsidRPr="00B63529">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B63529">
      <w:rPr>
        <w:rStyle w:val="PageNumber"/>
        <w:rFonts w:asciiTheme="minorHAnsi" w:hAnsiTheme="minorHAnsi"/>
        <w:sz w:val="18"/>
        <w:szCs w:val="18"/>
      </w:rPr>
      <w:fldChar w:fldCharType="end"/>
    </w:r>
  </w:p>
  <w:p w14:paraId="0E3DD7EA" w14:textId="77777777" w:rsidR="00B63529" w:rsidRPr="00B63529" w:rsidRDefault="00B63529" w:rsidP="00B63529">
    <w:pPr>
      <w:pStyle w:val="p1"/>
      <w:ind w:left="-180" w:right="360"/>
      <w:rPr>
        <w:rFonts w:asciiTheme="minorHAnsi" w:hAnsiTheme="minorHAnsi"/>
      </w:rPr>
    </w:pPr>
    <w:r w:rsidRPr="00B63529">
      <w:rPr>
        <w:rFonts w:asciiTheme="minorHAnsi" w:hAnsiTheme="minorHAnsi"/>
        <w:noProof/>
      </w:rPr>
      <w:drawing>
        <wp:inline distT="0" distB="0" distL="0" distR="0" wp14:anchorId="71917B19" wp14:editId="752C61FE">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B63529">
      <w:rPr>
        <w:rFonts w:asciiTheme="minorHAnsi" w:hAnsiTheme="minorHAnsi"/>
      </w:rPr>
      <w:t xml:space="preserve">  </w:t>
    </w:r>
  </w:p>
  <w:p w14:paraId="7590DC42" w14:textId="77777777" w:rsidR="00B63529" w:rsidRPr="00B63529" w:rsidRDefault="00B63529" w:rsidP="00B63529">
    <w:pPr>
      <w:pStyle w:val="p1"/>
      <w:ind w:left="-180" w:right="360"/>
      <w:rPr>
        <w:rFonts w:asciiTheme="minorHAnsi" w:hAnsiTheme="minorHAnsi" w:cstheme="majorHAnsi"/>
        <w:color w:val="000000" w:themeColor="text1"/>
      </w:rPr>
    </w:pPr>
    <w:r w:rsidRPr="00B63529">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B63529">
        <w:rPr>
          <w:rStyle w:val="Hyperlink"/>
          <w:rFonts w:asciiTheme="minorHAnsi" w:eastAsia="Times New Roman" w:hAnsiTheme="minorHAnsi" w:cstheme="majorHAnsi"/>
          <w:shd w:val="clear" w:color="auto" w:fill="FFFFFF"/>
        </w:rPr>
        <w:t>Creative Commons Attribution 4.0 International Public License</w:t>
      </w:r>
    </w:hyperlink>
    <w:r w:rsidRPr="00B63529">
      <w:rPr>
        <w:rFonts w:asciiTheme="minorHAnsi" w:eastAsia="Times New Roman" w:hAnsiTheme="minorHAnsi" w:cstheme="majorHAnsi"/>
        <w:shd w:val="clear" w:color="auto" w:fill="FFFFFF"/>
      </w:rPr>
      <w:t xml:space="preserve"> </w:t>
    </w:r>
    <w:r w:rsidRPr="00B63529">
      <w:rPr>
        <w:rFonts w:asciiTheme="minorHAnsi" w:eastAsia="Times New Roman" w:hAnsiTheme="minorHAnsi" w:cstheme="majorHAnsi"/>
        <w:color w:val="auto"/>
        <w:shd w:val="clear" w:color="auto" w:fill="FFFFFF"/>
      </w:rPr>
      <w:t xml:space="preserve">and should be attributed </w:t>
    </w:r>
    <w:r w:rsidRPr="00B63529">
      <w:rPr>
        <w:rFonts w:asciiTheme="minorHAnsi" w:eastAsia="Times New Roman" w:hAnsiTheme="minorHAnsi" w:cstheme="majorHAnsi"/>
        <w:color w:val="000000" w:themeColor="text1"/>
        <w:shd w:val="clear" w:color="auto" w:fill="FFFFFF"/>
      </w:rPr>
      <w:t>as follows: “</w:t>
    </w:r>
    <w:r w:rsidRPr="00B63529">
      <w:rPr>
        <w:rFonts w:asciiTheme="minorHAnsi" w:eastAsia="Times New Roman" w:hAnsiTheme="minorHAnsi" w:cstheme="majorHAnsi"/>
        <w:i/>
        <w:color w:val="000000" w:themeColor="text1"/>
        <w:shd w:val="clear" w:color="auto" w:fill="FFFFFF"/>
      </w:rPr>
      <w:t xml:space="preserve">Energy Models </w:t>
    </w:r>
    <w:r w:rsidRPr="00B63529">
      <w:rPr>
        <w:rFonts w:asciiTheme="minorHAnsi" w:eastAsia="Times New Roman" w:hAnsiTheme="minorHAnsi" w:cstheme="majorHAnsi"/>
        <w:color w:val="000000" w:themeColor="text1"/>
        <w:shd w:val="clear" w:color="auto" w:fill="FFFFFF"/>
      </w:rPr>
      <w:t>was authored by</w:t>
    </w:r>
    <w:r w:rsidRPr="00B63529">
      <w:rPr>
        <w:rFonts w:asciiTheme="minorHAnsi" w:hAnsiTheme="minorHAnsi" w:cstheme="majorHAnsi"/>
        <w:color w:val="000000" w:themeColor="text1"/>
      </w:rPr>
      <w:t xml:space="preserve"> </w:t>
    </w:r>
    <w:r w:rsidRPr="00B63529">
      <w:rPr>
        <w:rFonts w:asciiTheme="minorHAnsi" w:hAnsiTheme="minorHAnsi"/>
        <w:color w:val="000000" w:themeColor="text1"/>
      </w:rPr>
      <w:t>Summit Public Schools</w:t>
    </w:r>
    <w:r w:rsidRPr="00B63529">
      <w:rPr>
        <w:rFonts w:asciiTheme="minorHAnsi" w:hAnsiTheme="minorHAnsi" w:cstheme="majorHAnsi"/>
        <w:color w:val="000000" w:themeColor="text1"/>
      </w:rPr>
      <w:t>.”</w:t>
    </w:r>
  </w:p>
  <w:p w14:paraId="515ECF47" w14:textId="77777777" w:rsidR="00B63529" w:rsidRPr="00B63529" w:rsidRDefault="00B63529">
    <w:pPr>
      <w:pStyle w:val="Footer"/>
      <w:rPr>
        <w:rFonts w:asciiTheme="minorHAnsi" w:hAnsiTheme="minorHAnsi"/>
      </w:rPr>
    </w:pP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FE07" w14:textId="77777777" w:rsidR="00B63529" w:rsidRDefault="00B635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CF271" w14:textId="77777777" w:rsidR="00D47857" w:rsidRDefault="00D47857" w:rsidP="00B63529">
      <w:pPr>
        <w:spacing w:line="240" w:lineRule="auto"/>
      </w:pPr>
      <w:r>
        <w:separator/>
      </w:r>
    </w:p>
  </w:footnote>
  <w:footnote w:type="continuationSeparator" w:id="0">
    <w:p w14:paraId="01294C75" w14:textId="77777777" w:rsidR="00D47857" w:rsidRDefault="00D47857" w:rsidP="00B6352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9DCC9" w14:textId="77777777" w:rsidR="00B63529" w:rsidRDefault="00B635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55933" w14:textId="77777777" w:rsidR="00B63529" w:rsidRDefault="00B63529" w:rsidP="00B63529">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344E1842" wp14:editId="330568C7">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74BB9E4" w14:textId="77777777" w:rsidR="00B63529" w:rsidRPr="0032073F" w:rsidRDefault="00B63529" w:rsidP="00B63529">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F273ACB" w14:textId="77777777" w:rsidR="00B63529" w:rsidRDefault="00B6352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E02C" w14:textId="77777777" w:rsidR="00B63529" w:rsidRDefault="00B63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E25E7"/>
    <w:rsid w:val="002E25E7"/>
    <w:rsid w:val="00B63529"/>
    <w:rsid w:val="00D4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1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63529"/>
    <w:pPr>
      <w:tabs>
        <w:tab w:val="center" w:pos="4680"/>
        <w:tab w:val="right" w:pos="9360"/>
      </w:tabs>
      <w:spacing w:line="240" w:lineRule="auto"/>
    </w:pPr>
  </w:style>
  <w:style w:type="character" w:customStyle="1" w:styleId="HeaderChar">
    <w:name w:val="Header Char"/>
    <w:basedOn w:val="DefaultParagraphFont"/>
    <w:link w:val="Header"/>
    <w:uiPriority w:val="99"/>
    <w:rsid w:val="00B63529"/>
  </w:style>
  <w:style w:type="paragraph" w:styleId="Footer">
    <w:name w:val="footer"/>
    <w:basedOn w:val="Normal"/>
    <w:link w:val="FooterChar"/>
    <w:uiPriority w:val="99"/>
    <w:unhideWhenUsed/>
    <w:rsid w:val="00B63529"/>
    <w:pPr>
      <w:tabs>
        <w:tab w:val="center" w:pos="4680"/>
        <w:tab w:val="right" w:pos="9360"/>
      </w:tabs>
      <w:spacing w:line="240" w:lineRule="auto"/>
    </w:pPr>
  </w:style>
  <w:style w:type="character" w:customStyle="1" w:styleId="FooterChar">
    <w:name w:val="Footer Char"/>
    <w:basedOn w:val="DefaultParagraphFont"/>
    <w:link w:val="Footer"/>
    <w:uiPriority w:val="99"/>
    <w:rsid w:val="00B63529"/>
  </w:style>
  <w:style w:type="character" w:styleId="PageNumber">
    <w:name w:val="page number"/>
    <w:basedOn w:val="DefaultParagraphFont"/>
    <w:uiPriority w:val="99"/>
    <w:semiHidden/>
    <w:unhideWhenUsed/>
    <w:rsid w:val="00B63529"/>
  </w:style>
  <w:style w:type="character" w:styleId="Hyperlink">
    <w:name w:val="Hyperlink"/>
    <w:basedOn w:val="DefaultParagraphFont"/>
    <w:uiPriority w:val="99"/>
    <w:unhideWhenUsed/>
    <w:rsid w:val="00B63529"/>
    <w:rPr>
      <w:color w:val="0000FF"/>
      <w:u w:val="single"/>
    </w:rPr>
  </w:style>
  <w:style w:type="paragraph" w:customStyle="1" w:styleId="p1">
    <w:name w:val="p1"/>
    <w:basedOn w:val="Normal"/>
    <w:rsid w:val="00B63529"/>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1304</Characters>
  <Application>Microsoft Macintosh Word</Application>
  <DocSecurity>0</DocSecurity>
  <Lines>10</Lines>
  <Paragraphs>3</Paragraphs>
  <ScaleCrop>false</ScaleCrop>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Energy Analysis.docx</dc:title>
  <cp:lastModifiedBy>juljul6@gmail.com</cp:lastModifiedBy>
  <cp:revision>2</cp:revision>
  <dcterms:created xsi:type="dcterms:W3CDTF">2018-03-23T11:21:00Z</dcterms:created>
  <dcterms:modified xsi:type="dcterms:W3CDTF">2018-03-23T11:21:00Z</dcterms:modified>
</cp:coreProperties>
</file>