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33FA07" w14:textId="77777777" w:rsidR="00391D6D" w:rsidRDefault="0026239E">
      <w:pPr>
        <w:pStyle w:val="Normal1"/>
        <w:jc w:val="center"/>
      </w:pPr>
      <w:bookmarkStart w:id="0" w:name="_GoBack"/>
      <w:bookmarkEnd w:id="0"/>
      <w:r>
        <w:rPr>
          <w:b/>
          <w:sz w:val="20"/>
        </w:rPr>
        <w:t>Written Argument Directions</w:t>
      </w:r>
    </w:p>
    <w:p w14:paraId="6E0B97A3" w14:textId="77777777" w:rsidR="00391D6D" w:rsidRDefault="00391D6D">
      <w:pPr>
        <w:pStyle w:val="Normal1"/>
        <w:spacing w:line="240" w:lineRule="auto"/>
      </w:pPr>
    </w:p>
    <w:p w14:paraId="4DC531CA" w14:textId="77777777" w:rsidR="00391D6D" w:rsidRDefault="0026239E">
      <w:pPr>
        <w:pStyle w:val="Normal1"/>
        <w:spacing w:line="240" w:lineRule="auto"/>
        <w:ind w:right="-139"/>
      </w:pPr>
      <w:r>
        <w:rPr>
          <w:sz w:val="20"/>
        </w:rPr>
        <w:t xml:space="preserve">*YOU </w:t>
      </w:r>
      <w:r>
        <w:rPr>
          <w:sz w:val="20"/>
          <w:u w:val="single"/>
        </w:rPr>
        <w:t>MUST HAVE COMPLETED MOCK TRIAL - IMMUTABLE FACTS</w:t>
      </w:r>
      <w:r>
        <w:rPr>
          <w:sz w:val="20"/>
        </w:rPr>
        <w:t xml:space="preserve"> BEFORE PROCEEDING TO</w:t>
      </w:r>
    </w:p>
    <w:p w14:paraId="2113E9AD" w14:textId="77777777" w:rsidR="00391D6D" w:rsidRDefault="0026239E">
      <w:pPr>
        <w:pStyle w:val="Normal1"/>
        <w:spacing w:line="240" w:lineRule="auto"/>
        <w:ind w:right="-139"/>
      </w:pPr>
      <w:r>
        <w:rPr>
          <w:sz w:val="20"/>
        </w:rPr>
        <w:t>THIS STEP.</w:t>
      </w:r>
    </w:p>
    <w:p w14:paraId="13F85CC7" w14:textId="77777777" w:rsidR="00391D6D" w:rsidRDefault="00391D6D">
      <w:pPr>
        <w:pStyle w:val="Normal1"/>
        <w:spacing w:line="240" w:lineRule="auto"/>
        <w:ind w:right="-139"/>
      </w:pPr>
    </w:p>
    <w:p w14:paraId="3A0C0A59" w14:textId="77777777" w:rsidR="00391D6D" w:rsidRDefault="0026239E">
      <w:pPr>
        <w:pStyle w:val="Normal1"/>
        <w:spacing w:line="240" w:lineRule="auto"/>
        <w:ind w:right="-139"/>
      </w:pPr>
      <w:r>
        <w:rPr>
          <w:b/>
          <w:i/>
          <w:sz w:val="24"/>
        </w:rPr>
        <w:t>Task:</w:t>
      </w:r>
    </w:p>
    <w:p w14:paraId="7AF5B9D1" w14:textId="77777777" w:rsidR="00391D6D" w:rsidRDefault="0026239E">
      <w:pPr>
        <w:pStyle w:val="Normal1"/>
        <w:spacing w:line="240" w:lineRule="auto"/>
        <w:ind w:right="-139"/>
      </w:pPr>
      <w:r>
        <w:rPr>
          <w:b/>
          <w:sz w:val="20"/>
        </w:rPr>
        <w:t xml:space="preserve"> </w:t>
      </w:r>
    </w:p>
    <w:p w14:paraId="3FE67DB0" w14:textId="77777777" w:rsidR="00391D6D" w:rsidRDefault="0026239E">
      <w:pPr>
        <w:pStyle w:val="Normal1"/>
        <w:spacing w:line="240" w:lineRule="auto"/>
        <w:ind w:right="-139"/>
      </w:pPr>
      <w:r>
        <w:rPr>
          <w:b/>
          <w:sz w:val="20"/>
        </w:rPr>
        <w:t>1) Assign Roles</w:t>
      </w:r>
    </w:p>
    <w:p w14:paraId="08709F09" w14:textId="77777777" w:rsidR="00391D6D" w:rsidRDefault="0026239E">
      <w:pPr>
        <w:pStyle w:val="Normal1"/>
        <w:spacing w:line="240" w:lineRule="auto"/>
        <w:ind w:right="-139"/>
      </w:pPr>
      <w:r>
        <w:rPr>
          <w:b/>
          <w:sz w:val="20"/>
        </w:rPr>
        <w:t xml:space="preserve"> </w:t>
      </w:r>
    </w:p>
    <w:p w14:paraId="6391C46E" w14:textId="77777777" w:rsidR="00391D6D" w:rsidRDefault="0026239E">
      <w:pPr>
        <w:pStyle w:val="Normal1"/>
        <w:numPr>
          <w:ilvl w:val="0"/>
          <w:numId w:val="4"/>
        </w:numPr>
        <w:spacing w:line="240" w:lineRule="auto"/>
        <w:ind w:right="-139" w:hanging="359"/>
        <w:contextualSpacing/>
        <w:rPr>
          <w:sz w:val="20"/>
        </w:rPr>
      </w:pPr>
      <w:r>
        <w:rPr>
          <w:sz w:val="20"/>
          <w:u w:val="single"/>
        </w:rPr>
        <w:t xml:space="preserve">Read </w:t>
      </w:r>
      <w:r>
        <w:rPr>
          <w:sz w:val="20"/>
        </w:rPr>
        <w:t>the "</w:t>
      </w:r>
      <w:r>
        <w:rPr>
          <w:sz w:val="20"/>
          <w:u w:val="single"/>
        </w:rPr>
        <w:t>Roles</w:t>
      </w:r>
      <w:r>
        <w:rPr>
          <w:sz w:val="20"/>
        </w:rPr>
        <w:t xml:space="preserve">" descriptions on </w:t>
      </w:r>
      <w:r>
        <w:rPr>
          <w:i/>
          <w:sz w:val="20"/>
        </w:rPr>
        <w:t xml:space="preserve">Mock Trial Assignment sheet. </w:t>
      </w:r>
      <w:r>
        <w:rPr>
          <w:sz w:val="20"/>
        </w:rPr>
        <w:t>Then, within your big group of ~10 people, determine each of the following roles for each group member:</w:t>
      </w:r>
    </w:p>
    <w:p w14:paraId="6A299796" w14:textId="77777777" w:rsidR="00391D6D" w:rsidRDefault="0026239E">
      <w:pPr>
        <w:pStyle w:val="Normal1"/>
        <w:numPr>
          <w:ilvl w:val="1"/>
          <w:numId w:val="3"/>
        </w:numPr>
        <w:ind w:right="-139" w:hanging="359"/>
        <w:contextualSpacing/>
      </w:pPr>
      <w:r>
        <w:rPr>
          <w:i/>
          <w:sz w:val="20"/>
        </w:rPr>
        <w:t>Person 1:</w:t>
      </w:r>
      <w:r>
        <w:rPr>
          <w:sz w:val="20"/>
        </w:rPr>
        <w:t xml:space="preserve"> You are the Filipino</w:t>
      </w:r>
    </w:p>
    <w:p w14:paraId="58A93759" w14:textId="77777777" w:rsidR="00391D6D" w:rsidRDefault="0026239E">
      <w:pPr>
        <w:pStyle w:val="Normal1"/>
        <w:numPr>
          <w:ilvl w:val="1"/>
          <w:numId w:val="3"/>
        </w:numPr>
        <w:ind w:right="-139" w:hanging="359"/>
        <w:contextualSpacing/>
      </w:pPr>
      <w:r>
        <w:rPr>
          <w:i/>
          <w:sz w:val="20"/>
        </w:rPr>
        <w:t>Group of 3:</w:t>
      </w:r>
      <w:r>
        <w:rPr>
          <w:sz w:val="20"/>
        </w:rPr>
        <w:t xml:space="preserve"> You are the prosecution team</w:t>
      </w:r>
    </w:p>
    <w:p w14:paraId="6EBD33B6" w14:textId="77777777" w:rsidR="00391D6D" w:rsidRDefault="0026239E">
      <w:pPr>
        <w:pStyle w:val="Normal1"/>
        <w:numPr>
          <w:ilvl w:val="1"/>
          <w:numId w:val="3"/>
        </w:numPr>
        <w:ind w:right="-139" w:hanging="359"/>
        <w:contextualSpacing/>
      </w:pPr>
      <w:r>
        <w:rPr>
          <w:i/>
          <w:sz w:val="20"/>
        </w:rPr>
        <w:t>Person 5:</w:t>
      </w:r>
      <w:r>
        <w:rPr>
          <w:sz w:val="20"/>
        </w:rPr>
        <w:t xml:space="preserve"> You are an eye-witness</w:t>
      </w:r>
    </w:p>
    <w:p w14:paraId="6B75B9E9" w14:textId="77777777" w:rsidR="00391D6D" w:rsidRDefault="0026239E">
      <w:pPr>
        <w:pStyle w:val="Normal1"/>
        <w:numPr>
          <w:ilvl w:val="1"/>
          <w:numId w:val="3"/>
        </w:numPr>
        <w:ind w:right="-139" w:hanging="359"/>
        <w:contextualSpacing/>
      </w:pPr>
      <w:r>
        <w:rPr>
          <w:i/>
          <w:sz w:val="20"/>
        </w:rPr>
        <w:t>Group of 3:</w:t>
      </w:r>
      <w:r>
        <w:rPr>
          <w:sz w:val="20"/>
        </w:rPr>
        <w:t xml:space="preserve"> You are the defense team</w:t>
      </w:r>
    </w:p>
    <w:p w14:paraId="1E6A15F5" w14:textId="77777777" w:rsidR="00391D6D" w:rsidRDefault="0026239E">
      <w:pPr>
        <w:pStyle w:val="Normal1"/>
        <w:numPr>
          <w:ilvl w:val="1"/>
          <w:numId w:val="3"/>
        </w:numPr>
        <w:ind w:right="-139" w:hanging="359"/>
        <w:contextualSpacing/>
      </w:pPr>
      <w:r>
        <w:rPr>
          <w:i/>
          <w:sz w:val="20"/>
        </w:rPr>
        <w:t>Person 9:</w:t>
      </w:r>
      <w:r>
        <w:rPr>
          <w:sz w:val="20"/>
        </w:rPr>
        <w:t xml:space="preserve"> You are a character witness for the defense</w:t>
      </w:r>
    </w:p>
    <w:p w14:paraId="66D92AA6" w14:textId="77777777" w:rsidR="00391D6D" w:rsidRDefault="0026239E">
      <w:pPr>
        <w:pStyle w:val="Normal1"/>
        <w:numPr>
          <w:ilvl w:val="1"/>
          <w:numId w:val="3"/>
        </w:numPr>
        <w:ind w:right="-139" w:hanging="359"/>
        <w:contextualSpacing/>
      </w:pPr>
      <w:r>
        <w:rPr>
          <w:i/>
          <w:sz w:val="20"/>
        </w:rPr>
        <w:t>Persons 10-13:</w:t>
      </w:r>
      <w:r>
        <w:rPr>
          <w:sz w:val="20"/>
        </w:rPr>
        <w:t xml:space="preserve"> You are the police</w:t>
      </w:r>
    </w:p>
    <w:p w14:paraId="3446098F" w14:textId="77777777" w:rsidR="00391D6D" w:rsidRDefault="00391D6D">
      <w:pPr>
        <w:pStyle w:val="Normal1"/>
        <w:ind w:left="720" w:right="-139"/>
      </w:pPr>
    </w:p>
    <w:p w14:paraId="7DE971F6" w14:textId="77777777" w:rsidR="00391D6D" w:rsidRDefault="0026239E">
      <w:pPr>
        <w:pStyle w:val="Normal1"/>
        <w:spacing w:line="240" w:lineRule="auto"/>
        <w:ind w:right="-139"/>
      </w:pPr>
      <w:r>
        <w:rPr>
          <w:b/>
          <w:sz w:val="20"/>
        </w:rPr>
        <w:t>2) Coordinate with your team</w:t>
      </w:r>
    </w:p>
    <w:p w14:paraId="7FC5E15A" w14:textId="77777777" w:rsidR="00391D6D" w:rsidRDefault="0026239E">
      <w:pPr>
        <w:pStyle w:val="Normal1"/>
        <w:numPr>
          <w:ilvl w:val="0"/>
          <w:numId w:val="2"/>
        </w:numPr>
        <w:spacing w:line="240" w:lineRule="auto"/>
        <w:ind w:right="-139" w:hanging="359"/>
        <w:contextualSpacing/>
      </w:pPr>
      <w:r>
        <w:rPr>
          <w:sz w:val="20"/>
        </w:rPr>
        <w:t>Based on the Role decisions made, meet in your small teams and re-read your role assignment. Ask your partner if they understand their role or if they need anything clarified/ask any clarification questions you have</w:t>
      </w:r>
    </w:p>
    <w:p w14:paraId="6563249E" w14:textId="77777777" w:rsidR="00391D6D" w:rsidRDefault="0026239E">
      <w:pPr>
        <w:pStyle w:val="Normal1"/>
        <w:numPr>
          <w:ilvl w:val="0"/>
          <w:numId w:val="2"/>
        </w:numPr>
        <w:spacing w:line="240" w:lineRule="auto"/>
        <w:ind w:right="-139" w:hanging="359"/>
        <w:contextualSpacing/>
      </w:pPr>
      <w:r>
        <w:rPr>
          <w:sz w:val="20"/>
        </w:rPr>
        <w:t xml:space="preserve">Discuss a plan of action with your team, and be sure to take notes as needed. Each team should determine their INDIVIDUAL ROLES within the team. </w:t>
      </w:r>
    </w:p>
    <w:p w14:paraId="2780A308" w14:textId="77777777" w:rsidR="00391D6D" w:rsidRDefault="0026239E">
      <w:pPr>
        <w:pStyle w:val="Normal1"/>
        <w:numPr>
          <w:ilvl w:val="0"/>
          <w:numId w:val="2"/>
        </w:numPr>
        <w:spacing w:line="240" w:lineRule="auto"/>
        <w:ind w:right="-139" w:hanging="359"/>
        <w:contextualSpacing/>
      </w:pPr>
      <w:r>
        <w:rPr>
          <w:sz w:val="20"/>
          <w:u w:val="single"/>
        </w:rPr>
        <w:t xml:space="preserve">Prosecution and defense teams </w:t>
      </w:r>
      <w:r>
        <w:rPr>
          <w:sz w:val="20"/>
        </w:rPr>
        <w:t xml:space="preserve">need to decide what angle they are going to take in the trial, and how they can best argue their case. </w:t>
      </w:r>
    </w:p>
    <w:p w14:paraId="0CFB3763" w14:textId="77777777" w:rsidR="00391D6D" w:rsidRDefault="0026239E">
      <w:pPr>
        <w:pStyle w:val="Normal1"/>
        <w:numPr>
          <w:ilvl w:val="0"/>
          <w:numId w:val="1"/>
        </w:numPr>
        <w:spacing w:line="240" w:lineRule="auto"/>
        <w:ind w:right="-139" w:hanging="359"/>
        <w:contextualSpacing/>
      </w:pPr>
      <w:r>
        <w:rPr>
          <w:sz w:val="20"/>
          <w:u w:val="single"/>
        </w:rPr>
        <w:t>Prosecution and defense teams</w:t>
      </w:r>
      <w:r>
        <w:rPr>
          <w:sz w:val="20"/>
        </w:rPr>
        <w:t xml:space="preserve"> should </w:t>
      </w:r>
      <w:r>
        <w:rPr>
          <w:i/>
          <w:sz w:val="20"/>
        </w:rPr>
        <w:t>also</w:t>
      </w:r>
      <w:r>
        <w:rPr>
          <w:sz w:val="20"/>
        </w:rPr>
        <w:t xml:space="preserve"> interview the witnesses and decide in what order they want to call them to the stand. The </w:t>
      </w:r>
      <w:r>
        <w:rPr>
          <w:i/>
          <w:sz w:val="20"/>
        </w:rPr>
        <w:t xml:space="preserve">entire group as a whole </w:t>
      </w:r>
      <w:r>
        <w:rPr>
          <w:sz w:val="20"/>
        </w:rPr>
        <w:t xml:space="preserve">has to agree on which side will call which witness </w:t>
      </w:r>
      <w:r>
        <w:rPr>
          <w:i/>
          <w:sz w:val="20"/>
        </w:rPr>
        <w:t>(the police or eye witnesses can be called to the stand twice, the character witness and accused can only be called once).</w:t>
      </w:r>
    </w:p>
    <w:p w14:paraId="1C887D66" w14:textId="77777777" w:rsidR="00391D6D" w:rsidRDefault="00391D6D">
      <w:pPr>
        <w:pStyle w:val="Normal1"/>
        <w:spacing w:line="360" w:lineRule="auto"/>
        <w:ind w:right="-139"/>
      </w:pPr>
    </w:p>
    <w:p w14:paraId="3B3F80E1" w14:textId="77777777" w:rsidR="00391D6D" w:rsidRDefault="0026239E">
      <w:pPr>
        <w:pStyle w:val="Normal1"/>
        <w:spacing w:line="360" w:lineRule="auto"/>
        <w:ind w:right="-139"/>
      </w:pPr>
      <w:r>
        <w:rPr>
          <w:b/>
          <w:sz w:val="20"/>
        </w:rPr>
        <w:t xml:space="preserve">3) </w:t>
      </w:r>
      <w:r>
        <w:rPr>
          <w:b/>
          <w:sz w:val="20"/>
          <w:u w:val="single"/>
        </w:rPr>
        <w:t>HOMEWORK</w:t>
      </w:r>
      <w:r>
        <w:rPr>
          <w:b/>
          <w:sz w:val="20"/>
        </w:rPr>
        <w:t>: Brainstorm for and Outline your Individual Role Written Argument</w:t>
      </w:r>
    </w:p>
    <w:p w14:paraId="0E4014E1" w14:textId="77777777" w:rsidR="00391D6D" w:rsidRDefault="0026239E">
      <w:pPr>
        <w:pStyle w:val="Normal1"/>
        <w:spacing w:line="360" w:lineRule="auto"/>
        <w:ind w:right="-139"/>
      </w:pPr>
      <w:r>
        <w:rPr>
          <w:sz w:val="20"/>
        </w:rPr>
        <w:t xml:space="preserve">Using both task descriptions and the description of your role in particular, write an </w:t>
      </w:r>
      <w:r>
        <w:rPr>
          <w:sz w:val="20"/>
          <w:u w:val="single"/>
        </w:rPr>
        <w:t>Outline of your Individual Role's written argument</w:t>
      </w:r>
      <w:r>
        <w:rPr>
          <w:sz w:val="20"/>
        </w:rPr>
        <w:t>.</w:t>
      </w:r>
    </w:p>
    <w:p w14:paraId="4B6DA6BF" w14:textId="77777777" w:rsidR="00391D6D" w:rsidRDefault="00391D6D">
      <w:pPr>
        <w:pStyle w:val="Normal1"/>
      </w:pPr>
    </w:p>
    <w:sectPr w:rsidR="00391D6D" w:rsidSect="00391D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DF07C" w14:textId="77777777" w:rsidR="00214A71" w:rsidRDefault="00214A71" w:rsidP="00171BEB">
      <w:pPr>
        <w:spacing w:line="240" w:lineRule="auto"/>
      </w:pPr>
      <w:r>
        <w:separator/>
      </w:r>
    </w:p>
  </w:endnote>
  <w:endnote w:type="continuationSeparator" w:id="0">
    <w:p w14:paraId="4787F6B4" w14:textId="77777777" w:rsidR="00214A71" w:rsidRDefault="00214A71" w:rsidP="00171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3B76E" w14:textId="77777777" w:rsidR="00171BEB" w:rsidRPr="00171BEB" w:rsidRDefault="00171BEB" w:rsidP="00171BEB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171BEB">
      <w:rPr>
        <w:rStyle w:val="PageNumber"/>
        <w:rFonts w:asciiTheme="minorHAnsi" w:hAnsiTheme="minorHAnsi"/>
        <w:sz w:val="18"/>
        <w:szCs w:val="18"/>
      </w:rPr>
      <w:fldChar w:fldCharType="begin"/>
    </w:r>
    <w:r w:rsidRPr="00171BEB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171BEB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171BEB">
      <w:rPr>
        <w:rStyle w:val="PageNumber"/>
        <w:rFonts w:asciiTheme="minorHAnsi" w:hAnsiTheme="minorHAnsi"/>
        <w:sz w:val="18"/>
        <w:szCs w:val="18"/>
      </w:rPr>
      <w:fldChar w:fldCharType="end"/>
    </w:r>
  </w:p>
  <w:p w14:paraId="1380BD19" w14:textId="77777777" w:rsidR="00171BEB" w:rsidRPr="00171BEB" w:rsidRDefault="00171BEB" w:rsidP="00171BEB">
    <w:pPr>
      <w:pStyle w:val="p1"/>
      <w:ind w:left="-180" w:right="360"/>
      <w:rPr>
        <w:rFonts w:asciiTheme="minorHAnsi" w:hAnsiTheme="minorHAnsi"/>
      </w:rPr>
    </w:pPr>
    <w:r w:rsidRPr="00171BEB">
      <w:rPr>
        <w:rFonts w:asciiTheme="minorHAnsi" w:hAnsiTheme="minorHAnsi"/>
        <w:noProof/>
      </w:rPr>
      <w:drawing>
        <wp:inline distT="0" distB="0" distL="0" distR="0" wp14:anchorId="5255EA72" wp14:editId="450FF885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1BEB">
      <w:rPr>
        <w:rFonts w:asciiTheme="minorHAnsi" w:hAnsiTheme="minorHAnsi"/>
      </w:rPr>
      <w:t xml:space="preserve">  </w:t>
    </w:r>
  </w:p>
  <w:p w14:paraId="4CE31C28" w14:textId="77777777" w:rsidR="00171BEB" w:rsidRPr="00171BEB" w:rsidRDefault="00171BEB" w:rsidP="00171BEB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171BEB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2016 by Summit Public Schools. This work is licensed under a </w:t>
    </w:r>
    <w:hyperlink r:id="rId2" w:history="1">
      <w:r w:rsidRPr="00171BEB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171BEB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171BEB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171BEB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171BEB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Mock Trial </w:t>
    </w:r>
    <w:r w:rsidRPr="00171BEB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171BEB">
      <w:rPr>
        <w:rFonts w:asciiTheme="minorHAnsi" w:hAnsiTheme="minorHAnsi" w:cstheme="majorHAnsi"/>
        <w:color w:val="000000" w:themeColor="text1"/>
      </w:rPr>
      <w:t xml:space="preserve"> </w:t>
    </w:r>
    <w:r w:rsidRPr="00171BEB">
      <w:rPr>
        <w:rFonts w:asciiTheme="minorHAnsi" w:hAnsiTheme="minorHAnsi"/>
        <w:color w:val="000000" w:themeColor="text1"/>
      </w:rPr>
      <w:t>Summit Public Schools</w:t>
    </w:r>
    <w:r w:rsidRPr="00171BEB">
      <w:rPr>
        <w:rFonts w:asciiTheme="minorHAnsi" w:hAnsiTheme="minorHAnsi" w:cstheme="majorHAnsi"/>
        <w:color w:val="000000" w:themeColor="text1"/>
      </w:rPr>
      <w:t>.”</w:t>
    </w:r>
  </w:p>
  <w:p w14:paraId="3FBC0D96" w14:textId="77777777" w:rsidR="00171BEB" w:rsidRPr="00171BEB" w:rsidRDefault="00171BEB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60750" w14:textId="77777777" w:rsidR="00214A71" w:rsidRDefault="00214A71" w:rsidP="00171BEB">
      <w:pPr>
        <w:spacing w:line="240" w:lineRule="auto"/>
      </w:pPr>
      <w:r>
        <w:separator/>
      </w:r>
    </w:p>
  </w:footnote>
  <w:footnote w:type="continuationSeparator" w:id="0">
    <w:p w14:paraId="0D043343" w14:textId="77777777" w:rsidR="00214A71" w:rsidRDefault="00214A71" w:rsidP="00171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FB56C" w14:textId="77777777" w:rsidR="00171BEB" w:rsidRDefault="00171BEB" w:rsidP="00171BEB">
    <w:pPr>
      <w:pBdr>
        <w:bottom w:val="single" w:sz="12" w:space="1" w:color="auto"/>
      </w:pBdr>
      <w:tabs>
        <w:tab w:val="left" w:pos="1440"/>
        <w:tab w:val="left" w:pos="3387"/>
        <w:tab w:val="left" w:pos="5923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1C3B1266" wp14:editId="213D93A5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7FD670" w14:textId="77777777" w:rsidR="00171BEB" w:rsidRPr="0032073F" w:rsidRDefault="00171BEB" w:rsidP="00171BEB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E52573D" w14:textId="77777777" w:rsidR="00171BEB" w:rsidRDefault="00171BE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77856"/>
    <w:multiLevelType w:val="multilevel"/>
    <w:tmpl w:val="87ECCC92"/>
    <w:lvl w:ilvl="0">
      <w:start w:val="1"/>
      <w:numFmt w:val="bullet"/>
      <w:lvlText w:val=""/>
      <w:lvlJc w:val="left"/>
      <w:pPr>
        <w:ind w:left="720" w:firstLine="360"/>
      </w:pPr>
      <w:rPr>
        <w:rFonts w:ascii="Arial" w:eastAsia="Arial" w:hAnsi="Arial" w:cs="Arial"/>
        <w:color w:val="444444"/>
        <w:sz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color w:val="444444"/>
        <w:sz w:val="20"/>
        <w:highlight w:val="white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1193B1D"/>
    <w:multiLevelType w:val="multilevel"/>
    <w:tmpl w:val="B3F682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444444"/>
        <w:sz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D4463D6"/>
    <w:multiLevelType w:val="multilevel"/>
    <w:tmpl w:val="BBFC5B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79FF6D0B"/>
    <w:multiLevelType w:val="multilevel"/>
    <w:tmpl w:val="26420E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444444"/>
        <w:sz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6D"/>
    <w:rsid w:val="00171BEB"/>
    <w:rsid w:val="00214A71"/>
    <w:rsid w:val="0026239E"/>
    <w:rsid w:val="0039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15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91D6D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391D6D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1"/>
    <w:next w:val="Normal1"/>
    <w:rsid w:val="00391D6D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1"/>
    <w:next w:val="Normal1"/>
    <w:rsid w:val="00391D6D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391D6D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391D6D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91D6D"/>
  </w:style>
  <w:style w:type="paragraph" w:styleId="Title">
    <w:name w:val="Title"/>
    <w:basedOn w:val="Normal1"/>
    <w:next w:val="Normal1"/>
    <w:rsid w:val="00391D6D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391D6D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paragraph" w:styleId="Header">
    <w:name w:val="header"/>
    <w:basedOn w:val="Normal"/>
    <w:link w:val="HeaderChar"/>
    <w:uiPriority w:val="99"/>
    <w:unhideWhenUsed/>
    <w:rsid w:val="00171B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BEB"/>
  </w:style>
  <w:style w:type="paragraph" w:styleId="Footer">
    <w:name w:val="footer"/>
    <w:basedOn w:val="Normal"/>
    <w:link w:val="FooterChar"/>
    <w:uiPriority w:val="99"/>
    <w:unhideWhenUsed/>
    <w:rsid w:val="00171B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BEB"/>
  </w:style>
  <w:style w:type="character" w:styleId="PageNumber">
    <w:name w:val="page number"/>
    <w:basedOn w:val="DefaultParagraphFont"/>
    <w:uiPriority w:val="99"/>
    <w:semiHidden/>
    <w:unhideWhenUsed/>
    <w:rsid w:val="00171BEB"/>
  </w:style>
  <w:style w:type="character" w:styleId="Hyperlink">
    <w:name w:val="Hyperlink"/>
    <w:basedOn w:val="DefaultParagraphFont"/>
    <w:uiPriority w:val="99"/>
    <w:unhideWhenUsed/>
    <w:rsid w:val="00171BEB"/>
    <w:rPr>
      <w:color w:val="0000FF"/>
      <w:u w:val="single"/>
    </w:rPr>
  </w:style>
  <w:style w:type="paragraph" w:customStyle="1" w:styleId="p1">
    <w:name w:val="p1"/>
    <w:basedOn w:val="Normal"/>
    <w:rsid w:val="00171BEB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Macintosh Word</Application>
  <DocSecurity>0</DocSecurity>
  <Lines>11</Lines>
  <Paragraphs>3</Paragraphs>
  <ScaleCrop>false</ScaleCrop>
  <Company>Hewlett-Packard Company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Directions.docx</dc:title>
  <dc:creator>PK Weston</dc:creator>
  <cp:lastModifiedBy>juljul6@gmail.com</cp:lastModifiedBy>
  <cp:revision>2</cp:revision>
  <dcterms:created xsi:type="dcterms:W3CDTF">2018-01-10T23:06:00Z</dcterms:created>
  <dcterms:modified xsi:type="dcterms:W3CDTF">2018-01-10T23:06:00Z</dcterms:modified>
</cp:coreProperties>
</file>