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F3E93F8" w14:textId="77777777" w:rsidR="00115D21" w:rsidRPr="005D7CC1" w:rsidRDefault="00626CBA">
      <w:pPr>
        <w:pStyle w:val="Title"/>
        <w:widowControl w:val="0"/>
        <w:contextualSpacing w:val="0"/>
        <w:rPr>
          <w:sz w:val="22"/>
          <w:szCs w:val="22"/>
        </w:rPr>
      </w:pPr>
      <w:bookmarkStart w:id="0" w:name="h.vlbzgkxo4jvo" w:colFirst="0" w:colLast="0"/>
      <w:bookmarkEnd w:id="0"/>
      <w:r>
        <w:t>Directions</w:t>
      </w:r>
    </w:p>
    <w:p w14:paraId="0EBF6E88" w14:textId="77777777" w:rsidR="00115D21" w:rsidRPr="005D7CC1" w:rsidRDefault="00626CBA">
      <w:pPr>
        <w:rPr>
          <w:szCs w:val="22"/>
        </w:rPr>
      </w:pPr>
      <w:r w:rsidRPr="005D7CC1">
        <w:rPr>
          <w:szCs w:val="22"/>
        </w:rPr>
        <w:t xml:space="preserve">In this task, you will start your paper by writing a draft of your Introduction and your Methods Section. </w:t>
      </w:r>
    </w:p>
    <w:p w14:paraId="61001E49" w14:textId="77777777" w:rsidR="00115D21" w:rsidRPr="005D7CC1" w:rsidRDefault="00626CBA">
      <w:pPr>
        <w:rPr>
          <w:szCs w:val="22"/>
        </w:rPr>
      </w:pPr>
      <w:r w:rsidRPr="005D7CC1">
        <w:rPr>
          <w:b/>
          <w:szCs w:val="22"/>
        </w:rPr>
        <w:t>Duration: 2 hours</w:t>
      </w:r>
    </w:p>
    <w:p w14:paraId="5C96D047" w14:textId="77777777" w:rsidR="00115D21" w:rsidRPr="005D7CC1" w:rsidRDefault="00626CBA">
      <w:pPr>
        <w:rPr>
          <w:szCs w:val="22"/>
        </w:rPr>
      </w:pPr>
      <w:r w:rsidRPr="005D7CC1">
        <w:rPr>
          <w:b/>
          <w:szCs w:val="22"/>
        </w:rPr>
        <w:t>Grouping: Individual</w:t>
      </w:r>
    </w:p>
    <w:p w14:paraId="20C11401" w14:textId="77777777" w:rsidR="00115D21" w:rsidRPr="005D7CC1" w:rsidRDefault="00115D21">
      <w:pPr>
        <w:rPr>
          <w:szCs w:val="22"/>
        </w:rPr>
      </w:pPr>
    </w:p>
    <w:p w14:paraId="2A292688" w14:textId="77777777" w:rsidR="00115D21" w:rsidRPr="005D7CC1" w:rsidRDefault="00626CBA">
      <w:pPr>
        <w:pStyle w:val="Heading3"/>
        <w:contextualSpacing w:val="0"/>
        <w:rPr>
          <w:sz w:val="22"/>
          <w:szCs w:val="22"/>
        </w:rPr>
      </w:pPr>
      <w:bookmarkStart w:id="1" w:name="h.pcb1d9qojck9" w:colFirst="0" w:colLast="0"/>
      <w:bookmarkEnd w:id="1"/>
      <w:r w:rsidRPr="005D7CC1">
        <w:rPr>
          <w:noProof/>
          <w:sz w:val="22"/>
          <w:szCs w:val="22"/>
          <w:lang w:eastAsia="ja-JP"/>
        </w:rPr>
        <w:drawing>
          <wp:anchor distT="114300" distB="114300" distL="114300" distR="114300" simplePos="0" relativeHeight="251658240" behindDoc="0" locked="0" layoutInCell="0" hidden="0" allowOverlap="0" wp14:anchorId="3623435A" wp14:editId="01DB98B5">
            <wp:simplePos x="0" y="0"/>
            <wp:positionH relativeFrom="margin">
              <wp:posOffset>-219074</wp:posOffset>
            </wp:positionH>
            <wp:positionV relativeFrom="paragraph">
              <wp:posOffset>85725</wp:posOffset>
            </wp:positionV>
            <wp:extent cx="2019300" cy="3314700"/>
            <wp:effectExtent l="0" t="0" r="0" b="0"/>
            <wp:wrapSquare wrapText="bothSides" distT="114300" distB="11430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2019300" cy="3314700"/>
                    </a:xfrm>
                    <a:prstGeom prst="rect">
                      <a:avLst/>
                    </a:prstGeom>
                    <a:ln/>
                  </pic:spPr>
                </pic:pic>
              </a:graphicData>
            </a:graphic>
          </wp:anchor>
        </w:drawing>
      </w:r>
    </w:p>
    <w:p w14:paraId="07B803C7" w14:textId="77777777" w:rsidR="00115D21" w:rsidRPr="005D7CC1" w:rsidRDefault="00115D21">
      <w:pPr>
        <w:rPr>
          <w:szCs w:val="22"/>
        </w:rPr>
      </w:pPr>
    </w:p>
    <w:p w14:paraId="3975B100" w14:textId="77777777" w:rsidR="00115D21" w:rsidRPr="005D7CC1" w:rsidRDefault="00115D21">
      <w:pPr>
        <w:rPr>
          <w:szCs w:val="22"/>
        </w:rPr>
      </w:pPr>
    </w:p>
    <w:p w14:paraId="73142051" w14:textId="77777777" w:rsidR="00115D21" w:rsidRPr="005D7CC1" w:rsidRDefault="00115D21">
      <w:pPr>
        <w:rPr>
          <w:szCs w:val="22"/>
        </w:rPr>
      </w:pPr>
    </w:p>
    <w:p w14:paraId="6628C307" w14:textId="77777777" w:rsidR="00115D21" w:rsidRPr="005D7CC1" w:rsidRDefault="00626CBA">
      <w:pPr>
        <w:widowControl w:val="0"/>
        <w:numPr>
          <w:ilvl w:val="0"/>
          <w:numId w:val="2"/>
        </w:numPr>
        <w:ind w:hanging="359"/>
        <w:contextualSpacing/>
        <w:rPr>
          <w:szCs w:val="22"/>
        </w:rPr>
      </w:pPr>
      <w:r w:rsidRPr="005D7CC1">
        <w:rPr>
          <w:szCs w:val="22"/>
        </w:rPr>
        <w:t xml:space="preserve">Devise a </w:t>
      </w:r>
      <w:r w:rsidRPr="005D7CC1">
        <w:rPr>
          <w:b/>
          <w:szCs w:val="22"/>
        </w:rPr>
        <w:t>research topic</w:t>
      </w:r>
      <w:r w:rsidRPr="005D7CC1">
        <w:rPr>
          <w:szCs w:val="22"/>
        </w:rPr>
        <w:t xml:space="preserve"> that you would like to analyze using a sample</w:t>
      </w:r>
    </w:p>
    <w:p w14:paraId="44CECA45" w14:textId="77777777" w:rsidR="00115D21" w:rsidRPr="005D7CC1" w:rsidRDefault="00626CBA">
      <w:pPr>
        <w:widowControl w:val="0"/>
        <w:rPr>
          <w:szCs w:val="22"/>
        </w:rPr>
      </w:pPr>
      <w:r w:rsidRPr="005D7CC1">
        <w:rPr>
          <w:szCs w:val="22"/>
        </w:rPr>
        <w:t xml:space="preserve">            survey. </w:t>
      </w:r>
    </w:p>
    <w:p w14:paraId="4C329407" w14:textId="77777777" w:rsidR="00115D21" w:rsidRPr="005D7CC1" w:rsidRDefault="00115D21">
      <w:pPr>
        <w:widowControl w:val="0"/>
        <w:rPr>
          <w:szCs w:val="22"/>
        </w:rPr>
      </w:pPr>
    </w:p>
    <w:p w14:paraId="4B65BE03" w14:textId="77777777" w:rsidR="00115D21" w:rsidRPr="005D7CC1" w:rsidRDefault="00626CBA">
      <w:pPr>
        <w:widowControl w:val="0"/>
        <w:numPr>
          <w:ilvl w:val="0"/>
          <w:numId w:val="2"/>
        </w:numPr>
        <w:ind w:hanging="359"/>
        <w:contextualSpacing/>
        <w:rPr>
          <w:szCs w:val="22"/>
        </w:rPr>
      </w:pPr>
      <w:r w:rsidRPr="005D7CC1">
        <w:rPr>
          <w:szCs w:val="22"/>
        </w:rPr>
        <w:t xml:space="preserve">Name and describe the </w:t>
      </w:r>
      <w:r w:rsidRPr="005D7CC1">
        <w:rPr>
          <w:b/>
          <w:szCs w:val="22"/>
        </w:rPr>
        <w:t xml:space="preserve">quantitative variable </w:t>
      </w:r>
      <w:r w:rsidRPr="005D7CC1">
        <w:rPr>
          <w:szCs w:val="22"/>
        </w:rPr>
        <w:t xml:space="preserve">you are investigating. </w:t>
      </w:r>
      <w:r w:rsidRPr="005D7CC1">
        <w:rPr>
          <w:szCs w:val="22"/>
          <w:u w:val="single"/>
        </w:rPr>
        <w:t>It</w:t>
      </w:r>
    </w:p>
    <w:p w14:paraId="19376165" w14:textId="77777777" w:rsidR="00115D21" w:rsidRPr="005D7CC1" w:rsidRDefault="00626CBA">
      <w:pPr>
        <w:widowControl w:val="0"/>
        <w:rPr>
          <w:szCs w:val="22"/>
        </w:rPr>
      </w:pPr>
      <w:r w:rsidRPr="005D7CC1">
        <w:rPr>
          <w:szCs w:val="22"/>
        </w:rPr>
        <w:t xml:space="preserve">           </w:t>
      </w:r>
      <w:r w:rsidRPr="005D7CC1">
        <w:rPr>
          <w:szCs w:val="22"/>
          <w:u w:val="single"/>
        </w:rPr>
        <w:t xml:space="preserve"> must be quantitative </w:t>
      </w:r>
      <w:r w:rsidRPr="005D7CC1">
        <w:rPr>
          <w:i/>
          <w:szCs w:val="22"/>
        </w:rPr>
        <w:t>(see additional resource on quantitative variables)</w:t>
      </w:r>
    </w:p>
    <w:p w14:paraId="7CA00D2B" w14:textId="77777777" w:rsidR="00115D21" w:rsidRPr="005D7CC1" w:rsidRDefault="00115D21">
      <w:pPr>
        <w:widowControl w:val="0"/>
        <w:rPr>
          <w:szCs w:val="22"/>
        </w:rPr>
      </w:pPr>
    </w:p>
    <w:p w14:paraId="232634A4" w14:textId="77777777" w:rsidR="00115D21" w:rsidRPr="005D7CC1" w:rsidRDefault="00626CBA">
      <w:pPr>
        <w:widowControl w:val="0"/>
        <w:numPr>
          <w:ilvl w:val="0"/>
          <w:numId w:val="4"/>
        </w:numPr>
        <w:ind w:hanging="359"/>
        <w:contextualSpacing/>
        <w:rPr>
          <w:szCs w:val="22"/>
        </w:rPr>
      </w:pPr>
      <w:r w:rsidRPr="005D7CC1">
        <w:rPr>
          <w:szCs w:val="22"/>
        </w:rPr>
        <w:t xml:space="preserve">State the </w:t>
      </w:r>
      <w:r w:rsidRPr="005D7CC1">
        <w:rPr>
          <w:b/>
          <w:szCs w:val="22"/>
        </w:rPr>
        <w:t>population</w:t>
      </w:r>
      <w:r w:rsidRPr="005D7CC1">
        <w:rPr>
          <w:szCs w:val="22"/>
        </w:rPr>
        <w:t xml:space="preserve"> that you will apply your results to. Justify your </w:t>
      </w:r>
    </w:p>
    <w:p w14:paraId="0BBE4189" w14:textId="77777777" w:rsidR="00115D21" w:rsidRPr="005D7CC1" w:rsidRDefault="00626CBA">
      <w:pPr>
        <w:widowControl w:val="0"/>
        <w:rPr>
          <w:szCs w:val="22"/>
        </w:rPr>
      </w:pPr>
      <w:r w:rsidRPr="005D7CC1">
        <w:rPr>
          <w:szCs w:val="22"/>
        </w:rPr>
        <w:t xml:space="preserve">            choice. You have to decide if your results generalize to all seniors at </w:t>
      </w:r>
    </w:p>
    <w:p w14:paraId="1CE4E2F6" w14:textId="77777777" w:rsidR="00115D21" w:rsidRPr="005D7CC1" w:rsidRDefault="00626CBA">
      <w:pPr>
        <w:widowControl w:val="0"/>
        <w:rPr>
          <w:szCs w:val="22"/>
        </w:rPr>
      </w:pPr>
      <w:r w:rsidRPr="005D7CC1">
        <w:rPr>
          <w:szCs w:val="22"/>
        </w:rPr>
        <w:t xml:space="preserve">            your school, all seniors in high school, all </w:t>
      </w:r>
    </w:p>
    <w:p w14:paraId="13E3C811" w14:textId="77777777" w:rsidR="00115D21" w:rsidRPr="005D7CC1" w:rsidRDefault="00626CBA">
      <w:pPr>
        <w:widowControl w:val="0"/>
        <w:rPr>
          <w:szCs w:val="22"/>
        </w:rPr>
      </w:pPr>
      <w:r w:rsidRPr="005D7CC1">
        <w:rPr>
          <w:szCs w:val="22"/>
        </w:rPr>
        <w:t xml:space="preserve">            students aged 15-18, etc. </w:t>
      </w:r>
    </w:p>
    <w:p w14:paraId="247EFFB5" w14:textId="77777777" w:rsidR="00115D21" w:rsidRPr="005D7CC1" w:rsidRDefault="00115D21">
      <w:pPr>
        <w:widowControl w:val="0"/>
        <w:ind w:left="720"/>
        <w:rPr>
          <w:szCs w:val="22"/>
        </w:rPr>
      </w:pPr>
    </w:p>
    <w:p w14:paraId="372479D4" w14:textId="77777777" w:rsidR="00115D21" w:rsidRPr="005D7CC1" w:rsidRDefault="00115D21">
      <w:pPr>
        <w:widowControl w:val="0"/>
        <w:ind w:left="720"/>
        <w:rPr>
          <w:szCs w:val="22"/>
        </w:rPr>
      </w:pPr>
    </w:p>
    <w:p w14:paraId="0D6280E7" w14:textId="77777777" w:rsidR="00115D21" w:rsidRPr="005D7CC1" w:rsidRDefault="00115D21">
      <w:pPr>
        <w:widowControl w:val="0"/>
        <w:ind w:left="720"/>
        <w:rPr>
          <w:szCs w:val="22"/>
        </w:rPr>
      </w:pPr>
    </w:p>
    <w:p w14:paraId="16F7CAF4" w14:textId="77777777" w:rsidR="00115D21" w:rsidRPr="005D7CC1" w:rsidRDefault="00115D21">
      <w:pPr>
        <w:widowControl w:val="0"/>
        <w:ind w:left="720"/>
        <w:rPr>
          <w:szCs w:val="22"/>
        </w:rPr>
      </w:pPr>
    </w:p>
    <w:p w14:paraId="3B31AC7C" w14:textId="77777777" w:rsidR="00115D21" w:rsidRPr="005D7CC1" w:rsidRDefault="00115D21">
      <w:pPr>
        <w:widowControl w:val="0"/>
        <w:rPr>
          <w:szCs w:val="22"/>
        </w:rPr>
      </w:pPr>
    </w:p>
    <w:p w14:paraId="7BB2F393" w14:textId="77777777" w:rsidR="00115D21" w:rsidRPr="005D7CC1" w:rsidRDefault="00626CBA">
      <w:pPr>
        <w:pStyle w:val="Subtitle"/>
        <w:contextualSpacing w:val="0"/>
        <w:rPr>
          <w:sz w:val="22"/>
          <w:szCs w:val="22"/>
        </w:rPr>
      </w:pPr>
      <w:bookmarkStart w:id="2" w:name="h.eqnkc7cg8xtu" w:colFirst="0" w:colLast="0"/>
      <w:bookmarkEnd w:id="2"/>
      <w:r w:rsidRPr="005D7CC1">
        <w:rPr>
          <w:sz w:val="22"/>
          <w:szCs w:val="22"/>
        </w:rPr>
        <w:t>Introduction Section</w:t>
      </w:r>
    </w:p>
    <w:p w14:paraId="1B374923" w14:textId="77777777" w:rsidR="00115D21" w:rsidRPr="005D7CC1" w:rsidRDefault="00626CBA">
      <w:pPr>
        <w:pStyle w:val="Heading3"/>
        <w:contextualSpacing w:val="0"/>
        <w:rPr>
          <w:sz w:val="22"/>
          <w:szCs w:val="22"/>
        </w:rPr>
      </w:pPr>
      <w:bookmarkStart w:id="3" w:name="h.4c15zqqey976" w:colFirst="0" w:colLast="0"/>
      <w:bookmarkEnd w:id="3"/>
      <w:r w:rsidRPr="005D7CC1">
        <w:rPr>
          <w:sz w:val="22"/>
          <w:szCs w:val="22"/>
        </w:rPr>
        <w:t xml:space="preserve">Keep your introduction interesting! This is the section of the paper that should communicate your interest in the variables and population that you will be studying. Your language does not need to be overly technical in this section, although you should be clear and precise. Your introduction should be between 1 and 3 paragraphs long. </w:t>
      </w:r>
    </w:p>
    <w:p w14:paraId="32FD8B92" w14:textId="77777777" w:rsidR="00115D21" w:rsidRPr="005D7CC1" w:rsidRDefault="00115D21">
      <w:pPr>
        <w:rPr>
          <w:szCs w:val="22"/>
        </w:rPr>
      </w:pPr>
    </w:p>
    <w:p w14:paraId="43E0414C" w14:textId="77777777" w:rsidR="00115D21" w:rsidRPr="005D7CC1" w:rsidRDefault="00626CBA">
      <w:pPr>
        <w:widowControl w:val="0"/>
        <w:numPr>
          <w:ilvl w:val="0"/>
          <w:numId w:val="3"/>
        </w:numPr>
        <w:ind w:hanging="359"/>
        <w:contextualSpacing/>
        <w:rPr>
          <w:szCs w:val="22"/>
        </w:rPr>
      </w:pPr>
      <w:r w:rsidRPr="005D7CC1">
        <w:rPr>
          <w:szCs w:val="22"/>
        </w:rPr>
        <w:t xml:space="preserve">Establish the topic you are interested in learning about, and why. </w:t>
      </w:r>
    </w:p>
    <w:p w14:paraId="0D35D19C" w14:textId="77777777" w:rsidR="00115D21" w:rsidRPr="005D7CC1" w:rsidRDefault="00626CBA">
      <w:pPr>
        <w:widowControl w:val="0"/>
        <w:numPr>
          <w:ilvl w:val="0"/>
          <w:numId w:val="3"/>
        </w:numPr>
        <w:ind w:hanging="359"/>
        <w:contextualSpacing/>
        <w:rPr>
          <w:szCs w:val="22"/>
        </w:rPr>
      </w:pPr>
      <w:r w:rsidRPr="005D7CC1">
        <w:rPr>
          <w:szCs w:val="22"/>
        </w:rPr>
        <w:t xml:space="preserve">Define your question and the variable you will measure. </w:t>
      </w:r>
    </w:p>
    <w:p w14:paraId="64B70EB5" w14:textId="77777777" w:rsidR="00115D21" w:rsidRPr="005D7CC1" w:rsidRDefault="00626CBA">
      <w:pPr>
        <w:widowControl w:val="0"/>
        <w:numPr>
          <w:ilvl w:val="0"/>
          <w:numId w:val="3"/>
        </w:numPr>
        <w:ind w:hanging="359"/>
        <w:contextualSpacing/>
        <w:rPr>
          <w:szCs w:val="22"/>
        </w:rPr>
      </w:pPr>
      <w:r w:rsidRPr="005D7CC1">
        <w:rPr>
          <w:szCs w:val="22"/>
        </w:rPr>
        <w:t xml:space="preserve">Justify your choice of populations. </w:t>
      </w:r>
    </w:p>
    <w:p w14:paraId="5DBC2911" w14:textId="77777777" w:rsidR="00115D21" w:rsidRPr="005D7CC1" w:rsidRDefault="00626CBA">
      <w:pPr>
        <w:widowControl w:val="0"/>
        <w:numPr>
          <w:ilvl w:val="1"/>
          <w:numId w:val="3"/>
        </w:numPr>
        <w:ind w:hanging="359"/>
        <w:contextualSpacing/>
        <w:rPr>
          <w:szCs w:val="22"/>
        </w:rPr>
      </w:pPr>
      <w:r w:rsidRPr="005D7CC1">
        <w:rPr>
          <w:szCs w:val="22"/>
        </w:rPr>
        <w:t xml:space="preserve">Why are you interested in these populations? </w:t>
      </w:r>
    </w:p>
    <w:p w14:paraId="16805FEC" w14:textId="77777777" w:rsidR="00115D21" w:rsidRPr="005D7CC1" w:rsidRDefault="00626CBA">
      <w:pPr>
        <w:widowControl w:val="0"/>
        <w:numPr>
          <w:ilvl w:val="1"/>
          <w:numId w:val="3"/>
        </w:numPr>
        <w:ind w:hanging="359"/>
        <w:contextualSpacing/>
        <w:rPr>
          <w:szCs w:val="22"/>
        </w:rPr>
      </w:pPr>
      <w:r w:rsidRPr="005D7CC1">
        <w:rPr>
          <w:szCs w:val="22"/>
        </w:rPr>
        <w:t xml:space="preserve">How do you know your samples will be able to generalize to these populations? </w:t>
      </w:r>
    </w:p>
    <w:p w14:paraId="55ECA60B" w14:textId="77777777" w:rsidR="00115D21" w:rsidRPr="005D7CC1" w:rsidRDefault="00115D21">
      <w:pPr>
        <w:widowControl w:val="0"/>
        <w:ind w:left="720"/>
        <w:rPr>
          <w:szCs w:val="22"/>
        </w:rPr>
      </w:pPr>
    </w:p>
    <w:p w14:paraId="72AACE82" w14:textId="77777777" w:rsidR="00115D21" w:rsidRPr="005D7CC1" w:rsidRDefault="00115D21">
      <w:pPr>
        <w:widowControl w:val="0"/>
        <w:ind w:left="720"/>
        <w:rPr>
          <w:szCs w:val="22"/>
        </w:rPr>
      </w:pPr>
    </w:p>
    <w:p w14:paraId="1DC13B41" w14:textId="77777777" w:rsidR="00115D21" w:rsidRPr="005D7CC1" w:rsidRDefault="00115D21">
      <w:pPr>
        <w:widowControl w:val="0"/>
        <w:ind w:left="720"/>
        <w:rPr>
          <w:szCs w:val="22"/>
        </w:rPr>
      </w:pPr>
    </w:p>
    <w:p w14:paraId="190AE0FE" w14:textId="77777777" w:rsidR="00115D21" w:rsidRPr="005D7CC1" w:rsidRDefault="00115D21">
      <w:pPr>
        <w:widowControl w:val="0"/>
        <w:ind w:left="720"/>
        <w:rPr>
          <w:szCs w:val="22"/>
        </w:rPr>
      </w:pPr>
    </w:p>
    <w:p w14:paraId="5645709F" w14:textId="77777777" w:rsidR="00115D21" w:rsidRPr="005D7CC1" w:rsidRDefault="00115D21" w:rsidP="00B73223">
      <w:pPr>
        <w:widowControl w:val="0"/>
        <w:rPr>
          <w:szCs w:val="22"/>
        </w:rPr>
      </w:pPr>
    </w:p>
    <w:p w14:paraId="40FE567C" w14:textId="77777777" w:rsidR="00115D21" w:rsidRPr="005D7CC1" w:rsidRDefault="00626CBA">
      <w:pPr>
        <w:pStyle w:val="Subtitle"/>
        <w:widowControl w:val="0"/>
        <w:contextualSpacing w:val="0"/>
        <w:rPr>
          <w:sz w:val="22"/>
          <w:szCs w:val="22"/>
        </w:rPr>
      </w:pPr>
      <w:bookmarkStart w:id="4" w:name="h.g6fnqj1tomlm" w:colFirst="0" w:colLast="0"/>
      <w:bookmarkEnd w:id="4"/>
      <w:r w:rsidRPr="005D7CC1">
        <w:rPr>
          <w:sz w:val="22"/>
          <w:szCs w:val="22"/>
        </w:rPr>
        <w:lastRenderedPageBreak/>
        <w:t>Methods Section</w:t>
      </w:r>
    </w:p>
    <w:p w14:paraId="78489AE6" w14:textId="77777777" w:rsidR="00115D21" w:rsidRPr="005D7CC1" w:rsidRDefault="00626CBA">
      <w:pPr>
        <w:rPr>
          <w:szCs w:val="22"/>
        </w:rPr>
      </w:pPr>
      <w:r w:rsidRPr="005D7CC1">
        <w:rPr>
          <w:szCs w:val="22"/>
        </w:rPr>
        <w:t xml:space="preserve">Your “Methods” section should be very specific and precise. You should include many details about your methodology and use mathematical vocabulary. The purpose of this section is for readers to verify if your conclusions are valid by evaluating the quality of your methodology. Other researchers should also be able to repeat the same process by reading this section. Your methods section should be between 3 and 4 paragraphs long. </w:t>
      </w:r>
    </w:p>
    <w:p w14:paraId="146B712E" w14:textId="77777777" w:rsidR="00115D21" w:rsidRPr="005D7CC1" w:rsidRDefault="00115D21">
      <w:pPr>
        <w:rPr>
          <w:szCs w:val="22"/>
        </w:rPr>
      </w:pPr>
    </w:p>
    <w:p w14:paraId="78E19C7E" w14:textId="77777777" w:rsidR="00115D21" w:rsidRPr="005D7CC1" w:rsidRDefault="00626CBA">
      <w:pPr>
        <w:numPr>
          <w:ilvl w:val="0"/>
          <w:numId w:val="1"/>
        </w:numPr>
        <w:spacing w:line="360" w:lineRule="auto"/>
        <w:ind w:hanging="359"/>
        <w:contextualSpacing/>
        <w:rPr>
          <w:szCs w:val="22"/>
        </w:rPr>
      </w:pPr>
      <w:r w:rsidRPr="005D7CC1">
        <w:rPr>
          <w:color w:val="444444"/>
          <w:szCs w:val="22"/>
          <w:highlight w:val="white"/>
        </w:rPr>
        <w:t xml:space="preserve">Discuss the </w:t>
      </w:r>
      <w:r w:rsidRPr="005D7CC1">
        <w:rPr>
          <w:b/>
          <w:color w:val="444444"/>
          <w:szCs w:val="22"/>
          <w:highlight w:val="white"/>
        </w:rPr>
        <w:t>sampling method</w:t>
      </w:r>
      <w:r w:rsidRPr="005D7CC1">
        <w:rPr>
          <w:color w:val="444444"/>
          <w:szCs w:val="22"/>
          <w:highlight w:val="white"/>
        </w:rPr>
        <w:t xml:space="preserve"> that you will use to collect data in the field.</w:t>
      </w:r>
    </w:p>
    <w:p w14:paraId="023D831E" w14:textId="77777777" w:rsidR="00115D21" w:rsidRPr="005D7CC1" w:rsidRDefault="00626CBA">
      <w:pPr>
        <w:numPr>
          <w:ilvl w:val="1"/>
          <w:numId w:val="1"/>
        </w:numPr>
        <w:spacing w:line="360" w:lineRule="auto"/>
        <w:ind w:hanging="359"/>
        <w:contextualSpacing/>
        <w:rPr>
          <w:szCs w:val="22"/>
        </w:rPr>
      </w:pPr>
      <w:r w:rsidRPr="005D7CC1">
        <w:rPr>
          <w:color w:val="444444"/>
          <w:szCs w:val="22"/>
          <w:highlight w:val="white"/>
        </w:rPr>
        <w:t>What kinds of bias might exist as you choose your sample, and what strategies will you use to minimize this bias? How will you build randomness into your method?</w:t>
      </w:r>
    </w:p>
    <w:p w14:paraId="0CDBB466" w14:textId="77777777" w:rsidR="00115D21" w:rsidRPr="005D7CC1" w:rsidRDefault="00626CBA">
      <w:pPr>
        <w:numPr>
          <w:ilvl w:val="1"/>
          <w:numId w:val="1"/>
        </w:numPr>
        <w:spacing w:line="360" w:lineRule="auto"/>
        <w:ind w:hanging="359"/>
        <w:contextualSpacing/>
        <w:rPr>
          <w:szCs w:val="22"/>
        </w:rPr>
      </w:pPr>
      <w:r w:rsidRPr="005D7CC1">
        <w:rPr>
          <w:color w:val="444444"/>
          <w:szCs w:val="22"/>
          <w:highlight w:val="white"/>
        </w:rPr>
        <w:t>What factors make choosing a sample more difficult in the field than in a controlled environment like the classroom?</w:t>
      </w:r>
    </w:p>
    <w:p w14:paraId="63A45DC2" w14:textId="77777777" w:rsidR="00115D21" w:rsidRPr="005D7CC1" w:rsidRDefault="00626CBA">
      <w:pPr>
        <w:numPr>
          <w:ilvl w:val="0"/>
          <w:numId w:val="1"/>
        </w:numPr>
        <w:spacing w:line="360" w:lineRule="auto"/>
        <w:ind w:hanging="359"/>
        <w:contextualSpacing/>
        <w:rPr>
          <w:szCs w:val="22"/>
        </w:rPr>
      </w:pPr>
      <w:r w:rsidRPr="005D7CC1">
        <w:rPr>
          <w:color w:val="444444"/>
          <w:szCs w:val="22"/>
          <w:highlight w:val="white"/>
        </w:rPr>
        <w:t xml:space="preserve">Discuss the </w:t>
      </w:r>
      <w:r w:rsidRPr="005D7CC1">
        <w:rPr>
          <w:b/>
          <w:color w:val="444444"/>
          <w:szCs w:val="22"/>
          <w:highlight w:val="white"/>
        </w:rPr>
        <w:t>sampling method</w:t>
      </w:r>
      <w:r w:rsidRPr="005D7CC1">
        <w:rPr>
          <w:color w:val="444444"/>
          <w:szCs w:val="22"/>
          <w:highlight w:val="white"/>
        </w:rPr>
        <w:t xml:space="preserve"> that you will use to collect data within the school.</w:t>
      </w:r>
    </w:p>
    <w:p w14:paraId="33ADCEDC" w14:textId="77777777" w:rsidR="00115D21" w:rsidRPr="005D7CC1" w:rsidRDefault="00626CBA">
      <w:pPr>
        <w:numPr>
          <w:ilvl w:val="1"/>
          <w:numId w:val="1"/>
        </w:numPr>
        <w:spacing w:line="360" w:lineRule="auto"/>
        <w:ind w:hanging="359"/>
        <w:contextualSpacing/>
        <w:rPr>
          <w:szCs w:val="22"/>
        </w:rPr>
      </w:pPr>
      <w:r w:rsidRPr="005D7CC1">
        <w:rPr>
          <w:color w:val="444444"/>
          <w:szCs w:val="22"/>
          <w:highlight w:val="white"/>
        </w:rPr>
        <w:t>How will you choose a sample that is representative of the population you want to study?</w:t>
      </w:r>
    </w:p>
    <w:p w14:paraId="2DE58DFD" w14:textId="77777777" w:rsidR="00115D21" w:rsidRPr="005D7CC1" w:rsidRDefault="00626CBA">
      <w:pPr>
        <w:numPr>
          <w:ilvl w:val="1"/>
          <w:numId w:val="1"/>
        </w:numPr>
        <w:spacing w:line="360" w:lineRule="auto"/>
        <w:ind w:hanging="359"/>
        <w:contextualSpacing/>
        <w:rPr>
          <w:szCs w:val="22"/>
        </w:rPr>
      </w:pPr>
      <w:r w:rsidRPr="005D7CC1">
        <w:rPr>
          <w:color w:val="444444"/>
          <w:szCs w:val="22"/>
          <w:highlight w:val="white"/>
        </w:rPr>
        <w:t>What kinds of bias might exist as you choose your sample, and what strategies will you use to minimize this bias? How will you build randomness into your method?</w:t>
      </w:r>
    </w:p>
    <w:p w14:paraId="5A84E200" w14:textId="77777777" w:rsidR="00115D21" w:rsidRPr="005D7CC1" w:rsidRDefault="00626CBA">
      <w:pPr>
        <w:numPr>
          <w:ilvl w:val="0"/>
          <w:numId w:val="1"/>
        </w:numPr>
        <w:spacing w:line="360" w:lineRule="auto"/>
        <w:ind w:hanging="359"/>
        <w:contextualSpacing/>
        <w:rPr>
          <w:szCs w:val="22"/>
        </w:rPr>
      </w:pPr>
      <w:r w:rsidRPr="005D7CC1">
        <w:rPr>
          <w:color w:val="444444"/>
          <w:szCs w:val="22"/>
          <w:highlight w:val="white"/>
        </w:rPr>
        <w:t xml:space="preserve">Discuss the </w:t>
      </w:r>
      <w:r w:rsidRPr="005D7CC1">
        <w:rPr>
          <w:b/>
          <w:color w:val="444444"/>
          <w:szCs w:val="22"/>
          <w:highlight w:val="white"/>
        </w:rPr>
        <w:t>data collection method</w:t>
      </w:r>
      <w:r w:rsidRPr="005D7CC1">
        <w:rPr>
          <w:color w:val="444444"/>
          <w:szCs w:val="22"/>
          <w:highlight w:val="white"/>
        </w:rPr>
        <w:t xml:space="preserve"> you will use in order to get the most accurate, least biased data possible.</w:t>
      </w:r>
    </w:p>
    <w:p w14:paraId="36DEF198" w14:textId="77777777" w:rsidR="00115D21" w:rsidRPr="005D7CC1" w:rsidRDefault="00626CBA">
      <w:pPr>
        <w:numPr>
          <w:ilvl w:val="1"/>
          <w:numId w:val="1"/>
        </w:numPr>
        <w:spacing w:line="360" w:lineRule="auto"/>
        <w:ind w:hanging="359"/>
        <w:contextualSpacing/>
        <w:rPr>
          <w:szCs w:val="22"/>
        </w:rPr>
      </w:pPr>
      <w:r w:rsidRPr="005D7CC1">
        <w:rPr>
          <w:color w:val="444444"/>
          <w:szCs w:val="22"/>
          <w:highlight w:val="white"/>
        </w:rPr>
        <w:t>If you are giving a survey, how will respondents complete the survey in order to minimize response and nonresponse bias? (on paper, by e-mail, in person, etc.)</w:t>
      </w:r>
    </w:p>
    <w:p w14:paraId="21E714A9" w14:textId="77777777" w:rsidR="00115D21" w:rsidRPr="005D7CC1" w:rsidRDefault="00626CBA">
      <w:pPr>
        <w:numPr>
          <w:ilvl w:val="1"/>
          <w:numId w:val="1"/>
        </w:numPr>
        <w:spacing w:line="360" w:lineRule="auto"/>
        <w:ind w:hanging="359"/>
        <w:contextualSpacing/>
        <w:rPr>
          <w:szCs w:val="22"/>
        </w:rPr>
      </w:pPr>
      <w:r w:rsidRPr="005D7CC1">
        <w:rPr>
          <w:color w:val="444444"/>
          <w:szCs w:val="22"/>
          <w:highlight w:val="white"/>
        </w:rPr>
        <w:t>If you are asking a question on a survey, how will you word your question to be as clear as possible and to minimize any wording bias?</w:t>
      </w:r>
    </w:p>
    <w:p w14:paraId="43FC039C" w14:textId="119A7DAA" w:rsidR="00115D21" w:rsidRPr="00DC38C8" w:rsidRDefault="00626CBA" w:rsidP="00DC38C8">
      <w:pPr>
        <w:rPr>
          <w:szCs w:val="22"/>
        </w:rPr>
      </w:pPr>
      <w:r w:rsidRPr="005D7CC1">
        <w:rPr>
          <w:noProof/>
          <w:szCs w:val="22"/>
          <w:lang w:eastAsia="ja-JP"/>
        </w:rPr>
        <w:drawing>
          <wp:inline distT="114300" distB="114300" distL="114300" distR="114300" wp14:anchorId="607E1664" wp14:editId="2038DE60">
            <wp:extent cx="1931005" cy="26162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960339" cy="2655943"/>
                    </a:xfrm>
                    <a:prstGeom prst="rect">
                      <a:avLst/>
                    </a:prstGeom>
                    <a:ln/>
                  </pic:spPr>
                </pic:pic>
              </a:graphicData>
            </a:graphic>
          </wp:inline>
        </w:drawing>
      </w:r>
      <w:bookmarkStart w:id="5" w:name="_GoBack"/>
      <w:bookmarkEnd w:id="5"/>
    </w:p>
    <w:sectPr w:rsidR="00115D21" w:rsidRPr="00DC38C8" w:rsidSect="00B73223">
      <w:headerReference w:type="default" r:id="rId9"/>
      <w:footerReference w:type="default" r:id="rId10"/>
      <w:pgSz w:w="12240" w:h="15840"/>
      <w:pgMar w:top="720" w:right="720" w:bottom="720" w:left="720" w:header="432"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119C8" w14:textId="77777777" w:rsidR="00590632" w:rsidRDefault="00590632" w:rsidP="00C47D81">
      <w:pPr>
        <w:spacing w:line="240" w:lineRule="auto"/>
      </w:pPr>
      <w:r>
        <w:separator/>
      </w:r>
    </w:p>
  </w:endnote>
  <w:endnote w:type="continuationSeparator" w:id="0">
    <w:p w14:paraId="43A19F82" w14:textId="77777777" w:rsidR="00590632" w:rsidRDefault="00590632" w:rsidP="00C47D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CE332" w14:textId="77777777" w:rsidR="00C47D81" w:rsidRPr="00B73223" w:rsidRDefault="00C47D81" w:rsidP="00C47D81">
    <w:pPr>
      <w:pStyle w:val="Footer"/>
      <w:framePr w:wrap="none" w:vAnchor="text" w:hAnchor="page" w:x="10702" w:y="290"/>
      <w:rPr>
        <w:rStyle w:val="PageNumber"/>
        <w:rFonts w:asciiTheme="minorHAnsi" w:hAnsiTheme="minorHAnsi"/>
        <w:sz w:val="18"/>
        <w:szCs w:val="18"/>
      </w:rPr>
    </w:pPr>
    <w:r w:rsidRPr="00B73223">
      <w:rPr>
        <w:rStyle w:val="PageNumber"/>
        <w:rFonts w:asciiTheme="minorHAnsi" w:hAnsiTheme="minorHAnsi"/>
        <w:sz w:val="18"/>
        <w:szCs w:val="18"/>
      </w:rPr>
      <w:fldChar w:fldCharType="begin"/>
    </w:r>
    <w:r w:rsidRPr="00B73223">
      <w:rPr>
        <w:rStyle w:val="PageNumber"/>
        <w:rFonts w:asciiTheme="minorHAnsi" w:hAnsiTheme="minorHAnsi"/>
        <w:sz w:val="18"/>
        <w:szCs w:val="18"/>
      </w:rPr>
      <w:instrText xml:space="preserve">PAGE  </w:instrText>
    </w:r>
    <w:r w:rsidRPr="00B73223">
      <w:rPr>
        <w:rStyle w:val="PageNumber"/>
        <w:rFonts w:asciiTheme="minorHAnsi" w:hAnsiTheme="minorHAnsi"/>
        <w:sz w:val="18"/>
        <w:szCs w:val="18"/>
      </w:rPr>
      <w:fldChar w:fldCharType="separate"/>
    </w:r>
    <w:r w:rsidR="00DC38C8">
      <w:rPr>
        <w:rStyle w:val="PageNumber"/>
        <w:rFonts w:asciiTheme="minorHAnsi" w:hAnsiTheme="minorHAnsi"/>
        <w:noProof/>
        <w:sz w:val="18"/>
        <w:szCs w:val="18"/>
      </w:rPr>
      <w:t>1</w:t>
    </w:r>
    <w:r w:rsidRPr="00B73223">
      <w:rPr>
        <w:rStyle w:val="PageNumber"/>
        <w:rFonts w:asciiTheme="minorHAnsi" w:hAnsiTheme="minorHAnsi"/>
        <w:sz w:val="18"/>
        <w:szCs w:val="18"/>
      </w:rPr>
      <w:fldChar w:fldCharType="end"/>
    </w:r>
  </w:p>
  <w:p w14:paraId="56E4C111" w14:textId="77777777" w:rsidR="00C47D81" w:rsidRPr="00B73223" w:rsidRDefault="00C47D81" w:rsidP="00C47D81">
    <w:pPr>
      <w:pStyle w:val="p1"/>
      <w:ind w:left="-180" w:right="360"/>
      <w:rPr>
        <w:rFonts w:asciiTheme="minorHAnsi" w:hAnsiTheme="minorHAnsi"/>
      </w:rPr>
    </w:pPr>
    <w:r w:rsidRPr="00B73223">
      <w:rPr>
        <w:rFonts w:asciiTheme="minorHAnsi" w:hAnsiTheme="minorHAnsi"/>
        <w:noProof/>
      </w:rPr>
      <w:drawing>
        <wp:inline distT="0" distB="0" distL="0" distR="0" wp14:anchorId="0EBEC8E9" wp14:editId="482E3AE1">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B73223">
      <w:rPr>
        <w:rFonts w:asciiTheme="minorHAnsi" w:hAnsiTheme="minorHAnsi"/>
      </w:rPr>
      <w:t xml:space="preserve">  </w:t>
    </w:r>
  </w:p>
  <w:p w14:paraId="20CF8318" w14:textId="77777777" w:rsidR="00C47D81" w:rsidRPr="00B73223" w:rsidRDefault="00C47D81" w:rsidP="00C47D81">
    <w:pPr>
      <w:pStyle w:val="p1"/>
      <w:ind w:left="-180" w:right="360"/>
      <w:rPr>
        <w:rFonts w:asciiTheme="minorHAnsi" w:hAnsiTheme="minorHAnsi" w:cstheme="majorHAnsi"/>
        <w:color w:val="000000" w:themeColor="text1"/>
      </w:rPr>
    </w:pPr>
    <w:r w:rsidRPr="00B73223">
      <w:rPr>
        <w:rFonts w:asciiTheme="minorHAnsi" w:eastAsia="Times New Roman" w:hAnsiTheme="minorHAnsi" w:cstheme="majorHAnsi"/>
        <w:color w:val="auto"/>
        <w:shd w:val="clear" w:color="auto" w:fill="FFFFFF"/>
      </w:rPr>
      <w:t xml:space="preserve">© 2015 by Summit Public Schools. This work is licensed under a </w:t>
    </w:r>
    <w:hyperlink r:id="rId2" w:history="1">
      <w:r w:rsidRPr="00B73223">
        <w:rPr>
          <w:rStyle w:val="Hyperlink"/>
          <w:rFonts w:asciiTheme="minorHAnsi" w:eastAsia="Times New Roman" w:hAnsiTheme="minorHAnsi" w:cstheme="majorHAnsi"/>
          <w:shd w:val="clear" w:color="auto" w:fill="FFFFFF"/>
        </w:rPr>
        <w:t>Creative Commons Attribution 4.0 International Public License</w:t>
      </w:r>
    </w:hyperlink>
    <w:r w:rsidRPr="00B73223">
      <w:rPr>
        <w:rFonts w:asciiTheme="minorHAnsi" w:eastAsia="Times New Roman" w:hAnsiTheme="minorHAnsi" w:cstheme="majorHAnsi"/>
        <w:shd w:val="clear" w:color="auto" w:fill="FFFFFF"/>
      </w:rPr>
      <w:t xml:space="preserve"> </w:t>
    </w:r>
    <w:r w:rsidRPr="00B73223">
      <w:rPr>
        <w:rFonts w:asciiTheme="minorHAnsi" w:eastAsia="Times New Roman" w:hAnsiTheme="minorHAnsi" w:cstheme="majorHAnsi"/>
        <w:color w:val="auto"/>
        <w:shd w:val="clear" w:color="auto" w:fill="FFFFFF"/>
      </w:rPr>
      <w:t xml:space="preserve">and should be attributed </w:t>
    </w:r>
    <w:r w:rsidRPr="00B73223">
      <w:rPr>
        <w:rFonts w:asciiTheme="minorHAnsi" w:eastAsia="Times New Roman" w:hAnsiTheme="minorHAnsi" w:cstheme="majorHAnsi"/>
        <w:color w:val="000000" w:themeColor="text1"/>
        <w:shd w:val="clear" w:color="auto" w:fill="FFFFFF"/>
      </w:rPr>
      <w:t>as follows: “</w:t>
    </w:r>
    <w:r w:rsidRPr="00B73223">
      <w:rPr>
        <w:rFonts w:asciiTheme="minorHAnsi" w:eastAsia="Times New Roman" w:hAnsiTheme="minorHAnsi" w:cstheme="majorHAnsi"/>
        <w:i/>
        <w:color w:val="000000" w:themeColor="text1"/>
        <w:shd w:val="clear" w:color="auto" w:fill="FFFFFF"/>
      </w:rPr>
      <w:t xml:space="preserve">Data Collection </w:t>
    </w:r>
    <w:r w:rsidRPr="00B73223">
      <w:rPr>
        <w:rFonts w:asciiTheme="minorHAnsi" w:eastAsia="Times New Roman" w:hAnsiTheme="minorHAnsi" w:cstheme="majorHAnsi"/>
        <w:color w:val="000000" w:themeColor="text1"/>
        <w:shd w:val="clear" w:color="auto" w:fill="FFFFFF"/>
      </w:rPr>
      <w:t>was authored by</w:t>
    </w:r>
    <w:r w:rsidRPr="00B73223">
      <w:rPr>
        <w:rFonts w:asciiTheme="minorHAnsi" w:hAnsiTheme="minorHAnsi" w:cstheme="majorHAnsi"/>
        <w:color w:val="000000" w:themeColor="text1"/>
      </w:rPr>
      <w:t xml:space="preserve"> </w:t>
    </w:r>
    <w:r w:rsidRPr="00B73223">
      <w:rPr>
        <w:rFonts w:asciiTheme="minorHAnsi" w:hAnsiTheme="minorHAnsi"/>
        <w:color w:val="000000" w:themeColor="text1"/>
      </w:rPr>
      <w:t>Summit Public Schools</w:t>
    </w:r>
    <w:r w:rsidRPr="00B73223">
      <w:rPr>
        <w:rFonts w:asciiTheme="minorHAnsi" w:hAnsiTheme="minorHAnsi" w:cstheme="majorHAnsi"/>
        <w:color w:val="000000" w:themeColor="text1"/>
      </w:rPr>
      <w:t>.”</w:t>
    </w:r>
  </w:p>
  <w:p w14:paraId="3C340641" w14:textId="77777777" w:rsidR="00C47D81" w:rsidRPr="00B73223" w:rsidRDefault="00C47D81">
    <w:pPr>
      <w:pStyle w:val="Footer"/>
      <w:rPr>
        <w:rFonts w:asciiTheme="minorHAnsi" w:hAnsiTheme="min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5FADB" w14:textId="77777777" w:rsidR="00590632" w:rsidRDefault="00590632" w:rsidP="00C47D81">
      <w:pPr>
        <w:spacing w:line="240" w:lineRule="auto"/>
      </w:pPr>
      <w:r>
        <w:separator/>
      </w:r>
    </w:p>
  </w:footnote>
  <w:footnote w:type="continuationSeparator" w:id="0">
    <w:p w14:paraId="1BBCC82F" w14:textId="77777777" w:rsidR="00590632" w:rsidRDefault="00590632" w:rsidP="00C47D8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20C1C" w14:textId="77777777" w:rsidR="00C47D81" w:rsidRDefault="00C47D81" w:rsidP="00B73223">
    <w:pPr>
      <w:pBdr>
        <w:bottom w:val="single" w:sz="12" w:space="1" w:color="auto"/>
      </w:pBdr>
      <w:tabs>
        <w:tab w:val="left" w:pos="1440"/>
        <w:tab w:val="left" w:pos="3387"/>
        <w:tab w:val="left" w:pos="5213"/>
        <w:tab w:val="right" w:pos="9360"/>
      </w:tabs>
      <w:spacing w:after="60"/>
      <w:ind w:left="90"/>
      <w:jc w:val="right"/>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38ED01F2" wp14:editId="777063D2">
          <wp:extent cx="1266825" cy="561975"/>
          <wp:effectExtent l="0" t="0" r="9525" b="9525"/>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1977CC4" w14:textId="77777777" w:rsidR="00C47D81" w:rsidRPr="0032073F" w:rsidRDefault="00C47D81" w:rsidP="00B73223">
    <w:pPr>
      <w:pBdr>
        <w:bottom w:val="single" w:sz="12" w:space="1" w:color="auto"/>
      </w:pBdr>
      <w:spacing w:after="60"/>
      <w:ind w:left="9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97E6BCA" w14:textId="77777777" w:rsidR="00C47D81" w:rsidRDefault="00C47D81" w:rsidP="00B73223">
    <w:pPr>
      <w:pStyle w:val="Header"/>
      <w:ind w:left="9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A713A"/>
    <w:multiLevelType w:val="multilevel"/>
    <w:tmpl w:val="0AF01F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8E1143E"/>
    <w:multiLevelType w:val="multilevel"/>
    <w:tmpl w:val="7494B02A"/>
    <w:lvl w:ilvl="0">
      <w:start w:val="1"/>
      <w:numFmt w:val="bullet"/>
      <w:lvlText w:val="●"/>
      <w:lvlJc w:val="left"/>
      <w:pPr>
        <w:ind w:left="720" w:firstLine="360"/>
      </w:pPr>
      <w:rPr>
        <w:rFonts w:ascii="Arial" w:eastAsia="Arial" w:hAnsi="Arial" w:cs="Arial"/>
        <w:color w:val="444444"/>
        <w:sz w:val="20"/>
        <w:highlight w:val="white"/>
        <w:u w:val="none"/>
      </w:rPr>
    </w:lvl>
    <w:lvl w:ilvl="1">
      <w:start w:val="1"/>
      <w:numFmt w:val="bullet"/>
      <w:lvlText w:val="○"/>
      <w:lvlJc w:val="left"/>
      <w:pPr>
        <w:ind w:left="1440" w:firstLine="1080"/>
      </w:pPr>
      <w:rPr>
        <w:rFonts w:ascii="Arial" w:eastAsia="Arial" w:hAnsi="Arial" w:cs="Arial"/>
        <w:color w:val="444444"/>
        <w:sz w:val="20"/>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0DA5144"/>
    <w:multiLevelType w:val="multilevel"/>
    <w:tmpl w:val="CAFEF2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B5C03C9"/>
    <w:multiLevelType w:val="multilevel"/>
    <w:tmpl w:val="B4BC45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115D21"/>
    <w:rsid w:val="00115D21"/>
    <w:rsid w:val="00590632"/>
    <w:rsid w:val="005D7CC1"/>
    <w:rsid w:val="00626CBA"/>
    <w:rsid w:val="00B73223"/>
    <w:rsid w:val="00C47D81"/>
    <w:rsid w:val="00CB2789"/>
    <w:rsid w:val="00DC3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E7B2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626C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CBA"/>
    <w:rPr>
      <w:rFonts w:ascii="Tahoma" w:hAnsi="Tahoma" w:cs="Tahoma"/>
      <w:sz w:val="16"/>
      <w:szCs w:val="16"/>
    </w:rPr>
  </w:style>
  <w:style w:type="paragraph" w:styleId="Header">
    <w:name w:val="header"/>
    <w:basedOn w:val="Normal"/>
    <w:link w:val="HeaderChar"/>
    <w:uiPriority w:val="99"/>
    <w:unhideWhenUsed/>
    <w:rsid w:val="00C47D81"/>
    <w:pPr>
      <w:tabs>
        <w:tab w:val="center" w:pos="4680"/>
        <w:tab w:val="right" w:pos="9360"/>
      </w:tabs>
      <w:spacing w:line="240" w:lineRule="auto"/>
    </w:pPr>
  </w:style>
  <w:style w:type="character" w:customStyle="1" w:styleId="HeaderChar">
    <w:name w:val="Header Char"/>
    <w:basedOn w:val="DefaultParagraphFont"/>
    <w:link w:val="Header"/>
    <w:uiPriority w:val="99"/>
    <w:rsid w:val="00C47D81"/>
  </w:style>
  <w:style w:type="paragraph" w:styleId="Footer">
    <w:name w:val="footer"/>
    <w:basedOn w:val="Normal"/>
    <w:link w:val="FooterChar"/>
    <w:uiPriority w:val="99"/>
    <w:unhideWhenUsed/>
    <w:rsid w:val="00C47D81"/>
    <w:pPr>
      <w:tabs>
        <w:tab w:val="center" w:pos="4680"/>
        <w:tab w:val="right" w:pos="9360"/>
      </w:tabs>
      <w:spacing w:line="240" w:lineRule="auto"/>
    </w:pPr>
  </w:style>
  <w:style w:type="character" w:customStyle="1" w:styleId="FooterChar">
    <w:name w:val="Footer Char"/>
    <w:basedOn w:val="DefaultParagraphFont"/>
    <w:link w:val="Footer"/>
    <w:uiPriority w:val="99"/>
    <w:rsid w:val="00C47D81"/>
  </w:style>
  <w:style w:type="character" w:styleId="PageNumber">
    <w:name w:val="page number"/>
    <w:basedOn w:val="DefaultParagraphFont"/>
    <w:uiPriority w:val="99"/>
    <w:semiHidden/>
    <w:unhideWhenUsed/>
    <w:rsid w:val="00C47D81"/>
  </w:style>
  <w:style w:type="character" w:styleId="Hyperlink">
    <w:name w:val="Hyperlink"/>
    <w:basedOn w:val="DefaultParagraphFont"/>
    <w:uiPriority w:val="99"/>
    <w:unhideWhenUsed/>
    <w:rsid w:val="00C47D81"/>
    <w:rPr>
      <w:color w:val="0000FF"/>
      <w:u w:val="single"/>
    </w:rPr>
  </w:style>
  <w:style w:type="paragraph" w:customStyle="1" w:styleId="p1">
    <w:name w:val="p1"/>
    <w:basedOn w:val="Normal"/>
    <w:rsid w:val="00C47D81"/>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2440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Data Collection_Introduction and Methods Explanation (v2).docx</vt:lpstr>
    </vt:vector>
  </TitlesOfParts>
  <Company>Willamette University</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Collection_Introduction and Methods Explanation (v2).docx</dc:title>
  <dc:creator>Colin L Starr</dc:creator>
  <cp:lastModifiedBy>juljul6@gmail.com</cp:lastModifiedBy>
  <cp:revision>2</cp:revision>
  <dcterms:created xsi:type="dcterms:W3CDTF">2018-03-09T20:27:00Z</dcterms:created>
  <dcterms:modified xsi:type="dcterms:W3CDTF">2018-03-09T20:27:00Z</dcterms:modified>
</cp:coreProperties>
</file>