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1CAFE51" w14:textId="77777777" w:rsidR="00B66808" w:rsidRDefault="006856D2">
      <w:pPr>
        <w:spacing w:before="63"/>
        <w:ind w:left="1662"/>
        <w:rPr>
          <w:b/>
          <w:sz w:val="36"/>
        </w:rPr>
      </w:pPr>
      <w:r>
        <w:rPr>
          <w:b/>
          <w:sz w:val="36"/>
        </w:rPr>
        <w:t>Step 1: Brainstorm and Select a Topic</w:t>
      </w:r>
    </w:p>
    <w:p w14:paraId="238B4537" w14:textId="77777777" w:rsidR="00B66808" w:rsidRDefault="00B66808">
      <w:pPr>
        <w:pStyle w:val="BodyText"/>
        <w:spacing w:before="4"/>
        <w:rPr>
          <w:b/>
          <w:sz w:val="31"/>
        </w:rPr>
      </w:pPr>
    </w:p>
    <w:p w14:paraId="30EB1604" w14:textId="77777777" w:rsidR="00B66808" w:rsidRDefault="006856D2">
      <w:pPr>
        <w:pStyle w:val="Heading1"/>
      </w:pPr>
      <w:r>
        <w:rPr>
          <w:w w:val="105"/>
        </w:rPr>
        <w:t>Project Description</w:t>
      </w:r>
    </w:p>
    <w:p w14:paraId="45B8526C" w14:textId="77777777" w:rsidR="00B66808" w:rsidRDefault="00B66808">
      <w:pPr>
        <w:pStyle w:val="BodyText"/>
        <w:spacing w:before="6"/>
        <w:rPr>
          <w:b/>
          <w:sz w:val="29"/>
        </w:rPr>
      </w:pPr>
    </w:p>
    <w:p w14:paraId="4B3ED133" w14:textId="77777777" w:rsidR="00B66808" w:rsidRDefault="006856D2">
      <w:pPr>
        <w:pStyle w:val="BodyText"/>
        <w:spacing w:line="290" w:lineRule="auto"/>
        <w:ind w:left="222" w:right="157"/>
      </w:pPr>
      <w:r>
        <w:rPr>
          <w:w w:val="105"/>
        </w:rPr>
        <w:t xml:space="preserve">Scientists constantly discover new and exciting things that impact your life. It is your responsibility as an informed citizen to stay up-to-date on the latest discoveries. In this </w:t>
      </w:r>
      <w:proofErr w:type="gramStart"/>
      <w:r>
        <w:rPr>
          <w:w w:val="105"/>
        </w:rPr>
        <w:t>project</w:t>
      </w:r>
      <w:proofErr w:type="gramEnd"/>
      <w:r>
        <w:rPr>
          <w:w w:val="105"/>
        </w:rPr>
        <w:t xml:space="preserve"> you will be giving a presentation to your peers about a recent disc</w:t>
      </w:r>
      <w:r>
        <w:rPr>
          <w:w w:val="105"/>
        </w:rPr>
        <w:t xml:space="preserve">overy in science. There are 4 parts: 1) evaluating the claim, evidence, &amp; analysis in an article about a recent scientific discovery 2) using </w:t>
      </w:r>
      <w:proofErr w:type="spellStart"/>
      <w:r>
        <w:rPr>
          <w:w w:val="105"/>
        </w:rPr>
        <w:t>SOAPSTone</w:t>
      </w:r>
      <w:proofErr w:type="spellEnd"/>
      <w:r>
        <w:rPr>
          <w:w w:val="105"/>
        </w:rPr>
        <w:t xml:space="preserve"> to evaluate the trustworthiness of your sources, 3) creating a presentation about the discovery includin</w:t>
      </w:r>
      <w:r>
        <w:rPr>
          <w:w w:val="105"/>
        </w:rPr>
        <w:t>g how it connects to your life and what we've learned in biology, 4) delivering your presentation to your peers.</w:t>
      </w:r>
    </w:p>
    <w:p w14:paraId="43EC74CF" w14:textId="77777777" w:rsidR="00B66808" w:rsidRDefault="00B66808">
      <w:pPr>
        <w:pStyle w:val="BodyText"/>
        <w:spacing w:before="6"/>
        <w:rPr>
          <w:sz w:val="24"/>
        </w:rPr>
      </w:pPr>
    </w:p>
    <w:p w14:paraId="6149F686" w14:textId="77777777" w:rsidR="00B66808" w:rsidRDefault="006856D2">
      <w:pPr>
        <w:pStyle w:val="Heading1"/>
      </w:pPr>
      <w:r>
        <w:rPr>
          <w:w w:val="105"/>
        </w:rPr>
        <w:t>Part 1: Brainstorm a Topic</w:t>
      </w:r>
    </w:p>
    <w:p w14:paraId="6D835DE6" w14:textId="77777777" w:rsidR="00B66808" w:rsidRDefault="00B66808">
      <w:pPr>
        <w:pStyle w:val="BodyText"/>
        <w:spacing w:before="6"/>
        <w:rPr>
          <w:b/>
          <w:sz w:val="29"/>
        </w:rPr>
      </w:pPr>
    </w:p>
    <w:p w14:paraId="63B63DFC" w14:textId="77777777" w:rsidR="00B66808" w:rsidRDefault="006856D2">
      <w:pPr>
        <w:pStyle w:val="ListParagraph"/>
        <w:numPr>
          <w:ilvl w:val="0"/>
          <w:numId w:val="1"/>
        </w:numPr>
        <w:tabs>
          <w:tab w:val="left" w:pos="943"/>
        </w:tabs>
        <w:rPr>
          <w:sz w:val="21"/>
        </w:rPr>
      </w:pPr>
      <w:r>
        <w:rPr>
          <w:w w:val="105"/>
          <w:sz w:val="21"/>
        </w:rPr>
        <w:t>What area of science is most interesting to you?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Why?</w:t>
      </w:r>
    </w:p>
    <w:p w14:paraId="6174C915" w14:textId="77777777" w:rsidR="00B66808" w:rsidRDefault="006856D2">
      <w:pPr>
        <w:pStyle w:val="ListParagraph"/>
        <w:numPr>
          <w:ilvl w:val="1"/>
          <w:numId w:val="1"/>
        </w:numPr>
        <w:tabs>
          <w:tab w:val="left" w:pos="1663"/>
        </w:tabs>
        <w:spacing w:before="52"/>
        <w:rPr>
          <w:sz w:val="21"/>
        </w:rPr>
      </w:pPr>
      <w:r>
        <w:rPr>
          <w:w w:val="105"/>
          <w:sz w:val="21"/>
        </w:rPr>
        <w:t>Ex. Medicine, Paleontology (Dinosaurs), Plants,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etc.</w:t>
      </w:r>
    </w:p>
    <w:p w14:paraId="585310FB" w14:textId="77777777" w:rsidR="00B66808" w:rsidRDefault="00B66808">
      <w:pPr>
        <w:pStyle w:val="BodyText"/>
        <w:rPr>
          <w:sz w:val="24"/>
        </w:rPr>
      </w:pPr>
    </w:p>
    <w:p w14:paraId="05BF4BAC" w14:textId="77777777" w:rsidR="00B66808" w:rsidRDefault="00B66808">
      <w:pPr>
        <w:pStyle w:val="BodyText"/>
        <w:spacing w:before="11"/>
        <w:rPr>
          <w:sz w:val="30"/>
        </w:rPr>
      </w:pPr>
    </w:p>
    <w:p w14:paraId="16C6BAD6" w14:textId="77777777" w:rsidR="00B66808" w:rsidRDefault="006856D2">
      <w:pPr>
        <w:pStyle w:val="ListParagraph"/>
        <w:numPr>
          <w:ilvl w:val="0"/>
          <w:numId w:val="1"/>
        </w:numPr>
        <w:tabs>
          <w:tab w:val="left" w:pos="943"/>
        </w:tabs>
        <w:rPr>
          <w:sz w:val="21"/>
        </w:rPr>
      </w:pPr>
      <w:r>
        <w:rPr>
          <w:w w:val="105"/>
          <w:sz w:val="21"/>
        </w:rPr>
        <w:t xml:space="preserve">What </w:t>
      </w:r>
      <w:r>
        <w:rPr>
          <w:w w:val="105"/>
          <w:sz w:val="21"/>
        </w:rPr>
        <w:t>is a medicine or treatment you wish existed?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Why?</w:t>
      </w:r>
    </w:p>
    <w:p w14:paraId="60FA63CE" w14:textId="77777777" w:rsidR="00B66808" w:rsidRDefault="006856D2">
      <w:pPr>
        <w:pStyle w:val="ListParagraph"/>
        <w:numPr>
          <w:ilvl w:val="1"/>
          <w:numId w:val="1"/>
        </w:numPr>
        <w:tabs>
          <w:tab w:val="left" w:pos="1663"/>
        </w:tabs>
        <w:spacing w:before="46"/>
        <w:rPr>
          <w:sz w:val="21"/>
        </w:rPr>
      </w:pPr>
      <w:r>
        <w:rPr>
          <w:w w:val="105"/>
          <w:sz w:val="21"/>
        </w:rPr>
        <w:t>Ex. is there a cure for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cancer?</w:t>
      </w:r>
    </w:p>
    <w:p w14:paraId="00D3BB4B" w14:textId="77777777" w:rsidR="00B66808" w:rsidRDefault="00B66808">
      <w:pPr>
        <w:pStyle w:val="BodyText"/>
        <w:rPr>
          <w:sz w:val="24"/>
        </w:rPr>
      </w:pPr>
    </w:p>
    <w:p w14:paraId="55C4DD79" w14:textId="77777777" w:rsidR="00B66808" w:rsidRDefault="00B66808">
      <w:pPr>
        <w:pStyle w:val="BodyText"/>
        <w:rPr>
          <w:sz w:val="31"/>
        </w:rPr>
      </w:pPr>
    </w:p>
    <w:p w14:paraId="7C7151C2" w14:textId="77777777" w:rsidR="00B66808" w:rsidRDefault="006856D2">
      <w:pPr>
        <w:pStyle w:val="ListParagraph"/>
        <w:numPr>
          <w:ilvl w:val="0"/>
          <w:numId w:val="1"/>
        </w:numPr>
        <w:tabs>
          <w:tab w:val="left" w:pos="943"/>
        </w:tabs>
        <w:rPr>
          <w:sz w:val="21"/>
        </w:rPr>
      </w:pPr>
      <w:r>
        <w:rPr>
          <w:w w:val="105"/>
          <w:sz w:val="21"/>
        </w:rPr>
        <w:t>What is a human behavior that you have always wondered about?</w:t>
      </w:r>
      <w:r>
        <w:rPr>
          <w:spacing w:val="60"/>
          <w:w w:val="105"/>
          <w:sz w:val="21"/>
        </w:rPr>
        <w:t xml:space="preserve"> </w:t>
      </w:r>
      <w:r>
        <w:rPr>
          <w:w w:val="105"/>
          <w:sz w:val="21"/>
        </w:rPr>
        <w:t>Why?</w:t>
      </w:r>
    </w:p>
    <w:p w14:paraId="225A6CE0" w14:textId="77777777" w:rsidR="00B66808" w:rsidRDefault="006856D2">
      <w:pPr>
        <w:pStyle w:val="ListParagraph"/>
        <w:numPr>
          <w:ilvl w:val="1"/>
          <w:numId w:val="1"/>
        </w:numPr>
        <w:tabs>
          <w:tab w:val="left" w:pos="1663"/>
        </w:tabs>
        <w:spacing w:before="51"/>
        <w:rPr>
          <w:sz w:val="21"/>
        </w:rPr>
      </w:pPr>
      <w:r>
        <w:rPr>
          <w:w w:val="105"/>
          <w:sz w:val="21"/>
        </w:rPr>
        <w:t>Ex. why do people like to go out in the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sun?</w:t>
      </w:r>
    </w:p>
    <w:p w14:paraId="020F8859" w14:textId="77777777" w:rsidR="00B66808" w:rsidRDefault="00B66808">
      <w:pPr>
        <w:pStyle w:val="BodyText"/>
        <w:rPr>
          <w:sz w:val="24"/>
        </w:rPr>
      </w:pPr>
    </w:p>
    <w:p w14:paraId="28EE6FF0" w14:textId="77777777" w:rsidR="00B66808" w:rsidRDefault="00B66808">
      <w:pPr>
        <w:pStyle w:val="BodyText"/>
        <w:spacing w:before="7"/>
        <w:rPr>
          <w:sz w:val="30"/>
        </w:rPr>
      </w:pPr>
    </w:p>
    <w:p w14:paraId="5E49071B" w14:textId="77777777" w:rsidR="00B66808" w:rsidRDefault="006856D2">
      <w:pPr>
        <w:pStyle w:val="ListParagraph"/>
        <w:numPr>
          <w:ilvl w:val="0"/>
          <w:numId w:val="1"/>
        </w:numPr>
        <w:tabs>
          <w:tab w:val="left" w:pos="943"/>
        </w:tabs>
        <w:rPr>
          <w:sz w:val="21"/>
        </w:rPr>
      </w:pPr>
      <w:r>
        <w:rPr>
          <w:w w:val="105"/>
          <w:sz w:val="21"/>
        </w:rPr>
        <w:t>What is an animal behavior that you have always wondered about?</w:t>
      </w:r>
      <w:r>
        <w:rPr>
          <w:spacing w:val="55"/>
          <w:w w:val="105"/>
          <w:sz w:val="21"/>
        </w:rPr>
        <w:t xml:space="preserve"> </w:t>
      </w:r>
      <w:r>
        <w:rPr>
          <w:w w:val="105"/>
          <w:sz w:val="21"/>
        </w:rPr>
        <w:t>Why?</w:t>
      </w:r>
    </w:p>
    <w:p w14:paraId="32A27B24" w14:textId="77777777" w:rsidR="00B66808" w:rsidRDefault="006856D2">
      <w:pPr>
        <w:pStyle w:val="ListParagraph"/>
        <w:numPr>
          <w:ilvl w:val="1"/>
          <w:numId w:val="1"/>
        </w:numPr>
        <w:tabs>
          <w:tab w:val="left" w:pos="1663"/>
        </w:tabs>
        <w:spacing w:before="51"/>
        <w:rPr>
          <w:sz w:val="21"/>
        </w:rPr>
      </w:pPr>
      <w:r>
        <w:rPr>
          <w:w w:val="105"/>
          <w:sz w:val="21"/>
        </w:rPr>
        <w:t>Ex. why do dogs sniff each other’s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butts?</w:t>
      </w:r>
    </w:p>
    <w:p w14:paraId="1E5ACFE0" w14:textId="77777777" w:rsidR="00B66808" w:rsidRDefault="00B66808">
      <w:pPr>
        <w:pStyle w:val="BodyText"/>
        <w:rPr>
          <w:sz w:val="24"/>
        </w:rPr>
      </w:pPr>
    </w:p>
    <w:p w14:paraId="1CE575E8" w14:textId="77777777" w:rsidR="00B66808" w:rsidRDefault="00B66808">
      <w:pPr>
        <w:pStyle w:val="BodyText"/>
        <w:rPr>
          <w:sz w:val="31"/>
        </w:rPr>
      </w:pPr>
    </w:p>
    <w:p w14:paraId="29E8FB3B" w14:textId="77777777" w:rsidR="00B66808" w:rsidRDefault="006856D2">
      <w:pPr>
        <w:pStyle w:val="ListParagraph"/>
        <w:numPr>
          <w:ilvl w:val="0"/>
          <w:numId w:val="1"/>
        </w:numPr>
        <w:tabs>
          <w:tab w:val="left" w:pos="943"/>
        </w:tabs>
        <w:rPr>
          <w:sz w:val="21"/>
        </w:rPr>
      </w:pPr>
      <w:r>
        <w:rPr>
          <w:w w:val="105"/>
          <w:sz w:val="21"/>
        </w:rPr>
        <w:t>What is something you have always wondered about (related to</w:t>
      </w:r>
      <w:r>
        <w:rPr>
          <w:w w:val="105"/>
          <w:sz w:val="21"/>
        </w:rPr>
        <w:t xml:space="preserve"> </w:t>
      </w:r>
      <w:r>
        <w:rPr>
          <w:w w:val="105"/>
          <w:sz w:val="21"/>
        </w:rPr>
        <w:t>science)?</w:t>
      </w:r>
    </w:p>
    <w:p w14:paraId="69FAD7E1" w14:textId="77777777" w:rsidR="00B66808" w:rsidRDefault="00B66808">
      <w:pPr>
        <w:pStyle w:val="BodyText"/>
        <w:rPr>
          <w:sz w:val="24"/>
        </w:rPr>
      </w:pPr>
    </w:p>
    <w:p w14:paraId="5738BD96" w14:textId="77777777" w:rsidR="00B66808" w:rsidRDefault="00B66808">
      <w:pPr>
        <w:pStyle w:val="BodyText"/>
        <w:rPr>
          <w:sz w:val="24"/>
        </w:rPr>
      </w:pPr>
    </w:p>
    <w:p w14:paraId="36CDFE15" w14:textId="77777777" w:rsidR="00B66808" w:rsidRDefault="00B66808">
      <w:pPr>
        <w:pStyle w:val="BodyText"/>
        <w:rPr>
          <w:sz w:val="32"/>
        </w:rPr>
      </w:pPr>
    </w:p>
    <w:p w14:paraId="17993643" w14:textId="77777777" w:rsidR="00B66808" w:rsidRDefault="006856D2">
      <w:pPr>
        <w:pStyle w:val="ListParagraph"/>
        <w:numPr>
          <w:ilvl w:val="0"/>
          <w:numId w:val="1"/>
        </w:numPr>
        <w:tabs>
          <w:tab w:val="left" w:pos="943"/>
        </w:tabs>
        <w:rPr>
          <w:sz w:val="21"/>
        </w:rPr>
      </w:pPr>
      <w:r>
        <w:rPr>
          <w:w w:val="105"/>
          <w:sz w:val="21"/>
        </w:rPr>
        <w:t>What is a topic you might want to research for this project?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Why?</w:t>
      </w:r>
    </w:p>
    <w:p w14:paraId="6BC35884" w14:textId="77777777" w:rsidR="00B66808" w:rsidRDefault="00B66808">
      <w:pPr>
        <w:rPr>
          <w:sz w:val="21"/>
        </w:rPr>
        <w:sectPr w:rsidR="00B66808" w:rsidSect="00773BB0">
          <w:headerReference w:type="default" r:id="rId7"/>
          <w:footerReference w:type="default" r:id="rId8"/>
          <w:type w:val="continuous"/>
          <w:pgSz w:w="12240" w:h="15840"/>
          <w:pgMar w:top="1380" w:right="1340" w:bottom="280" w:left="1220" w:header="432" w:footer="432" w:gutter="0"/>
          <w:cols w:space="720"/>
          <w:docGrid w:linePitch="299"/>
        </w:sectPr>
      </w:pPr>
    </w:p>
    <w:p w14:paraId="4027B84A" w14:textId="77777777" w:rsidR="00B66808" w:rsidRDefault="006856D2">
      <w:pPr>
        <w:pStyle w:val="Heading1"/>
        <w:spacing w:before="69"/>
      </w:pPr>
      <w:r>
        <w:rPr>
          <w:w w:val="105"/>
        </w:rPr>
        <w:lastRenderedPageBreak/>
        <w:t>Part 2: Explore Science Articles</w:t>
      </w:r>
    </w:p>
    <w:p w14:paraId="4ED5BDEE" w14:textId="77777777" w:rsidR="00B66808" w:rsidRDefault="00B66808">
      <w:pPr>
        <w:pStyle w:val="BodyText"/>
        <w:spacing w:before="6"/>
        <w:rPr>
          <w:b/>
          <w:sz w:val="29"/>
        </w:rPr>
      </w:pPr>
    </w:p>
    <w:p w14:paraId="78E44580" w14:textId="77777777" w:rsidR="00B66808" w:rsidRDefault="006856D2">
      <w:pPr>
        <w:pStyle w:val="BodyText"/>
        <w:spacing w:line="288" w:lineRule="auto"/>
        <w:ind w:left="222"/>
      </w:pPr>
      <w:r>
        <w:rPr>
          <w:w w:val="105"/>
        </w:rPr>
        <w:t>Directions: Explore two or more of the sites listed below. Look for articles that interest you. Copy and paste the links below the table. If you have already picked a topic, you may research that topic directl</w:t>
      </w:r>
      <w:r>
        <w:rPr>
          <w:w w:val="105"/>
        </w:rPr>
        <w:t>y, but check your source with your teacher.</w:t>
      </w:r>
    </w:p>
    <w:p w14:paraId="684B2ADF" w14:textId="77777777" w:rsidR="00B66808" w:rsidRDefault="00B66808">
      <w:pPr>
        <w:pStyle w:val="BodyText"/>
        <w:spacing w:before="6"/>
        <w:rPr>
          <w:sz w:val="25"/>
        </w:rPr>
      </w:pPr>
    </w:p>
    <w:p w14:paraId="26B89218" w14:textId="77777777" w:rsidR="00B66808" w:rsidRDefault="006856D2">
      <w:pPr>
        <w:spacing w:before="1"/>
        <w:ind w:left="1899"/>
        <w:rPr>
          <w:b/>
          <w:sz w:val="28"/>
        </w:rPr>
      </w:pPr>
      <w:r>
        <w:rPr>
          <w:b/>
          <w:sz w:val="28"/>
        </w:rPr>
        <w:t>Recommended Websites for Science Articles</w:t>
      </w:r>
    </w:p>
    <w:p w14:paraId="11C95779" w14:textId="77777777" w:rsidR="00B66808" w:rsidRDefault="00B66808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7"/>
        <w:gridCol w:w="4776"/>
      </w:tblGrid>
      <w:tr w:rsidR="00B66808" w14:paraId="15BA4E2D" w14:textId="77777777">
        <w:trPr>
          <w:trHeight w:val="690"/>
        </w:trPr>
        <w:tc>
          <w:tcPr>
            <w:tcW w:w="4027" w:type="dxa"/>
          </w:tcPr>
          <w:p w14:paraId="742D6BA2" w14:textId="77777777" w:rsidR="00B66808" w:rsidRDefault="006856D2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Possible Sources</w:t>
            </w:r>
          </w:p>
        </w:tc>
        <w:tc>
          <w:tcPr>
            <w:tcW w:w="4776" w:type="dxa"/>
          </w:tcPr>
          <w:p w14:paraId="0D872C47" w14:textId="77777777" w:rsidR="00B66808" w:rsidRDefault="006856D2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Advice/Notes</w:t>
            </w:r>
          </w:p>
        </w:tc>
      </w:tr>
      <w:tr w:rsidR="00B66808" w14:paraId="51787629" w14:textId="77777777">
        <w:trPr>
          <w:trHeight w:val="1180"/>
        </w:trPr>
        <w:tc>
          <w:tcPr>
            <w:tcW w:w="4027" w:type="dxa"/>
            <w:shd w:val="clear" w:color="auto" w:fill="D9EAD3"/>
          </w:tcPr>
          <w:p w14:paraId="2755D889" w14:textId="77777777" w:rsidR="00B66808" w:rsidRDefault="006856D2">
            <w:pPr>
              <w:pStyle w:val="TableParagraph"/>
              <w:rPr>
                <w:sz w:val="21"/>
              </w:rPr>
            </w:pPr>
            <w:hyperlink r:id="rId9">
              <w:r>
                <w:rPr>
                  <w:w w:val="105"/>
                  <w:sz w:val="21"/>
                </w:rPr>
                <w:t>www.sciencenewsforkids.org</w:t>
              </w:r>
            </w:hyperlink>
          </w:p>
        </w:tc>
        <w:tc>
          <w:tcPr>
            <w:tcW w:w="4776" w:type="dxa"/>
            <w:shd w:val="clear" w:color="auto" w:fill="D9EAD3"/>
          </w:tcPr>
          <w:p w14:paraId="2360BE7D" w14:textId="77777777" w:rsidR="00B66808" w:rsidRDefault="006856D2">
            <w:pPr>
              <w:pStyle w:val="TableParagraph"/>
              <w:spacing w:line="290" w:lineRule="auto"/>
              <w:rPr>
                <w:sz w:val="21"/>
              </w:rPr>
            </w:pPr>
            <w:r>
              <w:rPr>
                <w:w w:val="105"/>
                <w:sz w:val="21"/>
              </w:rPr>
              <w:t>Choose from the following categories: “Humans and Health” or “Life”</w:t>
            </w:r>
          </w:p>
        </w:tc>
      </w:tr>
      <w:tr w:rsidR="00B66808" w14:paraId="3C032F7B" w14:textId="77777777">
        <w:trPr>
          <w:trHeight w:val="983"/>
        </w:trPr>
        <w:tc>
          <w:tcPr>
            <w:tcW w:w="4027" w:type="dxa"/>
            <w:shd w:val="clear" w:color="auto" w:fill="D9EAD3"/>
          </w:tcPr>
          <w:p w14:paraId="1559D7F1" w14:textId="77777777" w:rsidR="00B66808" w:rsidRDefault="006856D2">
            <w:pPr>
              <w:pStyle w:val="TableParagraph"/>
              <w:rPr>
                <w:sz w:val="21"/>
              </w:rPr>
            </w:pPr>
            <w:hyperlink r:id="rId10">
              <w:r>
                <w:rPr>
                  <w:w w:val="105"/>
                  <w:sz w:val="21"/>
                </w:rPr>
                <w:t>www.sciencefriday.com</w:t>
              </w:r>
            </w:hyperlink>
          </w:p>
        </w:tc>
        <w:tc>
          <w:tcPr>
            <w:tcW w:w="4776" w:type="dxa"/>
            <w:shd w:val="clear" w:color="auto" w:fill="D9EAD3"/>
          </w:tcPr>
          <w:p w14:paraId="32BDF23F" w14:textId="77777777" w:rsidR="00B66808" w:rsidRDefault="006856D2">
            <w:pPr>
              <w:pStyle w:val="TableParagraph"/>
              <w:spacing w:line="290" w:lineRule="auto"/>
              <w:rPr>
                <w:sz w:val="21"/>
              </w:rPr>
            </w:pPr>
            <w:r>
              <w:rPr>
                <w:w w:val="105"/>
                <w:sz w:val="21"/>
              </w:rPr>
              <w:t>This is a radio show on NPR and many of the stories can be “listened” to as well.</w:t>
            </w:r>
          </w:p>
        </w:tc>
      </w:tr>
      <w:tr w:rsidR="00B66808" w14:paraId="49DEA50A" w14:textId="77777777">
        <w:trPr>
          <w:trHeight w:val="983"/>
        </w:trPr>
        <w:tc>
          <w:tcPr>
            <w:tcW w:w="4027" w:type="dxa"/>
            <w:shd w:val="clear" w:color="auto" w:fill="D9EAD3"/>
          </w:tcPr>
          <w:p w14:paraId="61415E4B" w14:textId="77777777" w:rsidR="00B66808" w:rsidRDefault="006856D2">
            <w:pPr>
              <w:pStyle w:val="TableParagraph"/>
              <w:rPr>
                <w:sz w:val="21"/>
              </w:rPr>
            </w:pPr>
            <w:hyperlink r:id="rId11">
              <w:r>
                <w:rPr>
                  <w:w w:val="105"/>
                  <w:sz w:val="21"/>
                </w:rPr>
                <w:t>www.radiolab.org</w:t>
              </w:r>
            </w:hyperlink>
          </w:p>
        </w:tc>
        <w:tc>
          <w:tcPr>
            <w:tcW w:w="4776" w:type="dxa"/>
            <w:shd w:val="clear" w:color="auto" w:fill="D9EAD3"/>
          </w:tcPr>
          <w:p w14:paraId="23CB5092" w14:textId="77777777" w:rsidR="00B66808" w:rsidRDefault="006856D2">
            <w:pPr>
              <w:pStyle w:val="TableParagraph"/>
              <w:spacing w:line="290" w:lineRule="auto"/>
              <w:rPr>
                <w:sz w:val="21"/>
              </w:rPr>
            </w:pPr>
            <w:r>
              <w:rPr>
                <w:w w:val="105"/>
                <w:sz w:val="21"/>
              </w:rPr>
              <w:t>This is another radio show on NPR and many of the stories can be “listened” to as well.</w:t>
            </w:r>
          </w:p>
        </w:tc>
      </w:tr>
      <w:tr w:rsidR="00B66808" w14:paraId="642F9E0B" w14:textId="77777777">
        <w:trPr>
          <w:trHeight w:val="1271"/>
        </w:trPr>
        <w:tc>
          <w:tcPr>
            <w:tcW w:w="4027" w:type="dxa"/>
            <w:shd w:val="clear" w:color="auto" w:fill="FFF2CC"/>
          </w:tcPr>
          <w:p w14:paraId="7D6E4CB7" w14:textId="77777777" w:rsidR="00B66808" w:rsidRDefault="00B66808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14:paraId="0B8211C1" w14:textId="77777777" w:rsidR="00B66808" w:rsidRDefault="006856D2">
            <w:pPr>
              <w:pStyle w:val="TableParagraph"/>
              <w:spacing w:before="0" w:line="290" w:lineRule="auto"/>
              <w:ind w:right="111"/>
              <w:rPr>
                <w:sz w:val="21"/>
              </w:rPr>
            </w:pPr>
            <w:hyperlink r:id="rId12">
              <w:r>
                <w:rPr>
                  <w:sz w:val="21"/>
                </w:rPr>
                <w:t>http://www.exploratorium.edu/explore/</w:t>
              </w:r>
            </w:hyperlink>
            <w:r>
              <w:rPr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sport-scienc</w:t>
            </w:r>
            <w:r>
              <w:rPr>
                <w:w w:val="105"/>
                <w:sz w:val="21"/>
              </w:rPr>
              <w:t>e</w:t>
            </w:r>
          </w:p>
        </w:tc>
        <w:tc>
          <w:tcPr>
            <w:tcW w:w="4776" w:type="dxa"/>
            <w:shd w:val="clear" w:color="auto" w:fill="FFF2CC"/>
          </w:tcPr>
          <w:p w14:paraId="17EFC39A" w14:textId="77777777" w:rsidR="00B66808" w:rsidRDefault="006856D2">
            <w:pPr>
              <w:pStyle w:val="TableParagraph"/>
              <w:spacing w:line="288" w:lineRule="auto"/>
              <w:rPr>
                <w:sz w:val="21"/>
              </w:rPr>
            </w:pPr>
            <w:r>
              <w:rPr>
                <w:w w:val="105"/>
                <w:sz w:val="21"/>
              </w:rPr>
              <w:t>The Exploratorium museum in San Francisco has several articles about the science of sports.</w:t>
            </w:r>
          </w:p>
        </w:tc>
      </w:tr>
      <w:tr w:rsidR="00B66808" w14:paraId="116622B3" w14:textId="77777777">
        <w:trPr>
          <w:trHeight w:val="983"/>
        </w:trPr>
        <w:tc>
          <w:tcPr>
            <w:tcW w:w="4027" w:type="dxa"/>
            <w:shd w:val="clear" w:color="auto" w:fill="FFF2CC"/>
          </w:tcPr>
          <w:p w14:paraId="11CF078E" w14:textId="77777777" w:rsidR="00B66808" w:rsidRDefault="006856D2">
            <w:pPr>
              <w:pStyle w:val="TableParagraph"/>
              <w:rPr>
                <w:sz w:val="21"/>
              </w:rPr>
            </w:pPr>
            <w:hyperlink r:id="rId13">
              <w:r>
                <w:rPr>
                  <w:w w:val="105"/>
                  <w:sz w:val="21"/>
                </w:rPr>
                <w:t>www.scientificamerican.com</w:t>
              </w:r>
            </w:hyperlink>
          </w:p>
        </w:tc>
        <w:tc>
          <w:tcPr>
            <w:tcW w:w="4776" w:type="dxa"/>
            <w:shd w:val="clear" w:color="auto" w:fill="FFF2CC"/>
          </w:tcPr>
          <w:p w14:paraId="4E619A38" w14:textId="77777777" w:rsidR="00B66808" w:rsidRDefault="006856D2">
            <w:pPr>
              <w:pStyle w:val="TableParagraph"/>
              <w:spacing w:line="290" w:lineRule="auto"/>
              <w:rPr>
                <w:sz w:val="21"/>
              </w:rPr>
            </w:pPr>
            <w:r>
              <w:rPr>
                <w:w w:val="105"/>
                <w:sz w:val="21"/>
              </w:rPr>
              <w:t>This magazine comes as a hard copy too that you can get at the library.</w:t>
            </w:r>
          </w:p>
        </w:tc>
      </w:tr>
      <w:tr w:rsidR="00B66808" w14:paraId="1BE58006" w14:textId="77777777">
        <w:trPr>
          <w:trHeight w:val="983"/>
        </w:trPr>
        <w:tc>
          <w:tcPr>
            <w:tcW w:w="4027" w:type="dxa"/>
            <w:shd w:val="clear" w:color="auto" w:fill="FFF2CC"/>
          </w:tcPr>
          <w:p w14:paraId="164DE407" w14:textId="77777777" w:rsidR="00B66808" w:rsidRDefault="006856D2">
            <w:pPr>
              <w:pStyle w:val="TableParagraph"/>
              <w:rPr>
                <w:sz w:val="21"/>
              </w:rPr>
            </w:pPr>
            <w:hyperlink r:id="rId14">
              <w:r>
                <w:rPr>
                  <w:w w:val="105"/>
                  <w:sz w:val="21"/>
                </w:rPr>
                <w:t>www.popsci.com/</w:t>
              </w:r>
            </w:hyperlink>
          </w:p>
        </w:tc>
        <w:tc>
          <w:tcPr>
            <w:tcW w:w="4776" w:type="dxa"/>
            <w:shd w:val="clear" w:color="auto" w:fill="FFF2CC"/>
          </w:tcPr>
          <w:p w14:paraId="4531A075" w14:textId="77777777" w:rsidR="00B66808" w:rsidRDefault="006856D2">
            <w:pPr>
              <w:pStyle w:val="TableParagraph"/>
              <w:spacing w:line="285" w:lineRule="auto"/>
              <w:rPr>
                <w:sz w:val="21"/>
              </w:rPr>
            </w:pPr>
            <w:r>
              <w:rPr>
                <w:w w:val="105"/>
                <w:sz w:val="21"/>
              </w:rPr>
              <w:t>This magazine comes as a hard copy too that you can get at the library.</w:t>
            </w:r>
          </w:p>
        </w:tc>
      </w:tr>
      <w:tr w:rsidR="00B66808" w14:paraId="57C7D108" w14:textId="77777777">
        <w:trPr>
          <w:trHeight w:val="1271"/>
        </w:trPr>
        <w:tc>
          <w:tcPr>
            <w:tcW w:w="4027" w:type="dxa"/>
            <w:shd w:val="clear" w:color="auto" w:fill="FFF2CC"/>
          </w:tcPr>
          <w:p w14:paraId="4E6D1FA6" w14:textId="77777777" w:rsidR="00B66808" w:rsidRDefault="006856D2">
            <w:pPr>
              <w:pStyle w:val="TableParagraph"/>
              <w:spacing w:line="487" w:lineRule="auto"/>
              <w:rPr>
                <w:sz w:val="21"/>
              </w:rPr>
            </w:pPr>
            <w:hyperlink r:id="rId15">
              <w:r>
                <w:rPr>
                  <w:sz w:val="21"/>
                </w:rPr>
                <w:t>www.nytimes.com/pages/science</w:t>
              </w:r>
            </w:hyperlink>
            <w:r>
              <w:rPr>
                <w:sz w:val="21"/>
              </w:rPr>
              <w:t xml:space="preserve"> </w:t>
            </w:r>
            <w:hyperlink r:id="rId16">
              <w:r>
                <w:rPr>
                  <w:w w:val="105"/>
                  <w:sz w:val="21"/>
                </w:rPr>
                <w:t>www.nytimes.com/pages/health</w:t>
              </w:r>
            </w:hyperlink>
          </w:p>
        </w:tc>
        <w:tc>
          <w:tcPr>
            <w:tcW w:w="4776" w:type="dxa"/>
            <w:shd w:val="clear" w:color="auto" w:fill="FFF2CC"/>
          </w:tcPr>
          <w:p w14:paraId="4B64095B" w14:textId="77777777" w:rsidR="00B66808" w:rsidRDefault="006856D2">
            <w:pPr>
              <w:pStyle w:val="TableParagraph"/>
              <w:spacing w:line="288" w:lineRule="auto"/>
              <w:rPr>
                <w:sz w:val="21"/>
              </w:rPr>
            </w:pPr>
            <w:r>
              <w:rPr>
                <w:w w:val="105"/>
                <w:sz w:val="21"/>
              </w:rPr>
              <w:t>You can only look at 10 articles per month on the New York Times website without a subscription.</w:t>
            </w:r>
          </w:p>
        </w:tc>
      </w:tr>
      <w:tr w:rsidR="00B66808" w14:paraId="24171603" w14:textId="77777777">
        <w:trPr>
          <w:trHeight w:val="2053"/>
        </w:trPr>
        <w:tc>
          <w:tcPr>
            <w:tcW w:w="4027" w:type="dxa"/>
            <w:shd w:val="clear" w:color="auto" w:fill="F4CCCC"/>
          </w:tcPr>
          <w:p w14:paraId="27AB0C1B" w14:textId="77777777" w:rsidR="00B66808" w:rsidRDefault="006856D2">
            <w:pPr>
              <w:pStyle w:val="TableParagraph"/>
              <w:rPr>
                <w:sz w:val="21"/>
              </w:rPr>
            </w:pPr>
            <w:hyperlink r:id="rId17">
              <w:r>
                <w:rPr>
                  <w:w w:val="105"/>
                  <w:sz w:val="21"/>
                </w:rPr>
                <w:t>www.sciencedaily.com</w:t>
              </w:r>
            </w:hyperlink>
          </w:p>
        </w:tc>
        <w:tc>
          <w:tcPr>
            <w:tcW w:w="4776" w:type="dxa"/>
            <w:shd w:val="clear" w:color="auto" w:fill="F4CCCC"/>
          </w:tcPr>
          <w:p w14:paraId="67FC265F" w14:textId="77777777" w:rsidR="00B66808" w:rsidRDefault="006856D2">
            <w:pPr>
              <w:pStyle w:val="TableParagraph"/>
              <w:spacing w:line="285" w:lineRule="auto"/>
              <w:rPr>
                <w:sz w:val="21"/>
              </w:rPr>
            </w:pPr>
            <w:r>
              <w:rPr>
                <w:w w:val="105"/>
                <w:sz w:val="21"/>
              </w:rPr>
              <w:t>Articles are sometimes at a college reading- level</w:t>
            </w:r>
          </w:p>
          <w:p w14:paraId="4F58FE0D" w14:textId="77777777" w:rsidR="00B66808" w:rsidRDefault="006856D2">
            <w:pPr>
              <w:pStyle w:val="TableParagraph"/>
              <w:spacing w:before="207" w:line="288" w:lineRule="auto"/>
              <w:ind w:right="12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Choose from the following categories: Health &amp; Medicine, Mind &amp; Brain, Fossils &amp; Ruins,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 Plants &amp;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Animals</w:t>
            </w:r>
          </w:p>
        </w:tc>
      </w:tr>
    </w:tbl>
    <w:p w14:paraId="24B42A0A" w14:textId="77777777" w:rsidR="00773BB0" w:rsidRDefault="00773BB0">
      <w:pPr>
        <w:spacing w:line="288" w:lineRule="auto"/>
        <w:jc w:val="both"/>
        <w:rPr>
          <w:sz w:val="21"/>
        </w:rPr>
      </w:pPr>
    </w:p>
    <w:p w14:paraId="2EBD76E9" w14:textId="77777777" w:rsidR="00773BB0" w:rsidRDefault="00773BB0" w:rsidP="00773BB0">
      <w:pPr>
        <w:pStyle w:val="BodyText"/>
        <w:ind w:left="4139"/>
        <w:rPr>
          <w:sz w:val="20"/>
        </w:rPr>
      </w:pPr>
      <w:r>
        <w:rPr>
          <w:sz w:val="20"/>
        </w:rPr>
      </w:r>
      <w:r>
        <w:rPr>
          <w:sz w:val="20"/>
        </w:rPr>
        <w:pict w14:anchorId="1C78A44D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width:238.8pt;height:64.6pt;mso-left-percent:-10001;mso-top-percent:-10001;mso-position-horizontal:absolute;mso-position-horizontal-relative:char;mso-position-vertical:absolute;mso-position-vertical-relative:line;mso-left-percent:-10001;mso-top-percent:-10001" fillcolor="#f4cccc" strokeweight=".96pt">
            <v:textbox inset="0,0,0,0">
              <w:txbxContent>
                <w:p w14:paraId="75E25427" w14:textId="77777777" w:rsidR="00773BB0" w:rsidRDefault="00773BB0" w:rsidP="00773BB0">
                  <w:pPr>
                    <w:pStyle w:val="BodyText"/>
                    <w:spacing w:before="105" w:line="288" w:lineRule="auto"/>
                    <w:ind w:left="191" w:right="875"/>
                  </w:pPr>
                  <w:r>
                    <w:rPr>
                      <w:w w:val="105"/>
                    </w:rPr>
                    <w:t>Choose from the following categories: Biology/Nature, Health/Medicine, or Environment/Climate</w:t>
                  </w:r>
                </w:p>
              </w:txbxContent>
            </v:textbox>
            <w10:wrap type="none"/>
            <w10:anchorlock/>
          </v:shape>
        </w:pict>
      </w:r>
    </w:p>
    <w:p w14:paraId="358781BE" w14:textId="77777777" w:rsidR="00773BB0" w:rsidRDefault="00773BB0" w:rsidP="00773BB0">
      <w:pPr>
        <w:pStyle w:val="BodyText"/>
        <w:rPr>
          <w:b/>
          <w:sz w:val="20"/>
        </w:rPr>
      </w:pPr>
      <w:bookmarkStart w:id="0" w:name="_GoBack"/>
      <w:bookmarkEnd w:id="0"/>
    </w:p>
    <w:p w14:paraId="2A89193C" w14:textId="77777777" w:rsidR="00773BB0" w:rsidRDefault="00773BB0" w:rsidP="00773BB0">
      <w:pPr>
        <w:pStyle w:val="BodyText"/>
        <w:spacing w:before="10"/>
        <w:rPr>
          <w:b/>
          <w:sz w:val="19"/>
        </w:rPr>
      </w:pPr>
    </w:p>
    <w:p w14:paraId="6899EA03" w14:textId="77777777" w:rsidR="00773BB0" w:rsidRDefault="00773BB0" w:rsidP="00773BB0">
      <w:pPr>
        <w:pStyle w:val="BodyText"/>
        <w:spacing w:line="487" w:lineRule="auto"/>
        <w:ind w:left="222" w:right="3865"/>
      </w:pPr>
      <w:r>
        <w:pict w14:anchorId="5B43D57E">
          <v:shape id="_x0000_s1030" type="#_x0000_t202" style="position:absolute;left:0;text-align:left;margin-left:67.1pt;margin-top:-89.95pt;width:201.4pt;height:64.6pt;z-index:251659264;mso-position-horizontal-relative:page" fillcolor="#f4cccc" strokeweight=".96pt">
            <v:textbox inset="0,0,0,0">
              <w:txbxContent>
                <w:p w14:paraId="0B9C89A6" w14:textId="77777777" w:rsidR="00773BB0" w:rsidRDefault="00773BB0" w:rsidP="00773BB0">
                  <w:pPr>
                    <w:pStyle w:val="BodyText"/>
                    <w:spacing w:before="105"/>
                    <w:ind w:left="191"/>
                  </w:pPr>
                  <w:hyperlink r:id="rId18">
                    <w:r>
                      <w:rPr>
                        <w:w w:val="105"/>
                      </w:rPr>
                      <w:t>www.esciencenews.com</w:t>
                    </w:r>
                  </w:hyperlink>
                </w:p>
              </w:txbxContent>
            </v:textbox>
            <w10:wrap anchorx="page"/>
          </v:shape>
        </w:pict>
      </w:r>
      <w:r>
        <w:rPr>
          <w:w w:val="105"/>
        </w:rPr>
        <w:t>Paste links to articles that might interest you below: Article 1:</w:t>
      </w:r>
    </w:p>
    <w:p w14:paraId="73B35F69" w14:textId="77777777" w:rsidR="00773BB0" w:rsidRDefault="00773BB0" w:rsidP="00773BB0">
      <w:pPr>
        <w:pStyle w:val="BodyText"/>
        <w:spacing w:line="240" w:lineRule="exact"/>
        <w:ind w:left="222"/>
      </w:pPr>
      <w:r>
        <w:rPr>
          <w:w w:val="105"/>
        </w:rPr>
        <w:t>Article 2:</w:t>
      </w:r>
    </w:p>
    <w:p w14:paraId="436035AE" w14:textId="77777777" w:rsidR="00773BB0" w:rsidRDefault="00773BB0" w:rsidP="00773BB0">
      <w:pPr>
        <w:pStyle w:val="BodyText"/>
        <w:rPr>
          <w:sz w:val="22"/>
        </w:rPr>
      </w:pPr>
    </w:p>
    <w:p w14:paraId="5CF83BD6" w14:textId="77777777" w:rsidR="00773BB0" w:rsidRDefault="00773BB0" w:rsidP="00773BB0">
      <w:pPr>
        <w:pStyle w:val="BodyText"/>
        <w:ind w:left="222"/>
      </w:pPr>
      <w:r>
        <w:rPr>
          <w:w w:val="105"/>
        </w:rPr>
        <w:t>Article 3:</w:t>
      </w:r>
    </w:p>
    <w:p w14:paraId="3A1C6299" w14:textId="77777777" w:rsidR="00773BB0" w:rsidRDefault="00773BB0" w:rsidP="00773BB0">
      <w:pPr>
        <w:pStyle w:val="BodyText"/>
        <w:rPr>
          <w:sz w:val="24"/>
        </w:rPr>
      </w:pPr>
    </w:p>
    <w:p w14:paraId="6DFF69F6" w14:textId="77777777" w:rsidR="00773BB0" w:rsidRDefault="00773BB0" w:rsidP="00773BB0">
      <w:pPr>
        <w:pStyle w:val="BodyText"/>
        <w:rPr>
          <w:sz w:val="24"/>
        </w:rPr>
      </w:pPr>
    </w:p>
    <w:p w14:paraId="7A90EF29" w14:textId="77777777" w:rsidR="00773BB0" w:rsidRDefault="00773BB0" w:rsidP="00773BB0">
      <w:pPr>
        <w:pStyle w:val="Heading1"/>
        <w:spacing w:before="186"/>
      </w:pPr>
      <w:r>
        <w:rPr>
          <w:w w:val="105"/>
        </w:rPr>
        <w:t>Part 3: Decide!</w:t>
      </w:r>
    </w:p>
    <w:p w14:paraId="2533EE35" w14:textId="77777777" w:rsidR="00773BB0" w:rsidRDefault="00773BB0" w:rsidP="00773BB0">
      <w:pPr>
        <w:pStyle w:val="BodyText"/>
        <w:spacing w:before="6"/>
        <w:rPr>
          <w:b/>
        </w:rPr>
      </w:pPr>
    </w:p>
    <w:p w14:paraId="544639E6" w14:textId="77777777" w:rsidR="00773BB0" w:rsidRDefault="00773BB0" w:rsidP="00773BB0">
      <w:pPr>
        <w:pStyle w:val="BodyText"/>
        <w:ind w:left="222"/>
      </w:pPr>
      <w:r>
        <w:rPr>
          <w:w w:val="105"/>
        </w:rPr>
        <w:t>Directions: Choose a topic and article to analyze for your Current Events in Science project.</w:t>
      </w:r>
    </w:p>
    <w:p w14:paraId="252813CF" w14:textId="77777777" w:rsidR="00773BB0" w:rsidRDefault="00773BB0" w:rsidP="00773BB0">
      <w:pPr>
        <w:pStyle w:val="BodyText"/>
        <w:spacing w:before="7"/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6"/>
        <w:gridCol w:w="5535"/>
      </w:tblGrid>
      <w:tr w:rsidR="00773BB0" w14:paraId="248F57DF" w14:textId="77777777" w:rsidTr="00912B2E">
        <w:trPr>
          <w:trHeight w:val="450"/>
        </w:trPr>
        <w:tc>
          <w:tcPr>
            <w:tcW w:w="3826" w:type="dxa"/>
          </w:tcPr>
          <w:p w14:paraId="0D8CAB38" w14:textId="77777777" w:rsidR="00773BB0" w:rsidRDefault="00773BB0" w:rsidP="00912B2E">
            <w:pPr>
              <w:pStyle w:val="TableParagraph"/>
              <w:ind w:lef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Topic</w:t>
            </w:r>
          </w:p>
        </w:tc>
        <w:tc>
          <w:tcPr>
            <w:tcW w:w="5535" w:type="dxa"/>
          </w:tcPr>
          <w:p w14:paraId="68912D9A" w14:textId="77777777" w:rsidR="00773BB0" w:rsidRDefault="00773BB0" w:rsidP="00912B2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73BB0" w14:paraId="2FE913C2" w14:textId="77777777" w:rsidTr="00912B2E">
        <w:trPr>
          <w:trHeight w:val="455"/>
        </w:trPr>
        <w:tc>
          <w:tcPr>
            <w:tcW w:w="3826" w:type="dxa"/>
          </w:tcPr>
          <w:p w14:paraId="2A2AC135" w14:textId="77777777" w:rsidR="00773BB0" w:rsidRDefault="00773BB0" w:rsidP="00912B2E">
            <w:pPr>
              <w:pStyle w:val="TableParagraph"/>
              <w:ind w:lef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Article Title</w:t>
            </w:r>
          </w:p>
        </w:tc>
        <w:tc>
          <w:tcPr>
            <w:tcW w:w="5535" w:type="dxa"/>
          </w:tcPr>
          <w:p w14:paraId="4542D4C3" w14:textId="77777777" w:rsidR="00773BB0" w:rsidRDefault="00773BB0" w:rsidP="00912B2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73BB0" w14:paraId="383C6517" w14:textId="77777777" w:rsidTr="00912B2E">
        <w:trPr>
          <w:trHeight w:val="450"/>
        </w:trPr>
        <w:tc>
          <w:tcPr>
            <w:tcW w:w="3826" w:type="dxa"/>
          </w:tcPr>
          <w:p w14:paraId="1BA7C7EE" w14:textId="77777777" w:rsidR="00773BB0" w:rsidRDefault="00773BB0" w:rsidP="00912B2E">
            <w:pPr>
              <w:pStyle w:val="TableParagraph"/>
              <w:ind w:lef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Article Link</w:t>
            </w:r>
          </w:p>
        </w:tc>
        <w:tc>
          <w:tcPr>
            <w:tcW w:w="5535" w:type="dxa"/>
          </w:tcPr>
          <w:p w14:paraId="0EADAFC2" w14:textId="77777777" w:rsidR="00773BB0" w:rsidRDefault="00773BB0" w:rsidP="00912B2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73BB0" w14:paraId="6C405949" w14:textId="77777777" w:rsidTr="00912B2E">
        <w:trPr>
          <w:trHeight w:val="709"/>
        </w:trPr>
        <w:tc>
          <w:tcPr>
            <w:tcW w:w="3826" w:type="dxa"/>
          </w:tcPr>
          <w:p w14:paraId="7FFF055C" w14:textId="77777777" w:rsidR="00773BB0" w:rsidRDefault="00773BB0" w:rsidP="00912B2E">
            <w:pPr>
              <w:pStyle w:val="TableParagraph"/>
              <w:spacing w:line="252" w:lineRule="auto"/>
              <w:ind w:lef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Why are you interested in this topic?</w:t>
            </w:r>
          </w:p>
        </w:tc>
        <w:tc>
          <w:tcPr>
            <w:tcW w:w="5535" w:type="dxa"/>
          </w:tcPr>
          <w:p w14:paraId="757D8ABD" w14:textId="77777777" w:rsidR="00773BB0" w:rsidRDefault="00773BB0" w:rsidP="00912B2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7BAE439F" w14:textId="77777777" w:rsidR="00773BB0" w:rsidRDefault="00773BB0">
      <w:pPr>
        <w:spacing w:line="288" w:lineRule="auto"/>
        <w:jc w:val="both"/>
        <w:rPr>
          <w:sz w:val="21"/>
        </w:rPr>
      </w:pPr>
    </w:p>
    <w:p w14:paraId="67651F93" w14:textId="77777777" w:rsidR="006856D2" w:rsidRDefault="006856D2"/>
    <w:sectPr w:rsidR="006856D2">
      <w:pgSz w:w="12240" w:h="15840"/>
      <w:pgMar w:top="1460" w:right="134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7BFCA33" w14:textId="77777777" w:rsidR="006856D2" w:rsidRDefault="006856D2" w:rsidP="00773BB0">
      <w:r>
        <w:separator/>
      </w:r>
    </w:p>
  </w:endnote>
  <w:endnote w:type="continuationSeparator" w:id="0">
    <w:p w14:paraId="1D94035E" w14:textId="77777777" w:rsidR="006856D2" w:rsidRDefault="006856D2" w:rsidP="0077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0DB9B" w14:textId="77777777" w:rsidR="00773BB0" w:rsidRPr="00773BB0" w:rsidRDefault="00773BB0" w:rsidP="00773BB0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773BB0">
      <w:rPr>
        <w:rStyle w:val="PageNumber"/>
        <w:rFonts w:asciiTheme="minorHAnsi" w:hAnsiTheme="minorHAnsi"/>
        <w:sz w:val="18"/>
        <w:szCs w:val="18"/>
      </w:rPr>
      <w:fldChar w:fldCharType="begin"/>
    </w:r>
    <w:r w:rsidRPr="00773BB0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773BB0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1</w:t>
    </w:r>
    <w:r w:rsidRPr="00773BB0">
      <w:rPr>
        <w:rStyle w:val="PageNumber"/>
        <w:rFonts w:asciiTheme="minorHAnsi" w:hAnsiTheme="minorHAnsi"/>
        <w:sz w:val="18"/>
        <w:szCs w:val="18"/>
      </w:rPr>
      <w:fldChar w:fldCharType="end"/>
    </w:r>
  </w:p>
  <w:p w14:paraId="0BC5C65E" w14:textId="77777777" w:rsidR="00773BB0" w:rsidRPr="00773BB0" w:rsidRDefault="00773BB0" w:rsidP="00773BB0">
    <w:pPr>
      <w:pStyle w:val="p1"/>
      <w:ind w:left="-180" w:right="360"/>
      <w:rPr>
        <w:rFonts w:asciiTheme="minorHAnsi" w:hAnsiTheme="minorHAnsi"/>
      </w:rPr>
    </w:pPr>
    <w:r w:rsidRPr="00773BB0">
      <w:rPr>
        <w:rFonts w:asciiTheme="minorHAnsi" w:hAnsiTheme="minorHAnsi"/>
        <w:noProof/>
      </w:rPr>
      <w:drawing>
        <wp:inline distT="0" distB="0" distL="0" distR="0" wp14:anchorId="4E7E5C9C" wp14:editId="60B3AB01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73BB0">
      <w:rPr>
        <w:rFonts w:asciiTheme="minorHAnsi" w:hAnsiTheme="minorHAnsi"/>
      </w:rPr>
      <w:t xml:space="preserve">  </w:t>
    </w:r>
  </w:p>
  <w:p w14:paraId="3D57BDC5" w14:textId="77777777" w:rsidR="00773BB0" w:rsidRPr="00773BB0" w:rsidRDefault="00773BB0" w:rsidP="00773BB0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773BB0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Summit Public Schools. This work is licensed under a </w:t>
    </w:r>
    <w:hyperlink r:id="rId2" w:history="1">
      <w:r w:rsidRPr="00773BB0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773BB0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773BB0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773BB0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773BB0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Current Events in Science </w:t>
    </w:r>
    <w:r w:rsidRPr="00773BB0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773BB0">
      <w:rPr>
        <w:rFonts w:asciiTheme="minorHAnsi" w:hAnsiTheme="minorHAnsi" w:cstheme="majorHAnsi"/>
        <w:color w:val="000000" w:themeColor="text1"/>
      </w:rPr>
      <w:t xml:space="preserve"> </w:t>
    </w:r>
    <w:r w:rsidRPr="00773BB0">
      <w:rPr>
        <w:rFonts w:asciiTheme="minorHAnsi" w:hAnsiTheme="minorHAnsi"/>
        <w:color w:val="000000" w:themeColor="text1"/>
      </w:rPr>
      <w:t>Summit Public Schools</w:t>
    </w:r>
    <w:r w:rsidRPr="00773BB0">
      <w:rPr>
        <w:rFonts w:asciiTheme="minorHAnsi" w:hAnsiTheme="minorHAnsi" w:cstheme="majorHAnsi"/>
        <w:color w:val="000000" w:themeColor="text1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EEE041F" w14:textId="77777777" w:rsidR="006856D2" w:rsidRDefault="006856D2" w:rsidP="00773BB0">
      <w:r>
        <w:separator/>
      </w:r>
    </w:p>
  </w:footnote>
  <w:footnote w:type="continuationSeparator" w:id="0">
    <w:p w14:paraId="6D987370" w14:textId="77777777" w:rsidR="006856D2" w:rsidRDefault="006856D2" w:rsidP="00773B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903D9" w14:textId="77777777" w:rsidR="00773BB0" w:rsidRDefault="00773BB0" w:rsidP="00773BB0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1BB1333D" wp14:editId="7807636E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C588D9" w14:textId="77777777" w:rsidR="00773BB0" w:rsidRPr="0032073F" w:rsidRDefault="00773BB0" w:rsidP="00773BB0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581FF80C" w14:textId="77777777" w:rsidR="00773BB0" w:rsidRPr="00773BB0" w:rsidRDefault="00773BB0" w:rsidP="00773BB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6441626B"/>
    <w:multiLevelType w:val="hybridMultilevel"/>
    <w:tmpl w:val="BC463872"/>
    <w:lvl w:ilvl="0" w:tplc="D73A67B6">
      <w:start w:val="1"/>
      <w:numFmt w:val="decimal"/>
      <w:lvlText w:val="%1."/>
      <w:lvlJc w:val="left"/>
      <w:pPr>
        <w:ind w:left="942" w:hanging="359"/>
        <w:jc w:val="left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1" w:tplc="4E104194">
      <w:start w:val="1"/>
      <w:numFmt w:val="lowerLetter"/>
      <w:lvlText w:val="%2."/>
      <w:lvlJc w:val="left"/>
      <w:pPr>
        <w:ind w:left="1662" w:hanging="359"/>
        <w:jc w:val="left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2" w:tplc="3FA63AB6">
      <w:numFmt w:val="bullet"/>
      <w:lvlText w:val="•"/>
      <w:lvlJc w:val="left"/>
      <w:pPr>
        <w:ind w:left="2551" w:hanging="359"/>
      </w:pPr>
      <w:rPr>
        <w:rFonts w:hint="default"/>
      </w:rPr>
    </w:lvl>
    <w:lvl w:ilvl="3" w:tplc="CB3C412E">
      <w:numFmt w:val="bullet"/>
      <w:lvlText w:val="•"/>
      <w:lvlJc w:val="left"/>
      <w:pPr>
        <w:ind w:left="3442" w:hanging="359"/>
      </w:pPr>
      <w:rPr>
        <w:rFonts w:hint="default"/>
      </w:rPr>
    </w:lvl>
    <w:lvl w:ilvl="4" w:tplc="D100A55E">
      <w:numFmt w:val="bullet"/>
      <w:lvlText w:val="•"/>
      <w:lvlJc w:val="left"/>
      <w:pPr>
        <w:ind w:left="4333" w:hanging="359"/>
      </w:pPr>
      <w:rPr>
        <w:rFonts w:hint="default"/>
      </w:rPr>
    </w:lvl>
    <w:lvl w:ilvl="5" w:tplc="A2C8523E">
      <w:numFmt w:val="bullet"/>
      <w:lvlText w:val="•"/>
      <w:lvlJc w:val="left"/>
      <w:pPr>
        <w:ind w:left="5224" w:hanging="359"/>
      </w:pPr>
      <w:rPr>
        <w:rFonts w:hint="default"/>
      </w:rPr>
    </w:lvl>
    <w:lvl w:ilvl="6" w:tplc="918E720E">
      <w:numFmt w:val="bullet"/>
      <w:lvlText w:val="•"/>
      <w:lvlJc w:val="left"/>
      <w:pPr>
        <w:ind w:left="6115" w:hanging="359"/>
      </w:pPr>
      <w:rPr>
        <w:rFonts w:hint="default"/>
      </w:rPr>
    </w:lvl>
    <w:lvl w:ilvl="7" w:tplc="DB64216A">
      <w:numFmt w:val="bullet"/>
      <w:lvlText w:val="•"/>
      <w:lvlJc w:val="left"/>
      <w:pPr>
        <w:ind w:left="7006" w:hanging="359"/>
      </w:pPr>
      <w:rPr>
        <w:rFonts w:hint="default"/>
      </w:rPr>
    </w:lvl>
    <w:lvl w:ilvl="8" w:tplc="3F80A502">
      <w:numFmt w:val="bullet"/>
      <w:lvlText w:val="•"/>
      <w:lvlJc w:val="left"/>
      <w:pPr>
        <w:ind w:left="7897" w:hanging="3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66808"/>
    <w:rsid w:val="006856D2"/>
    <w:rsid w:val="00773BB0"/>
    <w:rsid w:val="00B6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4C4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942" w:hanging="359"/>
    </w:pPr>
  </w:style>
  <w:style w:type="paragraph" w:customStyle="1" w:styleId="TableParagraph">
    <w:name w:val="Table Paragraph"/>
    <w:basedOn w:val="Normal"/>
    <w:uiPriority w:val="1"/>
    <w:qFormat/>
    <w:pPr>
      <w:spacing w:before="105"/>
      <w:ind w:left="200"/>
    </w:pPr>
  </w:style>
  <w:style w:type="paragraph" w:styleId="Header">
    <w:name w:val="header"/>
    <w:basedOn w:val="Normal"/>
    <w:link w:val="HeaderChar"/>
    <w:uiPriority w:val="99"/>
    <w:unhideWhenUsed/>
    <w:rsid w:val="00773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BB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73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BB0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773BB0"/>
  </w:style>
  <w:style w:type="character" w:styleId="Hyperlink">
    <w:name w:val="Hyperlink"/>
    <w:basedOn w:val="DefaultParagraphFont"/>
    <w:uiPriority w:val="99"/>
    <w:unhideWhenUsed/>
    <w:rsid w:val="00773BB0"/>
    <w:rPr>
      <w:color w:val="0000FF"/>
      <w:u w:val="single"/>
    </w:rPr>
  </w:style>
  <w:style w:type="paragraph" w:customStyle="1" w:styleId="p1">
    <w:name w:val="p1"/>
    <w:basedOn w:val="Normal"/>
    <w:rsid w:val="00773BB0"/>
    <w:pPr>
      <w:widowControl/>
      <w:autoSpaceDE/>
      <w:autoSpaceDN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ciencenewsforkids.org/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sciencefriday.com/" TargetMode="External"/><Relationship Id="rId11" Type="http://schemas.openxmlformats.org/officeDocument/2006/relationships/hyperlink" Target="http://www.radiolab.org/" TargetMode="External"/><Relationship Id="rId12" Type="http://schemas.openxmlformats.org/officeDocument/2006/relationships/hyperlink" Target="http://www.exploratorium.edu/explore/" TargetMode="External"/><Relationship Id="rId13" Type="http://schemas.openxmlformats.org/officeDocument/2006/relationships/hyperlink" Target="http://www.scientificamerican.com/" TargetMode="External"/><Relationship Id="rId14" Type="http://schemas.openxmlformats.org/officeDocument/2006/relationships/hyperlink" Target="http://www.popsci.com/" TargetMode="External"/><Relationship Id="rId15" Type="http://schemas.openxmlformats.org/officeDocument/2006/relationships/hyperlink" Target="http://www.nytimes.com/pages/science" TargetMode="External"/><Relationship Id="rId16" Type="http://schemas.openxmlformats.org/officeDocument/2006/relationships/hyperlink" Target="http://www.nytimes.com/pages/health" TargetMode="External"/><Relationship Id="rId17" Type="http://schemas.openxmlformats.org/officeDocument/2006/relationships/hyperlink" Target="http://www.sciencedaily.com/" TargetMode="External"/><Relationship Id="rId18" Type="http://schemas.openxmlformats.org/officeDocument/2006/relationships/hyperlink" Target="http://www.esciencenews.com/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2891</Characters>
  <Application>Microsoft Macintosh Word</Application>
  <DocSecurity>0</DocSecurity>
  <Lines>24</Lines>
  <Paragraphs>6</Paragraphs>
  <ScaleCrop>false</ScaleCrop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juljul6@gmail.com</cp:lastModifiedBy>
  <cp:revision>2</cp:revision>
  <dcterms:created xsi:type="dcterms:W3CDTF">2018-03-26T07:36:00Z</dcterms:created>
  <dcterms:modified xsi:type="dcterms:W3CDTF">2018-03-26T07:43:00Z</dcterms:modified>
</cp:coreProperties>
</file>