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0B094" w14:textId="77777777" w:rsidR="00205ABD" w:rsidRPr="00B4067E" w:rsidRDefault="00205ABD" w:rsidP="00205ABD">
      <w:pPr>
        <w:rPr>
          <w:rFonts w:asciiTheme="majorHAnsi" w:hAnsiTheme="majorHAnsi"/>
          <w:sz w:val="22"/>
          <w:szCs w:val="22"/>
        </w:rPr>
      </w:pPr>
      <w:r w:rsidRPr="00DC4CA2">
        <w:rPr>
          <w:rFonts w:asciiTheme="majorHAnsi" w:hAnsiTheme="majorHAnsi"/>
          <w:b/>
          <w:sz w:val="22"/>
          <w:szCs w:val="22"/>
        </w:rPr>
        <w:t>Subject area/course</w:t>
      </w:r>
      <w:r w:rsidRPr="00B4067E">
        <w:rPr>
          <w:rFonts w:asciiTheme="majorHAnsi" w:hAnsiTheme="majorHAnsi"/>
          <w:sz w:val="22"/>
          <w:szCs w:val="22"/>
        </w:rPr>
        <w:t>:</w:t>
      </w:r>
      <w:r>
        <w:rPr>
          <w:rFonts w:asciiTheme="majorHAnsi" w:hAnsiTheme="majorHAnsi"/>
          <w:sz w:val="22"/>
          <w:szCs w:val="22"/>
        </w:rPr>
        <w:t xml:space="preserve"> Math</w:t>
      </w:r>
    </w:p>
    <w:p w14:paraId="7B830C82" w14:textId="47248BDC" w:rsidR="00205ABD" w:rsidRPr="0065287C" w:rsidRDefault="00205ABD" w:rsidP="00205ABD">
      <w:pPr>
        <w:rPr>
          <w:rFonts w:asciiTheme="majorHAnsi" w:hAnsiTheme="majorHAnsi"/>
          <w:color w:val="C00000"/>
          <w:sz w:val="22"/>
          <w:szCs w:val="22"/>
        </w:rPr>
      </w:pPr>
      <w:r w:rsidRPr="00DC4CA2">
        <w:rPr>
          <w:rFonts w:asciiTheme="majorHAnsi" w:hAnsiTheme="majorHAnsi"/>
          <w:b/>
          <w:sz w:val="22"/>
          <w:szCs w:val="22"/>
        </w:rPr>
        <w:t>Grade level/band</w:t>
      </w:r>
      <w:r w:rsidRPr="00B4067E">
        <w:rPr>
          <w:rFonts w:asciiTheme="majorHAnsi" w:hAnsiTheme="majorHAnsi"/>
          <w:sz w:val="22"/>
          <w:szCs w:val="22"/>
        </w:rPr>
        <w:t>:</w:t>
      </w:r>
      <w:r>
        <w:rPr>
          <w:rFonts w:asciiTheme="majorHAnsi" w:hAnsiTheme="majorHAnsi"/>
          <w:sz w:val="22"/>
          <w:szCs w:val="22"/>
        </w:rPr>
        <w:t xml:space="preserve"> </w:t>
      </w:r>
      <w:r w:rsidR="000347E7">
        <w:rPr>
          <w:rFonts w:asciiTheme="majorHAnsi" w:hAnsiTheme="majorHAnsi"/>
          <w:sz w:val="22"/>
          <w:szCs w:val="22"/>
        </w:rPr>
        <w:t>7</w:t>
      </w:r>
      <w:r w:rsidRPr="000C69A5">
        <w:rPr>
          <w:rFonts w:asciiTheme="majorHAnsi" w:hAnsiTheme="majorHAnsi"/>
          <w:sz w:val="22"/>
          <w:szCs w:val="22"/>
          <w:vertAlign w:val="superscript"/>
        </w:rPr>
        <w:t>th</w:t>
      </w:r>
      <w:r>
        <w:rPr>
          <w:rFonts w:asciiTheme="majorHAnsi" w:hAnsiTheme="majorHAnsi"/>
          <w:sz w:val="22"/>
          <w:szCs w:val="22"/>
        </w:rPr>
        <w:t>-9</w:t>
      </w:r>
      <w:r w:rsidRPr="000C69A5">
        <w:rPr>
          <w:rFonts w:asciiTheme="majorHAnsi" w:hAnsiTheme="majorHAnsi"/>
          <w:sz w:val="22"/>
          <w:szCs w:val="22"/>
          <w:vertAlign w:val="superscript"/>
        </w:rPr>
        <w:t>th</w:t>
      </w:r>
    </w:p>
    <w:p w14:paraId="6D83D9F9" w14:textId="1C15DD2F" w:rsidR="00205ABD" w:rsidRPr="00B4067E" w:rsidRDefault="00205ABD" w:rsidP="00205ABD">
      <w:pPr>
        <w:rPr>
          <w:rFonts w:asciiTheme="majorHAnsi" w:hAnsiTheme="majorHAnsi"/>
          <w:sz w:val="22"/>
          <w:szCs w:val="22"/>
        </w:rPr>
      </w:pPr>
      <w:r w:rsidRPr="00DC4CA2">
        <w:rPr>
          <w:rFonts w:asciiTheme="majorHAnsi" w:hAnsiTheme="majorHAnsi"/>
          <w:b/>
          <w:sz w:val="22"/>
          <w:szCs w:val="22"/>
        </w:rPr>
        <w:t>Task source</w:t>
      </w:r>
      <w:r w:rsidRPr="00B4067E">
        <w:rPr>
          <w:rFonts w:asciiTheme="majorHAnsi" w:hAnsiTheme="majorHAnsi"/>
          <w:sz w:val="22"/>
          <w:szCs w:val="22"/>
        </w:rPr>
        <w:t>:</w:t>
      </w:r>
      <w:r>
        <w:rPr>
          <w:rFonts w:asciiTheme="majorHAnsi" w:hAnsiTheme="majorHAnsi"/>
          <w:sz w:val="22"/>
          <w:szCs w:val="22"/>
        </w:rPr>
        <w:t xml:space="preserve"> </w:t>
      </w:r>
      <w:r w:rsidR="00B9289D">
        <w:rPr>
          <w:rFonts w:asciiTheme="majorHAnsi" w:hAnsiTheme="majorHAnsi"/>
          <w:sz w:val="22"/>
          <w:szCs w:val="22"/>
        </w:rPr>
        <w:t>Stanford Center for Assessment, Learning, and Equi</w:t>
      </w:r>
      <w:r w:rsidR="00B9289D">
        <w:rPr>
          <w:rFonts w:asciiTheme="majorHAnsi" w:hAnsiTheme="majorHAnsi"/>
          <w:sz w:val="22"/>
          <w:szCs w:val="22"/>
        </w:rPr>
        <w:t>ty (SCALE); Author: Theresa Morris</w:t>
      </w:r>
    </w:p>
    <w:p w14:paraId="764E244F" w14:textId="77777777" w:rsidR="00205ABD" w:rsidRPr="00A52385" w:rsidRDefault="00205ABD" w:rsidP="00205ABD">
      <w:pPr>
        <w:rPr>
          <w:rFonts w:asciiTheme="majorHAnsi" w:hAnsiTheme="majorHAnsi"/>
        </w:rPr>
      </w:pPr>
    </w:p>
    <w:p w14:paraId="2ED3D878" w14:textId="77777777" w:rsidR="00205ABD" w:rsidRPr="00B4067E" w:rsidRDefault="00205ABD" w:rsidP="00205AB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Car Color</w:t>
      </w:r>
    </w:p>
    <w:p w14:paraId="17A26A90" w14:textId="77777777" w:rsidR="0096409C" w:rsidRPr="00371652" w:rsidRDefault="0096409C" w:rsidP="0096409C">
      <w:pPr>
        <w:rPr>
          <w:rFonts w:asciiTheme="majorHAnsi" w:hAnsiTheme="majorHAnsi"/>
          <w:u w:val="single"/>
        </w:rPr>
      </w:pPr>
    </w:p>
    <w:p w14:paraId="4CDEC4FE" w14:textId="77777777" w:rsidR="0096409C" w:rsidRPr="008F1A2F" w:rsidRDefault="0096409C" w:rsidP="0096409C">
      <w:pPr>
        <w:rPr>
          <w:rFonts w:asciiTheme="majorHAnsi" w:hAnsiTheme="majorHAnsi"/>
          <w:b/>
          <w:color w:val="1F497D" w:themeColor="text2"/>
          <w:u w:val="single"/>
        </w:rPr>
      </w:pPr>
      <w:r w:rsidRPr="008F1A2F">
        <w:rPr>
          <w:rFonts w:asciiTheme="majorHAnsi" w:hAnsiTheme="majorHAnsi"/>
          <w:b/>
          <w:color w:val="1F497D" w:themeColor="text2"/>
          <w:u w:val="single"/>
        </w:rPr>
        <w:t xml:space="preserve">STUDENT </w:t>
      </w:r>
      <w:r>
        <w:rPr>
          <w:rFonts w:asciiTheme="majorHAnsi" w:hAnsiTheme="majorHAnsi"/>
          <w:b/>
          <w:color w:val="1F497D" w:themeColor="text2"/>
          <w:u w:val="single"/>
        </w:rPr>
        <w:t>INSTRUCTIONS</w:t>
      </w:r>
    </w:p>
    <w:p w14:paraId="19382456" w14:textId="77777777" w:rsidR="0096409C" w:rsidRDefault="0096409C" w:rsidP="0096409C">
      <w:pPr>
        <w:rPr>
          <w:rFonts w:asciiTheme="majorHAnsi" w:hAnsiTheme="majorHAnsi"/>
        </w:rPr>
      </w:pPr>
    </w:p>
    <w:p w14:paraId="19D6A57A" w14:textId="77777777" w:rsidR="0096409C" w:rsidRPr="002B3BF6" w:rsidRDefault="0096409C" w:rsidP="0096409C">
      <w:pPr>
        <w:pStyle w:val="ListParagraph"/>
        <w:numPr>
          <w:ilvl w:val="0"/>
          <w:numId w:val="2"/>
        </w:numPr>
        <w:tabs>
          <w:tab w:val="left" w:pos="180"/>
        </w:tabs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  <w:b/>
        </w:rPr>
        <w:t>Task context</w:t>
      </w:r>
      <w:r w:rsidRPr="002B3BF6">
        <w:rPr>
          <w:rFonts w:asciiTheme="majorHAnsi" w:hAnsiTheme="majorHAnsi"/>
        </w:rPr>
        <w:t>:</w:t>
      </w:r>
    </w:p>
    <w:p w14:paraId="6B717AFE" w14:textId="750D4C73" w:rsidR="0096409C" w:rsidRPr="00EB0CFC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Does the color of a car make it more likely to be involved in an accident, be stolen, or receive more traffic tickets?</w:t>
      </w:r>
    </w:p>
    <w:p w14:paraId="7B8862FF" w14:textId="77777777" w:rsidR="0096409C" w:rsidRPr="00EB0CFC" w:rsidRDefault="0096409C" w:rsidP="0096409C">
      <w:pPr>
        <w:rPr>
          <w:rFonts w:asciiTheme="majorHAnsi" w:hAnsiTheme="majorHAnsi"/>
        </w:rPr>
      </w:pPr>
    </w:p>
    <w:p w14:paraId="639695B6" w14:textId="5A9C7084" w:rsidR="0096409C" w:rsidRPr="002B3BF6" w:rsidRDefault="0096409C" w:rsidP="002B3BF6">
      <w:pPr>
        <w:pStyle w:val="ListParagraph"/>
        <w:numPr>
          <w:ilvl w:val="0"/>
          <w:numId w:val="2"/>
        </w:numPr>
        <w:tabs>
          <w:tab w:val="left" w:pos="180"/>
        </w:tabs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  <w:b/>
        </w:rPr>
        <w:t>Final product</w:t>
      </w:r>
      <w:r w:rsidRPr="002B3BF6">
        <w:rPr>
          <w:rFonts w:asciiTheme="majorHAnsi" w:hAnsiTheme="majorHAnsi"/>
        </w:rPr>
        <w:t xml:space="preserve">: </w:t>
      </w:r>
    </w:p>
    <w:p w14:paraId="76816C0A" w14:textId="3147F640" w:rsidR="002B3BF6" w:rsidRPr="002B3BF6" w:rsidRDefault="002B3BF6" w:rsidP="002B3BF6">
      <w:p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  <w:i/>
        </w:rPr>
        <w:t>Class activity</w:t>
      </w:r>
      <w:r>
        <w:rPr>
          <w:rFonts w:asciiTheme="majorHAnsi" w:hAnsiTheme="majorHAnsi"/>
        </w:rPr>
        <w:t xml:space="preserve"> - </w:t>
      </w:r>
      <w:r w:rsidRPr="002B3BF6">
        <w:rPr>
          <w:rFonts w:asciiTheme="majorHAnsi" w:hAnsiTheme="majorHAnsi"/>
        </w:rPr>
        <w:t>After watching the video and reading the excerpt of the article</w:t>
      </w:r>
      <w:r>
        <w:rPr>
          <w:rFonts w:asciiTheme="majorHAnsi" w:hAnsiTheme="majorHAnsi"/>
        </w:rPr>
        <w:t xml:space="preserve"> (</w:t>
      </w:r>
      <w:r w:rsidRPr="002B3BF6">
        <w:rPr>
          <w:rFonts w:asciiTheme="majorHAnsi" w:hAnsiTheme="majorHAnsi"/>
          <w:i/>
        </w:rPr>
        <w:t>see below for links</w:t>
      </w:r>
      <w:r>
        <w:rPr>
          <w:rFonts w:asciiTheme="majorHAnsi" w:hAnsiTheme="majorHAnsi"/>
        </w:rPr>
        <w:t>)</w:t>
      </w:r>
      <w:r w:rsidRPr="002B3BF6">
        <w:rPr>
          <w:rFonts w:asciiTheme="majorHAnsi" w:hAnsiTheme="majorHAnsi"/>
        </w:rPr>
        <w:t>, discuss the following with a partner:</w:t>
      </w:r>
    </w:p>
    <w:p w14:paraId="5E1AB863" w14:textId="77777777" w:rsidR="002B3BF6" w:rsidRPr="002B3BF6" w:rsidRDefault="002B3BF6" w:rsidP="002B3BF6">
      <w:pPr>
        <w:numPr>
          <w:ilvl w:val="0"/>
          <w:numId w:val="13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What conditions would make it more difficult to see a car?</w:t>
      </w:r>
    </w:p>
    <w:p w14:paraId="42209870" w14:textId="77777777" w:rsidR="002B3BF6" w:rsidRPr="002B3BF6" w:rsidRDefault="002B3BF6" w:rsidP="002B3BF6">
      <w:pPr>
        <w:numPr>
          <w:ilvl w:val="0"/>
          <w:numId w:val="13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How do you think color impacts the ability to see a car?</w:t>
      </w:r>
    </w:p>
    <w:p w14:paraId="7784DECB" w14:textId="77777777" w:rsidR="002B3BF6" w:rsidRPr="002B3BF6" w:rsidRDefault="002B3BF6" w:rsidP="002B3BF6">
      <w:pPr>
        <w:numPr>
          <w:ilvl w:val="0"/>
          <w:numId w:val="13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If you were purchasing a car, would you consider these factors in the future when you purchase a car?</w:t>
      </w:r>
    </w:p>
    <w:p w14:paraId="3F641758" w14:textId="77777777" w:rsidR="002B3BF6" w:rsidRPr="002B3BF6" w:rsidRDefault="002B3BF6" w:rsidP="002B3BF6">
      <w:pPr>
        <w:ind w:left="360"/>
        <w:rPr>
          <w:rFonts w:asciiTheme="majorHAnsi" w:hAnsiTheme="majorHAnsi"/>
        </w:rPr>
      </w:pPr>
    </w:p>
    <w:p w14:paraId="7DE05FB6" w14:textId="77777777" w:rsidR="002B3BF6" w:rsidRPr="002B3BF6" w:rsidRDefault="002B3BF6" w:rsidP="002B3BF6">
      <w:p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Be prepared to share your thoughts with the class.</w:t>
      </w:r>
    </w:p>
    <w:p w14:paraId="23C4B3AB" w14:textId="77777777" w:rsidR="002B3BF6" w:rsidRPr="002B3BF6" w:rsidRDefault="002B3BF6" w:rsidP="002B3BF6">
      <w:pPr>
        <w:ind w:left="360"/>
        <w:rPr>
          <w:rFonts w:asciiTheme="majorHAnsi" w:hAnsiTheme="majorHAnsi"/>
        </w:rPr>
      </w:pPr>
    </w:p>
    <w:p w14:paraId="4C2D65FC" w14:textId="77777777" w:rsidR="002B3BF6" w:rsidRPr="002B3BF6" w:rsidRDefault="002B3BF6" w:rsidP="002B3BF6">
      <w:p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After the class discussion, read and respond to the following prompt.  You may work with a partner.</w:t>
      </w:r>
    </w:p>
    <w:p w14:paraId="49325AAA" w14:textId="77777777" w:rsidR="002B3BF6" w:rsidRDefault="002B3BF6" w:rsidP="002313CD">
      <w:pPr>
        <w:ind w:left="360"/>
        <w:rPr>
          <w:rFonts w:asciiTheme="majorHAnsi" w:hAnsiTheme="majorHAnsi"/>
        </w:rPr>
      </w:pPr>
    </w:p>
    <w:p w14:paraId="754184BB" w14:textId="1E7B2C50" w:rsidR="009E7D4B" w:rsidRPr="002B3BF6" w:rsidRDefault="002B3BF6" w:rsidP="002313CD">
      <w:pPr>
        <w:ind w:left="360"/>
        <w:rPr>
          <w:rFonts w:asciiTheme="majorHAnsi" w:hAnsiTheme="majorHAnsi"/>
          <w:i/>
        </w:rPr>
      </w:pPr>
      <w:r w:rsidRPr="002B3BF6">
        <w:rPr>
          <w:rFonts w:asciiTheme="majorHAnsi" w:hAnsiTheme="majorHAnsi"/>
          <w:i/>
        </w:rPr>
        <w:t xml:space="preserve">See below further in this document for more specific directions about both the class activity </w:t>
      </w:r>
      <w:r>
        <w:rPr>
          <w:rFonts w:asciiTheme="majorHAnsi" w:hAnsiTheme="majorHAnsi"/>
          <w:i/>
        </w:rPr>
        <w:t xml:space="preserve">prompts </w:t>
      </w:r>
      <w:r w:rsidRPr="002B3BF6">
        <w:rPr>
          <w:rFonts w:asciiTheme="majorHAnsi" w:hAnsiTheme="majorHAnsi"/>
          <w:i/>
        </w:rPr>
        <w:t>and the individual assessment that follows.</w:t>
      </w:r>
    </w:p>
    <w:p w14:paraId="22FA5D0E" w14:textId="77777777" w:rsidR="0096409C" w:rsidRPr="008F1A2F" w:rsidRDefault="0096409C" w:rsidP="0096409C">
      <w:pPr>
        <w:rPr>
          <w:rFonts w:asciiTheme="majorHAnsi" w:hAnsiTheme="majorHAnsi"/>
        </w:rPr>
      </w:pPr>
    </w:p>
    <w:p w14:paraId="3F45AAAC" w14:textId="56DE4EBF" w:rsidR="002313CD" w:rsidRDefault="00CA7A8D" w:rsidP="002313CD">
      <w:pPr>
        <w:tabs>
          <w:tab w:val="left" w:pos="180"/>
        </w:tabs>
        <w:rPr>
          <w:rFonts w:asciiTheme="majorHAnsi" w:hAnsiTheme="majorHAnsi"/>
          <w:b/>
          <w:bCs/>
          <w:caps/>
          <w:color w:val="1F497D" w:themeColor="text2"/>
          <w:u w:val="single"/>
        </w:rPr>
      </w:pPr>
      <w:r>
        <w:rPr>
          <w:rFonts w:asciiTheme="majorHAnsi" w:hAnsiTheme="majorHAnsi"/>
          <w:b/>
          <w:bCs/>
          <w:caps/>
          <w:color w:val="1F497D" w:themeColor="text2"/>
          <w:u w:val="single"/>
        </w:rPr>
        <w:t>Additional Information</w:t>
      </w:r>
      <w:r w:rsidR="0096409C" w:rsidRPr="002313CD">
        <w:rPr>
          <w:rFonts w:asciiTheme="majorHAnsi" w:hAnsiTheme="majorHAnsi"/>
          <w:b/>
          <w:bCs/>
          <w:caps/>
          <w:color w:val="1F497D" w:themeColor="text2"/>
          <w:u w:val="single"/>
        </w:rPr>
        <w:t xml:space="preserve"> </w:t>
      </w:r>
    </w:p>
    <w:p w14:paraId="65CCB516" w14:textId="77777777" w:rsidR="002313CD" w:rsidRPr="002313CD" w:rsidRDefault="002313CD" w:rsidP="002313CD">
      <w:pPr>
        <w:tabs>
          <w:tab w:val="left" w:pos="180"/>
        </w:tabs>
        <w:rPr>
          <w:rFonts w:asciiTheme="majorHAnsi" w:hAnsiTheme="majorHAnsi"/>
          <w:b/>
          <w:bCs/>
          <w:caps/>
          <w:color w:val="1F497D" w:themeColor="text2"/>
          <w:u w:val="single"/>
        </w:rPr>
      </w:pPr>
    </w:p>
    <w:p w14:paraId="6288646C" w14:textId="0EB40DE2" w:rsidR="0096409C" w:rsidRPr="002313CD" w:rsidRDefault="00A65F13" w:rsidP="0096409C">
      <w:pPr>
        <w:pStyle w:val="ListParagraph"/>
        <w:numPr>
          <w:ilvl w:val="0"/>
          <w:numId w:val="2"/>
        </w:numPr>
        <w:tabs>
          <w:tab w:val="left" w:pos="180"/>
        </w:tabs>
        <w:ind w:left="360"/>
        <w:rPr>
          <w:rFonts w:asciiTheme="majorHAnsi" w:hAnsiTheme="majorHAnsi"/>
        </w:rPr>
      </w:pPr>
      <w:r w:rsidRPr="002D0E2D">
        <w:rPr>
          <w:rFonts w:asciiTheme="majorHAnsi" w:hAnsiTheme="majorHAnsi"/>
          <w:b/>
        </w:rPr>
        <w:t xml:space="preserve">Knowledge and skills </w:t>
      </w:r>
      <w:r w:rsidR="002C750E" w:rsidRPr="002D0E2D">
        <w:rPr>
          <w:rFonts w:asciiTheme="majorHAnsi" w:hAnsiTheme="majorHAnsi"/>
          <w:b/>
        </w:rPr>
        <w:t>you will need to demonstrate</w:t>
      </w:r>
      <w:r w:rsidR="002A4881" w:rsidRPr="002D0E2D">
        <w:rPr>
          <w:rFonts w:asciiTheme="majorHAnsi" w:hAnsiTheme="majorHAnsi"/>
          <w:b/>
        </w:rPr>
        <w:t xml:space="preserve"> on</w:t>
      </w:r>
      <w:r w:rsidR="00024CD0" w:rsidRPr="002D0E2D">
        <w:rPr>
          <w:rFonts w:asciiTheme="majorHAnsi" w:hAnsiTheme="majorHAnsi"/>
          <w:b/>
        </w:rPr>
        <w:t xml:space="preserve"> this task:</w:t>
      </w:r>
    </w:p>
    <w:p w14:paraId="4949D5C1" w14:textId="77777777" w:rsidR="002D0E2D" w:rsidRPr="002D0E2D" w:rsidRDefault="002D0E2D" w:rsidP="002D0E2D">
      <w:pPr>
        <w:pStyle w:val="ListParagraph"/>
        <w:numPr>
          <w:ilvl w:val="0"/>
          <w:numId w:val="11"/>
        </w:numPr>
        <w:tabs>
          <w:tab w:val="left" w:pos="2395"/>
        </w:tabs>
        <w:rPr>
          <w:rFonts w:asciiTheme="majorHAnsi" w:hAnsiTheme="majorHAnsi"/>
        </w:rPr>
      </w:pPr>
      <w:r w:rsidRPr="002D0E2D">
        <w:rPr>
          <w:rFonts w:asciiTheme="majorHAnsi" w:hAnsiTheme="majorHAnsi"/>
        </w:rPr>
        <w:t>Students will reason abstractly to make informed decisions.</w:t>
      </w:r>
    </w:p>
    <w:p w14:paraId="309A368A" w14:textId="77777777" w:rsidR="002D0E2D" w:rsidRPr="002D0E2D" w:rsidRDefault="002D0E2D" w:rsidP="002D0E2D">
      <w:pPr>
        <w:pStyle w:val="ListParagraph"/>
        <w:numPr>
          <w:ilvl w:val="0"/>
          <w:numId w:val="11"/>
        </w:numPr>
        <w:tabs>
          <w:tab w:val="left" w:pos="2395"/>
        </w:tabs>
        <w:rPr>
          <w:rFonts w:asciiTheme="majorHAnsi" w:hAnsiTheme="majorHAnsi"/>
        </w:rPr>
      </w:pPr>
      <w:r w:rsidRPr="002D0E2D">
        <w:rPr>
          <w:rFonts w:asciiTheme="majorHAnsi" w:hAnsiTheme="majorHAnsi"/>
        </w:rPr>
        <w:t>Students will provide justifications using mathematics.</w:t>
      </w:r>
    </w:p>
    <w:p w14:paraId="272B156A" w14:textId="77777777" w:rsidR="002D0E2D" w:rsidRPr="002D0E2D" w:rsidRDefault="002D0E2D" w:rsidP="002D0E2D">
      <w:pPr>
        <w:pStyle w:val="ListParagraph"/>
        <w:numPr>
          <w:ilvl w:val="0"/>
          <w:numId w:val="11"/>
        </w:numPr>
        <w:tabs>
          <w:tab w:val="left" w:pos="2395"/>
        </w:tabs>
        <w:rPr>
          <w:rFonts w:asciiTheme="majorHAnsi" w:hAnsiTheme="majorHAnsi"/>
        </w:rPr>
      </w:pPr>
      <w:r w:rsidRPr="002D0E2D">
        <w:rPr>
          <w:rFonts w:asciiTheme="majorHAnsi" w:hAnsiTheme="majorHAnsi"/>
        </w:rPr>
        <w:t>Students will support mathematical arguments and justifications using appropriate sources and evidence.</w:t>
      </w:r>
    </w:p>
    <w:p w14:paraId="78F48B05" w14:textId="77777777" w:rsidR="009E7D4B" w:rsidRPr="009E7D4B" w:rsidRDefault="009E7D4B" w:rsidP="00AB3212">
      <w:pPr>
        <w:pStyle w:val="ListParagraph"/>
        <w:tabs>
          <w:tab w:val="left" w:pos="2395"/>
        </w:tabs>
        <w:ind w:left="360"/>
        <w:rPr>
          <w:rFonts w:asciiTheme="majorHAnsi" w:hAnsiTheme="majorHAnsi"/>
        </w:rPr>
      </w:pPr>
    </w:p>
    <w:p w14:paraId="279515DE" w14:textId="2BE86BED" w:rsidR="002313CD" w:rsidRPr="009F63BB" w:rsidRDefault="00A65F13" w:rsidP="0096409C">
      <w:pPr>
        <w:pStyle w:val="ListParagraph"/>
        <w:numPr>
          <w:ilvl w:val="0"/>
          <w:numId w:val="2"/>
        </w:numPr>
        <w:ind w:left="360"/>
        <w:rPr>
          <w:rFonts w:asciiTheme="majorHAnsi" w:hAnsiTheme="majorHAnsi"/>
          <w:b/>
        </w:rPr>
      </w:pPr>
      <w:r w:rsidRPr="009F63BB">
        <w:rPr>
          <w:rFonts w:asciiTheme="majorHAnsi" w:hAnsiTheme="majorHAnsi"/>
          <w:b/>
        </w:rPr>
        <w:t>Materials n</w:t>
      </w:r>
      <w:r w:rsidR="00CA7A8D" w:rsidRPr="009F63BB">
        <w:rPr>
          <w:rFonts w:asciiTheme="majorHAnsi" w:hAnsiTheme="majorHAnsi"/>
          <w:b/>
        </w:rPr>
        <w:t>eeded</w:t>
      </w:r>
      <w:r w:rsidRPr="009F63BB">
        <w:rPr>
          <w:rFonts w:asciiTheme="majorHAnsi" w:hAnsiTheme="majorHAnsi"/>
          <w:b/>
        </w:rPr>
        <w:t>:</w:t>
      </w:r>
    </w:p>
    <w:p w14:paraId="58622D4B" w14:textId="77777777" w:rsidR="009F63BB" w:rsidRPr="009F63BB" w:rsidRDefault="009F63BB" w:rsidP="009F63BB">
      <w:pPr>
        <w:pStyle w:val="ListParagraph"/>
        <w:numPr>
          <w:ilvl w:val="0"/>
          <w:numId w:val="12"/>
        </w:numPr>
        <w:tabs>
          <w:tab w:val="left" w:pos="2395"/>
        </w:tabs>
        <w:ind w:left="720"/>
        <w:rPr>
          <w:rFonts w:asciiTheme="majorHAnsi" w:hAnsiTheme="majorHAnsi"/>
        </w:rPr>
      </w:pPr>
      <w:r w:rsidRPr="009F63BB">
        <w:rPr>
          <w:rFonts w:asciiTheme="majorHAnsi" w:hAnsiTheme="majorHAnsi"/>
        </w:rPr>
        <w:t>Student Instructions</w:t>
      </w:r>
    </w:p>
    <w:p w14:paraId="49708B22" w14:textId="77777777" w:rsidR="009F63BB" w:rsidRPr="009F63BB" w:rsidRDefault="009F63BB" w:rsidP="009F63BB">
      <w:pPr>
        <w:pStyle w:val="ListParagraph"/>
        <w:numPr>
          <w:ilvl w:val="0"/>
          <w:numId w:val="12"/>
        </w:numPr>
        <w:tabs>
          <w:tab w:val="left" w:pos="2395"/>
        </w:tabs>
        <w:ind w:left="720"/>
        <w:rPr>
          <w:rFonts w:asciiTheme="majorHAnsi" w:hAnsiTheme="majorHAnsi"/>
        </w:rPr>
      </w:pPr>
      <w:r w:rsidRPr="009F63BB">
        <w:rPr>
          <w:rFonts w:asciiTheme="majorHAnsi" w:hAnsiTheme="majorHAnsi"/>
          <w:i/>
        </w:rPr>
        <w:t xml:space="preserve">Car Color Facts and Fiction </w:t>
      </w:r>
      <w:r w:rsidRPr="009F63BB">
        <w:rPr>
          <w:rFonts w:asciiTheme="majorHAnsi" w:hAnsiTheme="majorHAnsi"/>
        </w:rPr>
        <w:t>article</w:t>
      </w:r>
    </w:p>
    <w:p w14:paraId="7D967EF9" w14:textId="77777777" w:rsidR="009F63BB" w:rsidRPr="009F63BB" w:rsidRDefault="009F63BB" w:rsidP="009F63BB">
      <w:pPr>
        <w:pStyle w:val="ListParagraph"/>
        <w:numPr>
          <w:ilvl w:val="0"/>
          <w:numId w:val="12"/>
        </w:numPr>
        <w:tabs>
          <w:tab w:val="left" w:pos="2395"/>
        </w:tabs>
        <w:ind w:left="720"/>
        <w:rPr>
          <w:rFonts w:asciiTheme="majorHAnsi" w:hAnsiTheme="majorHAnsi"/>
        </w:rPr>
      </w:pPr>
      <w:r w:rsidRPr="009F63BB">
        <w:rPr>
          <w:rFonts w:asciiTheme="majorHAnsi" w:hAnsiTheme="majorHAnsi"/>
        </w:rPr>
        <w:lastRenderedPageBreak/>
        <w:t>Youtube video demonstrating that some car colors are more difficult to see (</w:t>
      </w:r>
      <w:hyperlink r:id="rId7" w:history="1">
        <w:r w:rsidRPr="009F63BB">
          <w:rPr>
            <w:rStyle w:val="Hyperlink"/>
            <w:rFonts w:asciiTheme="majorHAnsi" w:hAnsiTheme="majorHAnsi"/>
          </w:rPr>
          <w:t>https://www.youtube.com/watch?v=DY9AHULgZ7c</w:t>
        </w:r>
      </w:hyperlink>
      <w:r w:rsidRPr="009F63BB">
        <w:rPr>
          <w:rFonts w:asciiTheme="majorHAnsi" w:hAnsiTheme="majorHAnsi"/>
        </w:rPr>
        <w:t>)</w:t>
      </w:r>
    </w:p>
    <w:p w14:paraId="5E264A11" w14:textId="77777777" w:rsidR="002313CD" w:rsidRPr="006A6636" w:rsidRDefault="002313CD" w:rsidP="002313CD">
      <w:pPr>
        <w:pStyle w:val="ListParagraph"/>
        <w:ind w:left="360"/>
        <w:rPr>
          <w:rFonts w:asciiTheme="majorHAnsi" w:hAnsiTheme="majorHAnsi"/>
        </w:rPr>
      </w:pPr>
    </w:p>
    <w:p w14:paraId="77BE4622" w14:textId="0E81312D" w:rsidR="002313CD" w:rsidRPr="002D0E2D" w:rsidRDefault="00A65F13" w:rsidP="0096409C">
      <w:pPr>
        <w:pStyle w:val="ListParagraph"/>
        <w:numPr>
          <w:ilvl w:val="0"/>
          <w:numId w:val="2"/>
        </w:numPr>
        <w:ind w:left="360"/>
        <w:rPr>
          <w:rFonts w:asciiTheme="majorHAnsi" w:hAnsiTheme="majorHAnsi"/>
          <w:b/>
        </w:rPr>
      </w:pPr>
      <w:r w:rsidRPr="002D0E2D">
        <w:rPr>
          <w:rFonts w:asciiTheme="majorHAnsi" w:hAnsiTheme="majorHAnsi"/>
          <w:b/>
        </w:rPr>
        <w:t>Time r</w:t>
      </w:r>
      <w:r w:rsidR="00CA7A8D" w:rsidRPr="002D0E2D">
        <w:rPr>
          <w:rFonts w:asciiTheme="majorHAnsi" w:hAnsiTheme="majorHAnsi"/>
          <w:b/>
        </w:rPr>
        <w:t>equirements</w:t>
      </w:r>
      <w:r w:rsidRPr="002D0E2D">
        <w:rPr>
          <w:rFonts w:asciiTheme="majorHAnsi" w:hAnsiTheme="majorHAnsi"/>
          <w:b/>
        </w:rPr>
        <w:t>:</w:t>
      </w:r>
    </w:p>
    <w:p w14:paraId="11C0C4C2" w14:textId="622A502E" w:rsidR="002D0E2D" w:rsidRPr="002D0E2D" w:rsidRDefault="002D0E2D" w:rsidP="002D0E2D">
      <w:pPr>
        <w:tabs>
          <w:tab w:val="left" w:pos="360"/>
        </w:tabs>
        <w:ind w:left="360"/>
        <w:rPr>
          <w:rFonts w:asciiTheme="majorHAnsi" w:hAnsiTheme="majorHAnsi"/>
        </w:rPr>
      </w:pPr>
      <w:r w:rsidRPr="002D0E2D">
        <w:rPr>
          <w:rFonts w:asciiTheme="majorHAnsi" w:hAnsiTheme="majorHAnsi"/>
        </w:rPr>
        <w:t xml:space="preserve">This task will take approximately two days (in class) to complete. </w:t>
      </w:r>
      <w:r>
        <w:rPr>
          <w:rFonts w:asciiTheme="majorHAnsi" w:hAnsiTheme="majorHAnsi"/>
        </w:rPr>
        <w:t xml:space="preserve"> Your teacher will provide you with more details about the timing of each part of the task.</w:t>
      </w:r>
    </w:p>
    <w:p w14:paraId="76F65908" w14:textId="77777777" w:rsidR="002313CD" w:rsidRPr="001C5402" w:rsidRDefault="002313CD" w:rsidP="002313CD">
      <w:pPr>
        <w:pStyle w:val="ListParagraph"/>
        <w:ind w:left="360"/>
        <w:rPr>
          <w:rFonts w:asciiTheme="majorHAnsi" w:hAnsiTheme="majorHAnsi"/>
        </w:rPr>
      </w:pPr>
    </w:p>
    <w:p w14:paraId="44C9B44A" w14:textId="0D48492B" w:rsidR="0096409C" w:rsidRPr="009F63BB" w:rsidRDefault="00CA7A8D" w:rsidP="0096409C">
      <w:pPr>
        <w:pStyle w:val="ListParagraph"/>
        <w:numPr>
          <w:ilvl w:val="0"/>
          <w:numId w:val="2"/>
        </w:numPr>
        <w:ind w:left="360"/>
        <w:rPr>
          <w:rFonts w:asciiTheme="majorHAnsi" w:hAnsiTheme="majorHAnsi"/>
          <w:b/>
        </w:rPr>
      </w:pPr>
      <w:r w:rsidRPr="009F63BB">
        <w:rPr>
          <w:rFonts w:asciiTheme="majorHAnsi" w:hAnsiTheme="majorHAnsi"/>
          <w:b/>
        </w:rPr>
        <w:t>Scoring</w:t>
      </w:r>
      <w:r w:rsidR="00A65F13" w:rsidRPr="009F63BB">
        <w:rPr>
          <w:rFonts w:asciiTheme="majorHAnsi" w:hAnsiTheme="majorHAnsi"/>
          <w:b/>
        </w:rPr>
        <w:t>:</w:t>
      </w:r>
    </w:p>
    <w:p w14:paraId="6776EE1C" w14:textId="208B4526" w:rsidR="002B3BF6" w:rsidRDefault="003B3D28" w:rsidP="003B3D28">
      <w:pPr>
        <w:pStyle w:val="ListParagraph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Your work will be scored using the </w:t>
      </w:r>
      <w:r w:rsidR="009F63BB">
        <w:rPr>
          <w:rFonts w:asciiTheme="majorHAnsi" w:hAnsiTheme="majorHAnsi"/>
        </w:rPr>
        <w:t>SCALE Math Performance Task</w:t>
      </w:r>
      <w:r>
        <w:rPr>
          <w:rFonts w:asciiTheme="majorHAnsi" w:hAnsiTheme="majorHAnsi"/>
        </w:rPr>
        <w:t xml:space="preserve"> rubric. </w:t>
      </w:r>
      <w:r w:rsidR="001C5402" w:rsidRPr="003B3D28">
        <w:rPr>
          <w:rFonts w:asciiTheme="majorHAnsi" w:hAnsiTheme="majorHAnsi"/>
        </w:rPr>
        <w:t>You should make sure you are familiar with the language that describes the expectations for proficient performance.</w:t>
      </w:r>
    </w:p>
    <w:p w14:paraId="19E89920" w14:textId="77777777" w:rsidR="002B3BF6" w:rsidRDefault="002B3BF6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24AEA90" w14:textId="77777777" w:rsidR="002B3BF6" w:rsidRDefault="002B3BF6" w:rsidP="002B3BF6">
      <w:pPr>
        <w:pStyle w:val="ListParagraph"/>
        <w:ind w:left="0"/>
        <w:rPr>
          <w:rFonts w:asciiTheme="majorHAnsi" w:hAnsiTheme="majorHAnsi"/>
          <w:b/>
        </w:rPr>
      </w:pPr>
      <w:r w:rsidRPr="002B3BF6">
        <w:rPr>
          <w:rFonts w:asciiTheme="majorHAnsi" w:hAnsiTheme="majorHAnsi"/>
          <w:b/>
        </w:rPr>
        <w:lastRenderedPageBreak/>
        <w:t xml:space="preserve">Student Materials/Directions:  </w:t>
      </w:r>
    </w:p>
    <w:p w14:paraId="50D52B82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</w:rPr>
      </w:pPr>
    </w:p>
    <w:p w14:paraId="4F15794B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</w:rPr>
      </w:pPr>
      <w:r w:rsidRPr="002B3BF6">
        <w:rPr>
          <w:rFonts w:asciiTheme="majorHAnsi" w:hAnsiTheme="majorHAnsi"/>
          <w:b/>
        </w:rPr>
        <w:t>The following is a link to the original article – use link to access info.</w:t>
      </w:r>
    </w:p>
    <w:p w14:paraId="05DB0A11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Car Color Facts and Fictions</w:t>
      </w:r>
    </w:p>
    <w:p w14:paraId="3F1DDD28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  <w:bCs/>
        </w:rPr>
      </w:pPr>
      <w:r w:rsidRPr="002B3BF6">
        <w:rPr>
          <w:rFonts w:asciiTheme="majorHAnsi" w:hAnsiTheme="majorHAnsi"/>
          <w:b/>
          <w:bCs/>
        </w:rPr>
        <w:t>Does Color Affect Safety, Tickets, Theft or Insurance?</w:t>
      </w:r>
    </w:p>
    <w:p w14:paraId="77BA1D19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Published: 03/31/2014  - by </w:t>
      </w:r>
      <w:hyperlink r:id="rId8" w:history="1">
        <w:r w:rsidRPr="002B3BF6">
          <w:rPr>
            <w:rStyle w:val="Hyperlink"/>
            <w:rFonts w:asciiTheme="majorHAnsi" w:hAnsiTheme="majorHAnsi"/>
          </w:rPr>
          <w:t>Kathleen Doheny</w:t>
        </w:r>
      </w:hyperlink>
      <w:r w:rsidRPr="002B3BF6">
        <w:rPr>
          <w:rFonts w:asciiTheme="majorHAnsi" w:hAnsiTheme="majorHAnsi"/>
        </w:rPr>
        <w:t>, Contributor</w:t>
      </w:r>
    </w:p>
    <w:p w14:paraId="39FB328E" w14:textId="77777777" w:rsidR="002B3BF6" w:rsidRDefault="00616C23" w:rsidP="002B3BF6">
      <w:pPr>
        <w:pStyle w:val="ListParagraph"/>
        <w:ind w:left="0"/>
        <w:rPr>
          <w:rFonts w:asciiTheme="majorHAnsi" w:hAnsiTheme="majorHAnsi"/>
        </w:rPr>
      </w:pPr>
      <w:hyperlink r:id="rId9" w:history="1">
        <w:r w:rsidR="002B3BF6" w:rsidRPr="002B3BF6">
          <w:rPr>
            <w:rStyle w:val="Hyperlink"/>
            <w:rFonts w:asciiTheme="majorHAnsi" w:hAnsiTheme="majorHAnsi"/>
          </w:rPr>
          <w:t>http://www.edmunds.com/car-buying/car-color-facts-and-fictions.html</w:t>
        </w:r>
      </w:hyperlink>
    </w:p>
    <w:p w14:paraId="765FB5FA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74CF4FC5" w14:textId="77777777" w:rsidR="002B3BF6" w:rsidRPr="002B3BF6" w:rsidRDefault="00616C23" w:rsidP="002B3BF6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pict w14:anchorId="0B471DB2">
          <v:rect id="_x0000_i1025" style="width:0;height:10.5pt" o:hralign="center" o:hrstd="t" o:hrnoshade="t" o:hr="t" fillcolor="#ccc" stroked="f"/>
        </w:pict>
      </w:r>
    </w:p>
    <w:p w14:paraId="50341EC5" w14:textId="77777777" w:rsidR="002B3BF6" w:rsidRPr="002B3BF6" w:rsidRDefault="002B3BF6" w:rsidP="002B3BF6">
      <w:pPr>
        <w:pStyle w:val="ListParagraph"/>
        <w:ind w:left="0"/>
        <w:jc w:val="center"/>
        <w:rPr>
          <w:rFonts w:asciiTheme="majorHAnsi" w:hAnsiTheme="majorHAnsi"/>
          <w:b/>
          <w:i/>
        </w:rPr>
      </w:pPr>
      <w:r w:rsidRPr="002B3BF6">
        <w:rPr>
          <w:rFonts w:asciiTheme="majorHAnsi" w:hAnsiTheme="majorHAnsi"/>
          <w:b/>
          <w:i/>
        </w:rPr>
        <w:t>Car Colors</w:t>
      </w:r>
    </w:p>
    <w:p w14:paraId="7A8D3C1C" w14:textId="34DA8AEB" w:rsidR="002B3BF6" w:rsidRPr="002B3BF6" w:rsidRDefault="002B3BF6" w:rsidP="002B3BF6">
      <w:pPr>
        <w:pStyle w:val="ListParagraph"/>
        <w:ind w:left="0"/>
        <w:jc w:val="center"/>
        <w:rPr>
          <w:rFonts w:asciiTheme="majorHAnsi" w:hAnsiTheme="majorHAnsi"/>
          <w:b/>
          <w:i/>
        </w:rPr>
      </w:pPr>
      <w:r w:rsidRPr="002B3BF6">
        <w:rPr>
          <w:rFonts w:asciiTheme="majorHAnsi" w:hAnsiTheme="majorHAnsi"/>
          <w:b/>
          <w:i/>
        </w:rPr>
        <w:t>Class Activity</w:t>
      </w:r>
    </w:p>
    <w:p w14:paraId="1748087E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  <w:i/>
        </w:rPr>
      </w:pPr>
    </w:p>
    <w:p w14:paraId="417A893D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14EFBD3C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Does the color of a car make it more likely to be involved in an accident, be stolen, or receive more traffic tickets?</w:t>
      </w:r>
    </w:p>
    <w:p w14:paraId="4C3B52A1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1ADDCE4C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After watching the video and reading the excerpt of the article, discuss the following with a partner:</w:t>
      </w:r>
    </w:p>
    <w:p w14:paraId="4A3FEAFD" w14:textId="77777777" w:rsidR="002B3BF6" w:rsidRPr="002B3BF6" w:rsidRDefault="002B3BF6" w:rsidP="002B3BF6">
      <w:pPr>
        <w:pStyle w:val="ListParagraph"/>
        <w:numPr>
          <w:ilvl w:val="0"/>
          <w:numId w:val="13"/>
        </w:num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What conditions would make it more difficult to see a car?</w:t>
      </w:r>
    </w:p>
    <w:p w14:paraId="1126BA4A" w14:textId="77777777" w:rsidR="002B3BF6" w:rsidRPr="002B3BF6" w:rsidRDefault="002B3BF6" w:rsidP="002B3BF6">
      <w:pPr>
        <w:pStyle w:val="ListParagraph"/>
        <w:numPr>
          <w:ilvl w:val="0"/>
          <w:numId w:val="13"/>
        </w:num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How do you think color impacts the ability to see a car?</w:t>
      </w:r>
    </w:p>
    <w:p w14:paraId="15C55C36" w14:textId="77777777" w:rsidR="002B3BF6" w:rsidRPr="002B3BF6" w:rsidRDefault="002B3BF6" w:rsidP="002B3BF6">
      <w:pPr>
        <w:pStyle w:val="ListParagraph"/>
        <w:numPr>
          <w:ilvl w:val="0"/>
          <w:numId w:val="13"/>
        </w:numPr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If you were purchasing a car, would you consider these factors in the future when you purchase a car?</w:t>
      </w:r>
    </w:p>
    <w:p w14:paraId="4F6F475A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B112953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Be prepared to share your thoughts with the class.</w:t>
      </w:r>
    </w:p>
    <w:p w14:paraId="5C6B48FD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1ADC0B39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After the class discussion, read and respond to the following prompt.  You may work with a partner.</w:t>
      </w:r>
    </w:p>
    <w:p w14:paraId="595320B3" w14:textId="5757A296" w:rsidR="002B3BF6" w:rsidRPr="0087336A" w:rsidRDefault="002B3BF6" w:rsidP="0087336A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AEB52" wp14:editId="19B4D965">
                <wp:simplePos x="0" y="0"/>
                <wp:positionH relativeFrom="column">
                  <wp:posOffset>-95250</wp:posOffset>
                </wp:positionH>
                <wp:positionV relativeFrom="paragraph">
                  <wp:posOffset>191136</wp:posOffset>
                </wp:positionV>
                <wp:extent cx="65913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ln w="254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9A294"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5pt,15.05pt" to="511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" strokecolor="#1f497d [3215]" strokeweight="2pt">
                <v:stroke linestyle="thickThin"/>
              </v:line>
            </w:pict>
          </mc:Fallback>
        </mc:AlternateContent>
      </w:r>
    </w:p>
    <w:p w14:paraId="651A6B83" w14:textId="77777777" w:rsid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 xml:space="preserve">Carlos wants to buy a Dodge Dart.  </w:t>
      </w:r>
    </w:p>
    <w:p w14:paraId="7E5C3A53" w14:textId="53A7D067" w:rsidR="0087336A" w:rsidRDefault="0087336A" w:rsidP="002B3BF6">
      <w:pPr>
        <w:pStyle w:val="ListParagraph"/>
        <w:ind w:left="360"/>
        <w:rPr>
          <w:rFonts w:asciiTheme="majorHAnsi" w:hAnsiTheme="majorHAnsi"/>
        </w:rPr>
      </w:pPr>
    </w:p>
    <w:p w14:paraId="7B7618A1" w14:textId="0D6C814D" w:rsidR="0087336A" w:rsidRPr="0087336A" w:rsidRDefault="0087336A" w:rsidP="002B3BF6">
      <w:pPr>
        <w:pStyle w:val="ListParagraph"/>
        <w:ind w:left="360"/>
        <w:rPr>
          <w:rFonts w:asciiTheme="majorHAnsi" w:hAnsiTheme="majorHAnsi"/>
          <w:sz w:val="6"/>
        </w:rPr>
      </w:pPr>
    </w:p>
    <w:p w14:paraId="419B5D6D" w14:textId="67F2ED56" w:rsidR="002B3BF6" w:rsidRPr="002B3BF6" w:rsidRDefault="0087336A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C9BCFB2" wp14:editId="4609547B">
            <wp:simplePos x="0" y="0"/>
            <wp:positionH relativeFrom="column">
              <wp:posOffset>226060</wp:posOffset>
            </wp:positionH>
            <wp:positionV relativeFrom="paragraph">
              <wp:posOffset>60325</wp:posOffset>
            </wp:positionV>
            <wp:extent cx="2847975" cy="159766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ue dar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/>
                    <a:stretch/>
                  </pic:blipFill>
                  <pic:spPr bwMode="auto">
                    <a:xfrm>
                      <a:off x="0" y="0"/>
                      <a:ext cx="284797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BFA77" w14:textId="2089BCD3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He likes the color blue, but he is also considering red, silver, and white.</w:t>
      </w:r>
    </w:p>
    <w:p w14:paraId="63A44ED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317277DD" w14:textId="77777777" w:rsid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The table shows the number of accidents and reported thefts by car color for the Dodge Dart.</w:t>
      </w:r>
    </w:p>
    <w:p w14:paraId="6EFAD6A3" w14:textId="77777777" w:rsidR="0087336A" w:rsidRDefault="0087336A" w:rsidP="002B3BF6">
      <w:pPr>
        <w:pStyle w:val="ListParagraph"/>
        <w:ind w:left="360"/>
        <w:rPr>
          <w:rFonts w:asciiTheme="majorHAnsi" w:hAnsiTheme="majorHAnsi"/>
        </w:rPr>
      </w:pPr>
    </w:p>
    <w:p w14:paraId="280910E5" w14:textId="77777777" w:rsidR="0087336A" w:rsidRDefault="0087336A" w:rsidP="002B3BF6">
      <w:pPr>
        <w:pStyle w:val="ListParagraph"/>
        <w:ind w:left="360"/>
        <w:rPr>
          <w:rFonts w:asciiTheme="majorHAnsi" w:hAnsiTheme="majorHAnsi"/>
        </w:rPr>
      </w:pPr>
    </w:p>
    <w:p w14:paraId="7ED9E765" w14:textId="77777777" w:rsidR="0087336A" w:rsidRPr="002B3BF6" w:rsidRDefault="0087336A" w:rsidP="002B3BF6">
      <w:pPr>
        <w:pStyle w:val="ListParagraph"/>
        <w:ind w:left="360"/>
        <w:rPr>
          <w:rFonts w:asciiTheme="majorHAnsi" w:hAnsiTheme="majorHAnsi"/>
        </w:rPr>
      </w:pPr>
    </w:p>
    <w:tbl>
      <w:tblPr>
        <w:tblW w:w="5960" w:type="dxa"/>
        <w:tblLook w:val="04A0" w:firstRow="1" w:lastRow="0" w:firstColumn="1" w:lastColumn="0" w:noHBand="0" w:noVBand="1"/>
      </w:tblPr>
      <w:tblGrid>
        <w:gridCol w:w="2120"/>
        <w:gridCol w:w="1020"/>
        <w:gridCol w:w="961"/>
        <w:gridCol w:w="1128"/>
        <w:gridCol w:w="1186"/>
      </w:tblGrid>
      <w:tr w:rsidR="002B3BF6" w:rsidRPr="002B3BF6" w14:paraId="60ABAE2C" w14:textId="77777777" w:rsidTr="009A47CA">
        <w:trPr>
          <w:trHeight w:val="300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</w:tcPr>
          <w:p w14:paraId="0F6D19A7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lastRenderedPageBreak/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DD044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Color of Car</w:t>
            </w:r>
          </w:p>
        </w:tc>
      </w:tr>
      <w:tr w:rsidR="002B3BF6" w:rsidRPr="002B3BF6" w14:paraId="0F99B84A" w14:textId="77777777" w:rsidTr="009A47CA">
        <w:trPr>
          <w:trHeight w:val="300"/>
        </w:trPr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545B649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E25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Blue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ED71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Red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D1D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Silver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952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White</w:t>
            </w:r>
          </w:p>
        </w:tc>
      </w:tr>
      <w:tr w:rsidR="002B3BF6" w:rsidRPr="002B3BF6" w14:paraId="4CB69460" w14:textId="77777777" w:rsidTr="009A47CA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B9A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Number of Accidents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6CE1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971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B676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9A91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84</w:t>
            </w:r>
          </w:p>
        </w:tc>
      </w:tr>
      <w:tr w:rsidR="002B3BF6" w:rsidRPr="002B3BF6" w14:paraId="69CAB199" w14:textId="77777777" w:rsidTr="009A47CA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0FB4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Number of Thefts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2449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F1B0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DFC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A6C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58</w:t>
            </w:r>
          </w:p>
        </w:tc>
      </w:tr>
      <w:tr w:rsidR="002B3BF6" w:rsidRPr="002B3BF6" w14:paraId="1114800E" w14:textId="77777777" w:rsidTr="009A47CA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C3937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Total Number of Cars that Color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A569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69F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D54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810C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820</w:t>
            </w:r>
          </w:p>
        </w:tc>
      </w:tr>
    </w:tbl>
    <w:p w14:paraId="2E4BD783" w14:textId="77777777" w:rsidR="002B3BF6" w:rsidRPr="0087336A" w:rsidRDefault="002B3BF6" w:rsidP="0087336A">
      <w:pPr>
        <w:rPr>
          <w:rFonts w:asciiTheme="majorHAnsi" w:hAnsiTheme="majorHAnsi"/>
        </w:rPr>
      </w:pPr>
    </w:p>
    <w:p w14:paraId="2E977B15" w14:textId="77777777" w:rsidR="002B3BF6" w:rsidRPr="002B3BF6" w:rsidRDefault="002B3BF6" w:rsidP="002B3BF6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Carlos is concerned that blue is a difficult color to see at night.  Based on the data, which color car is most and least likely to be in an accident?</w:t>
      </w:r>
    </w:p>
    <w:p w14:paraId="04599AD7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C95E525" w14:textId="77777777" w:rsidR="002B3BF6" w:rsidRPr="002B3BF6" w:rsidRDefault="002B3BF6" w:rsidP="002B3BF6">
      <w:pPr>
        <w:pStyle w:val="ListParagraph"/>
        <w:numPr>
          <w:ilvl w:val="1"/>
          <w:numId w:val="14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Most likely to be in an accident: ___________________</w:t>
      </w:r>
    </w:p>
    <w:p w14:paraId="1D84C1B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9094EE6" w14:textId="77777777" w:rsidR="002B3BF6" w:rsidRPr="002B3BF6" w:rsidRDefault="002B3BF6" w:rsidP="002B3BF6">
      <w:pPr>
        <w:pStyle w:val="ListParagraph"/>
        <w:numPr>
          <w:ilvl w:val="1"/>
          <w:numId w:val="14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Least likely to be in an accident: ____________________</w:t>
      </w:r>
    </w:p>
    <w:p w14:paraId="45247BDC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3B08A81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Explain how you determined which car color was most and least likely to be in an accident.</w:t>
      </w:r>
    </w:p>
    <w:p w14:paraId="46BE39B3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AB862C5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66C940DD" w14:textId="77777777" w:rsidR="002B3BF6" w:rsidRPr="0087336A" w:rsidRDefault="002B3BF6" w:rsidP="0087336A">
      <w:pPr>
        <w:rPr>
          <w:rFonts w:asciiTheme="majorHAnsi" w:hAnsiTheme="majorHAnsi"/>
        </w:rPr>
      </w:pPr>
    </w:p>
    <w:p w14:paraId="51CA575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A869F5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How might this information impact Carlos’ decision about buying a blue car?</w:t>
      </w:r>
    </w:p>
    <w:p w14:paraId="799CBA67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CA7F8C8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2FFD1C5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4B1F467C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9DFEDAC" w14:textId="77777777" w:rsidR="002B3BF6" w:rsidRPr="002B3BF6" w:rsidRDefault="002B3BF6" w:rsidP="002B3BF6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Carlos thinks that a silver Dodge Dart is the most likely to be stolen.</w:t>
      </w:r>
    </w:p>
    <w:p w14:paraId="6EADA52A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Based on the data provided in the chart, do you agree or disagree with Carlos’ statement?  Justify your decision.</w:t>
      </w:r>
    </w:p>
    <w:p w14:paraId="16A6399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1FD1188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64964B8C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4DD1C17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618B9437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42C1F78B" w14:textId="77777777" w:rsidR="002B3BF6" w:rsidRPr="002B3BF6" w:rsidRDefault="002B3BF6" w:rsidP="002B3BF6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Write a recommendation for which color of Dodge Dart Carlos should buy.  Justify your recommendation.</w:t>
      </w:r>
      <w:r w:rsidRPr="002B3BF6">
        <w:rPr>
          <w:rFonts w:asciiTheme="majorHAnsi" w:hAnsiTheme="majorHAnsi"/>
        </w:rPr>
        <w:br w:type="page"/>
      </w:r>
    </w:p>
    <w:p w14:paraId="2642691D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  <w:i/>
        </w:rPr>
      </w:pPr>
      <w:r w:rsidRPr="002B3BF6">
        <w:rPr>
          <w:rFonts w:asciiTheme="majorHAnsi" w:hAnsiTheme="majorHAnsi"/>
          <w:b/>
          <w:i/>
        </w:rPr>
        <w:lastRenderedPageBreak/>
        <w:t>Car Colors – Ford Mustang</w:t>
      </w:r>
    </w:p>
    <w:p w14:paraId="5CC73A4D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  <w:b/>
          <w:i/>
        </w:rPr>
      </w:pPr>
      <w:r w:rsidRPr="002B3BF6">
        <w:rPr>
          <w:rFonts w:asciiTheme="majorHAnsi" w:hAnsiTheme="majorHAnsi"/>
          <w:b/>
          <w:i/>
        </w:rPr>
        <w:t>Individual Performance Assessment</w:t>
      </w:r>
    </w:p>
    <w:p w14:paraId="621481B9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47C189AC" w14:textId="28AFBC21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Name: __________________</w:t>
      </w:r>
      <w:r>
        <w:rPr>
          <w:rFonts w:asciiTheme="majorHAnsi" w:hAnsiTheme="majorHAnsi"/>
        </w:rPr>
        <w:t>_______________</w:t>
      </w:r>
      <w:r>
        <w:rPr>
          <w:rFonts w:asciiTheme="majorHAnsi" w:hAnsiTheme="majorHAnsi"/>
        </w:rPr>
        <w:tab/>
        <w:t xml:space="preserve">Date: _______ </w:t>
      </w:r>
      <w:r w:rsidRPr="002B3BF6">
        <w:rPr>
          <w:rFonts w:asciiTheme="majorHAnsi" w:hAnsiTheme="majorHAnsi"/>
        </w:rPr>
        <w:tab/>
        <w:t>Period: ______</w:t>
      </w:r>
    </w:p>
    <w:p w14:paraId="66CB61CD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p w14:paraId="2373D8E8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 xml:space="preserve">Does the color of a car make it more likely to be in accidents, get tickets, or to be stolen? </w:t>
      </w:r>
    </w:p>
    <w:p w14:paraId="2E54F12F" w14:textId="77777777" w:rsidR="002B3BF6" w:rsidRDefault="002B3BF6" w:rsidP="002B3BF6">
      <w:pPr>
        <w:pStyle w:val="ListParagraph"/>
        <w:ind w:left="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The table shows the number of accidents, tickets, and reported thefts by car color for the Ford Mustang.</w:t>
      </w:r>
    </w:p>
    <w:p w14:paraId="78D0FEDF" w14:textId="77777777" w:rsidR="002B3BF6" w:rsidRPr="002B3BF6" w:rsidRDefault="002B3BF6" w:rsidP="002B3BF6">
      <w:pPr>
        <w:pStyle w:val="ListParagraph"/>
        <w:ind w:left="0"/>
        <w:rPr>
          <w:rFonts w:asciiTheme="majorHAnsi" w:hAnsiTheme="maj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78"/>
        <w:gridCol w:w="1313"/>
        <w:gridCol w:w="1242"/>
        <w:gridCol w:w="1259"/>
        <w:gridCol w:w="1273"/>
        <w:gridCol w:w="1277"/>
        <w:gridCol w:w="1334"/>
      </w:tblGrid>
      <w:tr w:rsidR="002B3BF6" w:rsidRPr="002B3BF6" w14:paraId="0CB56E3F" w14:textId="77777777" w:rsidTr="002B3BF6">
        <w:trPr>
          <w:trHeight w:val="300"/>
        </w:trPr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</w:tcPr>
          <w:p w14:paraId="0BB554B2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 </w:t>
            </w:r>
          </w:p>
        </w:tc>
        <w:tc>
          <w:tcPr>
            <w:tcW w:w="421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EE21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Color of Car</w:t>
            </w:r>
          </w:p>
        </w:tc>
      </w:tr>
      <w:tr w:rsidR="002B3BF6" w:rsidRPr="002B3BF6" w14:paraId="1932D9A0" w14:textId="77777777" w:rsidTr="002B3BF6">
        <w:trPr>
          <w:trHeight w:val="300"/>
        </w:trPr>
        <w:tc>
          <w:tcPr>
            <w:tcW w:w="7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7531618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5AD4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Black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551F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Green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8BDB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Red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4BA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Silver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A34F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Yellow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CC6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White</w:t>
            </w:r>
          </w:p>
        </w:tc>
      </w:tr>
      <w:tr w:rsidR="002B3BF6" w:rsidRPr="002B3BF6" w14:paraId="49B1EEC7" w14:textId="77777777" w:rsidTr="002B3BF6">
        <w:trPr>
          <w:trHeight w:val="300"/>
        </w:trPr>
        <w:tc>
          <w:tcPr>
            <w:tcW w:w="7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</w:tcPr>
          <w:p w14:paraId="4ED37DC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27E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05A6EF63" wp14:editId="703A52C6">
                  <wp:extent cx="791524" cy="42037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ack musta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2063" cy="4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50C9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08865D69" wp14:editId="25BA32C7">
                  <wp:extent cx="733425" cy="3831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een mustang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8"/>
                          <a:stretch/>
                        </pic:blipFill>
                        <pic:spPr bwMode="auto">
                          <a:xfrm flipH="1">
                            <a:off x="0" y="0"/>
                            <a:ext cx="768088" cy="40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0BA2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733AC785" wp14:editId="3105213E">
                  <wp:extent cx="748857" cy="388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d mustang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68" cy="40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80CC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2CD91EF7" wp14:editId="2085C299">
                  <wp:extent cx="757555" cy="427259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ilver mustan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56" cy="43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03B8F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46872B64" wp14:editId="4A9883ED">
                  <wp:extent cx="766057" cy="3657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ellow mustan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78" cy="38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9DF8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 wp14:anchorId="580A0AD1" wp14:editId="144DC719">
                  <wp:extent cx="811845" cy="36830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ite mustan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51" cy="38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F6" w:rsidRPr="002B3BF6" w14:paraId="4EE1EDBB" w14:textId="77777777" w:rsidTr="002B3BF6">
        <w:trPr>
          <w:trHeight w:val="30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17D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Number of Accidents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75B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C88C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8A7C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98E7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95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B84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65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2868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85</w:t>
            </w:r>
          </w:p>
        </w:tc>
      </w:tr>
      <w:tr w:rsidR="002B3BF6" w:rsidRPr="002B3BF6" w14:paraId="7A762A1B" w14:textId="77777777" w:rsidTr="002B3BF6">
        <w:trPr>
          <w:trHeight w:val="30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F181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Number of Tickets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C226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EEF1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63C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778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158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5262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649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137</w:t>
            </w:r>
          </w:p>
        </w:tc>
      </w:tr>
      <w:tr w:rsidR="002B3BF6" w:rsidRPr="002B3BF6" w14:paraId="534D73E6" w14:textId="77777777" w:rsidTr="002B3BF6">
        <w:trPr>
          <w:trHeight w:val="30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368F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Number of Thefts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E364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22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4C32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DDF9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62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820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55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42C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C14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45</w:t>
            </w:r>
          </w:p>
        </w:tc>
      </w:tr>
      <w:tr w:rsidR="002B3BF6" w:rsidRPr="002B3BF6" w14:paraId="0A040164" w14:textId="77777777" w:rsidTr="002B3BF6">
        <w:trPr>
          <w:trHeight w:val="600"/>
        </w:trPr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42953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  <w:bCs/>
              </w:rPr>
            </w:pPr>
            <w:r w:rsidRPr="002B3BF6">
              <w:rPr>
                <w:rFonts w:asciiTheme="majorHAnsi" w:hAnsiTheme="majorHAnsi"/>
                <w:b/>
                <w:bCs/>
              </w:rPr>
              <w:t>Total Number of Cars that Color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4F22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805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C078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706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6B67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1132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FD8C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915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C75C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635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1D03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890</w:t>
            </w:r>
          </w:p>
        </w:tc>
      </w:tr>
    </w:tbl>
    <w:p w14:paraId="56B61233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1E50333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69B878BE" w14:textId="77777777" w:rsidR="002B3BF6" w:rsidRPr="002B3BF6" w:rsidRDefault="002B3BF6" w:rsidP="002B3BF6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Based on the data in the table, which color of Mustang is most likely to be stolen?</w:t>
      </w:r>
    </w:p>
    <w:p w14:paraId="64FCFA39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8183772" w14:textId="393D17B8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List the colors</w:t>
      </w:r>
      <w:r w:rsidRPr="002B3BF6">
        <w:rPr>
          <w:rFonts w:asciiTheme="majorHAnsi" w:hAnsiTheme="majorHAnsi"/>
        </w:rPr>
        <w:t xml:space="preserve"> in order from the most likely to the least likely to be stolen.</w:t>
      </w:r>
    </w:p>
    <w:p w14:paraId="3413E8FB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05"/>
        <w:gridCol w:w="3060"/>
      </w:tblGrid>
      <w:tr w:rsidR="002B3BF6" w:rsidRPr="002B3BF6" w14:paraId="5115436C" w14:textId="77777777" w:rsidTr="009A47CA">
        <w:tc>
          <w:tcPr>
            <w:tcW w:w="1705" w:type="dxa"/>
            <w:tcBorders>
              <w:bottom w:val="nil"/>
            </w:tcBorders>
          </w:tcPr>
          <w:p w14:paraId="7ADDB37B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3060" w:type="dxa"/>
          </w:tcPr>
          <w:p w14:paraId="263B6EC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  <w:b/>
              </w:rPr>
            </w:pPr>
            <w:r w:rsidRPr="002B3BF6">
              <w:rPr>
                <w:rFonts w:asciiTheme="majorHAnsi" w:hAnsiTheme="majorHAnsi"/>
                <w:b/>
              </w:rPr>
              <w:t>Color</w:t>
            </w:r>
          </w:p>
        </w:tc>
      </w:tr>
      <w:tr w:rsidR="002B3BF6" w:rsidRPr="002B3BF6" w14:paraId="437DF5F8" w14:textId="77777777" w:rsidTr="009A47CA">
        <w:tc>
          <w:tcPr>
            <w:tcW w:w="1705" w:type="dxa"/>
            <w:tcBorders>
              <w:top w:val="nil"/>
              <w:bottom w:val="nil"/>
            </w:tcBorders>
            <w:vAlign w:val="center"/>
          </w:tcPr>
          <w:p w14:paraId="37C8677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Most likely</w:t>
            </w:r>
          </w:p>
        </w:tc>
        <w:tc>
          <w:tcPr>
            <w:tcW w:w="3060" w:type="dxa"/>
          </w:tcPr>
          <w:p w14:paraId="1E371DC6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  <w:tr w:rsidR="002B3BF6" w:rsidRPr="002B3BF6" w14:paraId="47E0BA55" w14:textId="77777777" w:rsidTr="009A47CA">
        <w:tc>
          <w:tcPr>
            <w:tcW w:w="1705" w:type="dxa"/>
            <w:vMerge w:val="restart"/>
            <w:tcBorders>
              <w:top w:val="nil"/>
              <w:bottom w:val="nil"/>
            </w:tcBorders>
            <w:vAlign w:val="center"/>
          </w:tcPr>
          <w:p w14:paraId="5251F80B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to</w:t>
            </w:r>
          </w:p>
        </w:tc>
        <w:tc>
          <w:tcPr>
            <w:tcW w:w="3060" w:type="dxa"/>
          </w:tcPr>
          <w:p w14:paraId="2DA5ACB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  <w:tr w:rsidR="002B3BF6" w:rsidRPr="002B3BF6" w14:paraId="33A7165C" w14:textId="77777777" w:rsidTr="009A47CA">
        <w:tc>
          <w:tcPr>
            <w:tcW w:w="1705" w:type="dxa"/>
            <w:vMerge/>
            <w:tcBorders>
              <w:bottom w:val="nil"/>
            </w:tcBorders>
          </w:tcPr>
          <w:p w14:paraId="1359296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3060" w:type="dxa"/>
          </w:tcPr>
          <w:p w14:paraId="5E95CB5A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  <w:tr w:rsidR="002B3BF6" w:rsidRPr="002B3BF6" w14:paraId="31762182" w14:textId="77777777" w:rsidTr="009A47CA">
        <w:tc>
          <w:tcPr>
            <w:tcW w:w="1705" w:type="dxa"/>
            <w:vMerge/>
            <w:tcBorders>
              <w:bottom w:val="nil"/>
            </w:tcBorders>
          </w:tcPr>
          <w:p w14:paraId="2C119905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3060" w:type="dxa"/>
          </w:tcPr>
          <w:p w14:paraId="3A28273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  <w:tr w:rsidR="002B3BF6" w:rsidRPr="002B3BF6" w14:paraId="1EB4B453" w14:textId="77777777" w:rsidTr="009A47CA">
        <w:tc>
          <w:tcPr>
            <w:tcW w:w="1705" w:type="dxa"/>
            <w:vMerge/>
            <w:tcBorders>
              <w:bottom w:val="nil"/>
            </w:tcBorders>
          </w:tcPr>
          <w:p w14:paraId="1BF0439B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  <w:tc>
          <w:tcPr>
            <w:tcW w:w="3060" w:type="dxa"/>
          </w:tcPr>
          <w:p w14:paraId="6B5E60CE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  <w:tr w:rsidR="002B3BF6" w:rsidRPr="002B3BF6" w14:paraId="3A91F9CD" w14:textId="77777777" w:rsidTr="009A47CA">
        <w:tc>
          <w:tcPr>
            <w:tcW w:w="1705" w:type="dxa"/>
            <w:tcBorders>
              <w:top w:val="nil"/>
              <w:bottom w:val="single" w:sz="4" w:space="0" w:color="auto"/>
            </w:tcBorders>
            <w:vAlign w:val="center"/>
          </w:tcPr>
          <w:p w14:paraId="1576A6C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  <w:r w:rsidRPr="002B3BF6">
              <w:rPr>
                <w:rFonts w:asciiTheme="majorHAnsi" w:hAnsiTheme="majorHAnsi"/>
              </w:rPr>
              <w:t>Least Likely</w:t>
            </w:r>
          </w:p>
        </w:tc>
        <w:tc>
          <w:tcPr>
            <w:tcW w:w="3060" w:type="dxa"/>
          </w:tcPr>
          <w:p w14:paraId="03E9C75D" w14:textId="77777777" w:rsidR="002B3BF6" w:rsidRPr="002B3BF6" w:rsidRDefault="002B3BF6" w:rsidP="002B3BF6">
            <w:pPr>
              <w:pStyle w:val="ListParagraph"/>
              <w:ind w:left="360"/>
              <w:rPr>
                <w:rFonts w:asciiTheme="majorHAnsi" w:hAnsiTheme="majorHAnsi"/>
              </w:rPr>
            </w:pPr>
          </w:p>
        </w:tc>
      </w:tr>
    </w:tbl>
    <w:p w14:paraId="0D28FE19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8A8C9A3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E4C7A22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6F6575F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4382BC71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984083B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93C765C" w14:textId="77777777" w:rsidR="002B3BF6" w:rsidRPr="002B3BF6" w:rsidRDefault="002B3BF6" w:rsidP="002B3BF6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There is an urban myth that people driving red sports cars get more traffic tickets than people driving sports cars of a different color.</w:t>
      </w:r>
    </w:p>
    <w:p w14:paraId="0F95605F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09ED1C8" w14:textId="54698EC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Based on the data in th</w:t>
      </w:r>
      <w:r>
        <w:rPr>
          <w:rFonts w:asciiTheme="majorHAnsi" w:hAnsiTheme="majorHAnsi"/>
        </w:rPr>
        <w:t>e table, is this myth true for M</w:t>
      </w:r>
      <w:r w:rsidRPr="002B3BF6">
        <w:rPr>
          <w:rFonts w:asciiTheme="majorHAnsi" w:hAnsiTheme="majorHAnsi"/>
        </w:rPr>
        <w:t>ustangs?  Justify your decision.</w:t>
      </w:r>
    </w:p>
    <w:p w14:paraId="17E2EB7B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770910B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34793826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96BEC0A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C4AF421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2846E2E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3D83AC88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F7EC4BB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3D4E2648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A1F64CE" w14:textId="77777777" w:rsidR="002B3BF6" w:rsidRPr="002B3BF6" w:rsidRDefault="002B3BF6" w:rsidP="002B3BF6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 xml:space="preserve">Another popular myth is that silver and white cars are more difficult to see during the day and are more likely to be in accidents. </w:t>
      </w:r>
    </w:p>
    <w:p w14:paraId="216B2C12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2786847C" w14:textId="0724C5A8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  <w:r w:rsidRPr="002B3BF6">
        <w:rPr>
          <w:rFonts w:asciiTheme="majorHAnsi" w:hAnsiTheme="majorHAnsi"/>
        </w:rPr>
        <w:t>Based on the data in th</w:t>
      </w:r>
      <w:r>
        <w:rPr>
          <w:rFonts w:asciiTheme="majorHAnsi" w:hAnsiTheme="majorHAnsi"/>
        </w:rPr>
        <w:t>e table, is this myth true for M</w:t>
      </w:r>
      <w:r w:rsidRPr="002B3BF6">
        <w:rPr>
          <w:rFonts w:asciiTheme="majorHAnsi" w:hAnsiTheme="majorHAnsi"/>
        </w:rPr>
        <w:t>ustangs?  Justify your decision.</w:t>
      </w:r>
    </w:p>
    <w:p w14:paraId="6E9549A2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036BBB8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7ECC6306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1FFCDA7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4D812582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6E88BBA6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0E93D4D5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85896DD" w14:textId="77777777" w:rsidR="002B3BF6" w:rsidRPr="002B3BF6" w:rsidRDefault="002B3BF6" w:rsidP="002B3BF6">
      <w:pPr>
        <w:pStyle w:val="ListParagraph"/>
        <w:ind w:left="360"/>
        <w:rPr>
          <w:rFonts w:asciiTheme="majorHAnsi" w:hAnsiTheme="majorHAnsi"/>
        </w:rPr>
      </w:pPr>
    </w:p>
    <w:p w14:paraId="59A091EC" w14:textId="2E30765E" w:rsidR="002B3BF6" w:rsidRPr="002B3BF6" w:rsidRDefault="002B3BF6" w:rsidP="002B3BF6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2B3BF6">
        <w:rPr>
          <w:rFonts w:asciiTheme="majorHAnsi" w:hAnsiTheme="majorHAnsi"/>
        </w:rPr>
        <w:t>Based on the data provided, which color of Ford Mustang is the best to buy based on the likelihood of it being in an accident, getting a ticket, or being stolen</w:t>
      </w:r>
      <w:r>
        <w:rPr>
          <w:rFonts w:asciiTheme="majorHAnsi" w:hAnsiTheme="majorHAnsi"/>
        </w:rPr>
        <w:t>?</w:t>
      </w:r>
      <w:r w:rsidRPr="002B3BF6">
        <w:rPr>
          <w:rFonts w:asciiTheme="majorHAnsi" w:hAnsiTheme="majorHAnsi"/>
        </w:rPr>
        <w:t xml:space="preserve">  Justify your decision.</w:t>
      </w:r>
    </w:p>
    <w:p w14:paraId="56373F7B" w14:textId="77777777" w:rsidR="0096409C" w:rsidRPr="003B3D28" w:rsidRDefault="0096409C" w:rsidP="003B3D28">
      <w:pPr>
        <w:pStyle w:val="ListParagraph"/>
        <w:ind w:left="360"/>
        <w:rPr>
          <w:rFonts w:asciiTheme="majorHAnsi" w:hAnsiTheme="majorHAnsi"/>
        </w:rPr>
      </w:pPr>
    </w:p>
    <w:sectPr w:rsidR="0096409C" w:rsidRPr="003B3D28" w:rsidSect="0087336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432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C0774" w14:textId="77777777" w:rsidR="00616C23" w:rsidRDefault="00616C23" w:rsidP="00437CA7">
      <w:r>
        <w:separator/>
      </w:r>
    </w:p>
  </w:endnote>
  <w:endnote w:type="continuationSeparator" w:id="0">
    <w:p w14:paraId="1EB21673" w14:textId="77777777" w:rsidR="00616C23" w:rsidRDefault="00616C23" w:rsidP="00437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FADA2" w14:textId="77777777" w:rsidR="009F63BB" w:rsidRDefault="009F63BB" w:rsidP="00FB34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229499" w14:textId="77777777" w:rsidR="009F63BB" w:rsidRDefault="009F63BB" w:rsidP="00B91B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7AA07" w14:textId="18C125EA" w:rsidR="009F63BB" w:rsidRPr="008E3589" w:rsidRDefault="009F63BB" w:rsidP="008E3589">
    <w:pPr>
      <w:pStyle w:val="Footer"/>
      <w:framePr w:wrap="around" w:vAnchor="text" w:hAnchor="page" w:x="11161" w:y="200"/>
      <w:jc w:val="both"/>
      <w:rPr>
        <w:rStyle w:val="PageNumber"/>
        <w:rFonts w:asciiTheme="majorHAnsi" w:hAnsiTheme="majorHAnsi"/>
        <w:sz w:val="16"/>
        <w:szCs w:val="16"/>
      </w:rPr>
    </w:pPr>
    <w:r w:rsidRPr="008E3589">
      <w:rPr>
        <w:rStyle w:val="PageNumber"/>
        <w:rFonts w:asciiTheme="majorHAnsi" w:hAnsiTheme="majorHAnsi"/>
        <w:sz w:val="16"/>
        <w:szCs w:val="16"/>
      </w:rPr>
      <w:fldChar w:fldCharType="begin"/>
    </w:r>
    <w:r w:rsidRPr="008E3589">
      <w:rPr>
        <w:rStyle w:val="PageNumber"/>
        <w:rFonts w:asciiTheme="majorHAnsi" w:hAnsiTheme="majorHAnsi"/>
        <w:sz w:val="16"/>
        <w:szCs w:val="16"/>
      </w:rPr>
      <w:instrText xml:space="preserve">PAGE  </w:instrText>
    </w:r>
    <w:r w:rsidRPr="008E3589">
      <w:rPr>
        <w:rStyle w:val="PageNumber"/>
        <w:rFonts w:asciiTheme="majorHAnsi" w:hAnsiTheme="majorHAnsi"/>
        <w:sz w:val="16"/>
        <w:szCs w:val="16"/>
      </w:rPr>
      <w:fldChar w:fldCharType="separate"/>
    </w:r>
    <w:r w:rsidR="00B9289D">
      <w:rPr>
        <w:rStyle w:val="PageNumber"/>
        <w:rFonts w:asciiTheme="majorHAnsi" w:hAnsiTheme="majorHAnsi"/>
        <w:noProof/>
        <w:sz w:val="16"/>
        <w:szCs w:val="16"/>
      </w:rPr>
      <w:t>1</w:t>
    </w:r>
    <w:r w:rsidRPr="008E3589">
      <w:rPr>
        <w:rStyle w:val="PageNumber"/>
        <w:rFonts w:asciiTheme="majorHAnsi" w:hAnsiTheme="majorHAnsi"/>
        <w:sz w:val="16"/>
        <w:szCs w:val="16"/>
      </w:rPr>
      <w:fldChar w:fldCharType="end"/>
    </w:r>
  </w:p>
  <w:p w14:paraId="46BBA97F" w14:textId="03F7457A" w:rsidR="0087336A" w:rsidRDefault="0087336A" w:rsidP="0087336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18"/>
        <w:szCs w:val="18"/>
      </w:rPr>
    </w:pPr>
    <w:r>
      <w:rPr>
        <w:rFonts w:eastAsia="Times New Roman" w:cs="Times New Roman"/>
        <w:noProof/>
        <w:color w:val="00008B"/>
        <w:sz w:val="21"/>
        <w:szCs w:val="21"/>
        <w:shd w:val="clear" w:color="auto" w:fill="FFFFFF"/>
        <w:lang w:eastAsia="zh-CN"/>
      </w:rPr>
      <w:drawing>
        <wp:inline distT="0" distB="0" distL="0" distR="0" wp14:anchorId="5D77B46C" wp14:editId="5451776A">
          <wp:extent cx="485775" cy="169962"/>
          <wp:effectExtent l="0" t="0" r="0" b="190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35" cy="17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62482D" w14:textId="0A0B219C" w:rsidR="0087336A" w:rsidRPr="003202AF" w:rsidRDefault="00DF6A5A" w:rsidP="0087336A">
    <w:pPr>
      <w:pStyle w:val="Footer"/>
      <w:pBdr>
        <w:top w:val="thinThickSmallGap" w:sz="24" w:space="1" w:color="622423" w:themeColor="accent2" w:themeShade="7F"/>
      </w:pBdr>
      <w:rPr>
        <w:rStyle w:val="Hyperlink"/>
        <w:rFonts w:asciiTheme="majorHAnsi" w:hAnsiTheme="majorHAnsi"/>
        <w:sz w:val="18"/>
        <w:szCs w:val="18"/>
      </w:rPr>
    </w:pPr>
    <w:r>
      <w:rPr>
        <w:rFonts w:ascii="Calibri" w:eastAsia="Times New Roman" w:hAnsi="Calibri" w:cs="Times New Roman"/>
        <w:sz w:val="18"/>
        <w:szCs w:val="18"/>
        <w:shd w:val="clear" w:color="auto" w:fill="FFFFFF"/>
      </w:rPr>
      <w:t>© 2016</w:t>
    </w:r>
    <w:r w:rsidR="0087336A" w:rsidRPr="003202AF">
      <w:rPr>
        <w:rFonts w:ascii="Calibri" w:eastAsia="Times New Roman" w:hAnsi="Calibri" w:cs="Times New Roman"/>
        <w:sz w:val="18"/>
        <w:szCs w:val="18"/>
        <w:shd w:val="clear" w:color="auto" w:fill="FFFFFF"/>
      </w:rPr>
      <w:t xml:space="preserve"> </w:t>
    </w:r>
    <w:r w:rsidR="0087336A" w:rsidRPr="003451B0">
      <w:rPr>
        <w:rFonts w:ascii="Calibri" w:eastAsia="Times New Roman" w:hAnsi="Calibri" w:cs="Times New Roman"/>
        <w:sz w:val="18"/>
        <w:szCs w:val="18"/>
        <w:shd w:val="clear" w:color="auto" w:fill="FFFFFF"/>
      </w:rPr>
      <w:t xml:space="preserve">by The Board of Trustees of The Leland Stanford University. This work is licensed under a </w:t>
    </w:r>
    <w:hyperlink r:id="rId2" w:history="1">
      <w:r w:rsidR="0087336A" w:rsidRPr="003451B0">
        <w:rPr>
          <w:rStyle w:val="Hyperlink"/>
          <w:rFonts w:ascii="Calibri" w:eastAsia="Times New Roman" w:hAnsi="Calibri" w:cs="Times New Roman"/>
          <w:sz w:val="18"/>
          <w:szCs w:val="18"/>
          <w:shd w:val="clear" w:color="auto" w:fill="FFFFFF"/>
        </w:rPr>
        <w:t xml:space="preserve">Creative Commons Attribution 4.0 International </w:t>
      </w:r>
      <w:r w:rsidR="0087336A">
        <w:rPr>
          <w:rStyle w:val="Hyperlink"/>
          <w:rFonts w:ascii="Calibri" w:eastAsia="Times New Roman" w:hAnsi="Calibri" w:cs="Times New Roman"/>
          <w:sz w:val="18"/>
          <w:szCs w:val="18"/>
          <w:shd w:val="clear" w:color="auto" w:fill="FFFFFF"/>
        </w:rPr>
        <w:t xml:space="preserve">Public </w:t>
      </w:r>
      <w:r w:rsidR="0087336A" w:rsidRPr="003451B0">
        <w:rPr>
          <w:rStyle w:val="Hyperlink"/>
          <w:rFonts w:ascii="Calibri" w:eastAsia="Times New Roman" w:hAnsi="Calibri" w:cs="Times New Roman"/>
          <w:sz w:val="18"/>
          <w:szCs w:val="18"/>
          <w:shd w:val="clear" w:color="auto" w:fill="FFFFFF"/>
        </w:rPr>
        <w:t>License</w:t>
      </w:r>
    </w:hyperlink>
    <w:r w:rsidR="0087336A" w:rsidRPr="003451B0">
      <w:rPr>
        <w:rFonts w:ascii="Calibri" w:eastAsia="Times New Roman" w:hAnsi="Calibri" w:cs="Times New Roman"/>
        <w:sz w:val="18"/>
        <w:szCs w:val="18"/>
        <w:shd w:val="clear" w:color="auto" w:fill="FFFFFF"/>
      </w:rPr>
      <w:t xml:space="preserve"> and should be </w:t>
    </w:r>
    <w:r w:rsidR="0087336A">
      <w:rPr>
        <w:rFonts w:ascii="Calibri" w:eastAsia="Times New Roman" w:hAnsi="Calibri" w:cs="Times New Roman"/>
        <w:sz w:val="18"/>
        <w:szCs w:val="18"/>
        <w:shd w:val="clear" w:color="auto" w:fill="FFFFFF"/>
      </w:rPr>
      <w:t>attributed as follows: “</w:t>
    </w:r>
    <w:r w:rsidR="0087336A">
      <w:rPr>
        <w:rFonts w:ascii="Calibri" w:eastAsia="Times New Roman" w:hAnsi="Calibri" w:cs="Times New Roman"/>
        <w:i/>
        <w:sz w:val="18"/>
        <w:szCs w:val="18"/>
        <w:shd w:val="clear" w:color="auto" w:fill="FFFFFF"/>
      </w:rPr>
      <w:t>Car Color</w:t>
    </w:r>
    <w:r w:rsidR="0087336A" w:rsidRPr="003451B0">
      <w:rPr>
        <w:rFonts w:ascii="Calibri" w:eastAsia="Times New Roman" w:hAnsi="Calibri" w:cs="Times New Roman"/>
        <w:sz w:val="18"/>
        <w:szCs w:val="18"/>
        <w:shd w:val="clear" w:color="auto" w:fill="FFFFFF"/>
      </w:rPr>
      <w:t xml:space="preserve"> was </w:t>
    </w:r>
    <w:r w:rsidR="007C544D">
      <w:rPr>
        <w:rFonts w:ascii="Calibri" w:eastAsia="Times New Roman" w:hAnsi="Calibri" w:cs="Times New Roman"/>
        <w:sz w:val="18"/>
        <w:szCs w:val="18"/>
        <w:shd w:val="clear" w:color="auto" w:fill="FFFFFF"/>
      </w:rPr>
      <w:t>authored</w:t>
    </w:r>
    <w:r w:rsidR="0087336A" w:rsidRPr="003451B0">
      <w:rPr>
        <w:rFonts w:ascii="Calibri" w:eastAsia="Times New Roman" w:hAnsi="Calibri" w:cs="Times New Roman"/>
        <w:sz w:val="18"/>
        <w:szCs w:val="18"/>
        <w:shd w:val="clear" w:color="auto" w:fill="FFFFFF"/>
      </w:rPr>
      <w:t xml:space="preserve"> by </w:t>
    </w:r>
    <w:r w:rsidR="00B9289D">
      <w:rPr>
        <w:rFonts w:asciiTheme="majorHAnsi" w:hAnsiTheme="majorHAnsi"/>
        <w:sz w:val="18"/>
        <w:szCs w:val="18"/>
      </w:rPr>
      <w:t>Theresa Morris</w:t>
    </w:r>
    <w:r w:rsidR="00B9289D">
      <w:rPr>
        <w:rFonts w:asciiTheme="majorHAnsi" w:hAnsiTheme="majorHAnsi"/>
        <w:sz w:val="18"/>
        <w:szCs w:val="18"/>
      </w:rPr>
      <w:t xml:space="preserve">, </w:t>
    </w:r>
    <w:r w:rsidR="0087336A" w:rsidRPr="003202AF">
      <w:rPr>
        <w:rFonts w:asciiTheme="majorHAnsi" w:hAnsiTheme="majorHAnsi"/>
        <w:sz w:val="18"/>
        <w:szCs w:val="18"/>
      </w:rPr>
      <w:t>Stanford Center for Assessm</w:t>
    </w:r>
    <w:r w:rsidR="0087336A">
      <w:rPr>
        <w:rFonts w:asciiTheme="majorHAnsi" w:hAnsiTheme="majorHAnsi"/>
        <w:sz w:val="18"/>
        <w:szCs w:val="18"/>
      </w:rPr>
      <w:t>ent, Learning, &amp; Equity (SCALE).”</w:t>
    </w:r>
    <w:bookmarkStart w:id="0" w:name="_GoBack"/>
    <w:bookmarkEnd w:id="0"/>
  </w:p>
  <w:p w14:paraId="03E35B88" w14:textId="5DB36878" w:rsidR="009F63BB" w:rsidRPr="008E3589" w:rsidRDefault="009F63BB" w:rsidP="008E3589">
    <w:pPr>
      <w:jc w:val="both"/>
      <w:rPr>
        <w:rFonts w:asciiTheme="majorHAnsi" w:eastAsia="Times New Roman" w:hAnsiTheme="majorHAnsi" w:cs="Times New Roman"/>
        <w:sz w:val="16"/>
        <w:szCs w:val="16"/>
        <w:lang w:eastAsia="ja-JP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02045" w14:textId="77777777" w:rsidR="009F63BB" w:rsidRPr="005A034A" w:rsidRDefault="009F63BB" w:rsidP="00437CA7">
    <w:pPr>
      <w:pStyle w:val="Footer"/>
      <w:framePr w:wrap="around" w:vAnchor="text" w:hAnchor="margin" w:xAlign="right" w:y="1"/>
      <w:rPr>
        <w:rStyle w:val="PageNumber"/>
        <w:rFonts w:asciiTheme="majorHAnsi" w:hAnsiTheme="majorHAnsi"/>
      </w:rPr>
    </w:pPr>
    <w:r w:rsidRPr="005A034A">
      <w:rPr>
        <w:rStyle w:val="PageNumber"/>
        <w:rFonts w:asciiTheme="majorHAnsi" w:hAnsiTheme="majorHAnsi"/>
      </w:rPr>
      <w:fldChar w:fldCharType="begin"/>
    </w:r>
    <w:r w:rsidRPr="005A034A">
      <w:rPr>
        <w:rStyle w:val="PageNumber"/>
        <w:rFonts w:asciiTheme="majorHAnsi" w:hAnsiTheme="majorHAnsi"/>
      </w:rPr>
      <w:instrText xml:space="preserve">PAGE  </w:instrText>
    </w:r>
    <w:r w:rsidRPr="005A034A">
      <w:rPr>
        <w:rStyle w:val="PageNumber"/>
        <w:rFonts w:asciiTheme="majorHAnsi" w:hAnsiTheme="majorHAnsi"/>
      </w:rPr>
      <w:fldChar w:fldCharType="separate"/>
    </w:r>
    <w:r>
      <w:rPr>
        <w:rStyle w:val="PageNumber"/>
        <w:rFonts w:asciiTheme="majorHAnsi" w:hAnsiTheme="majorHAnsi"/>
        <w:noProof/>
      </w:rPr>
      <w:t>1</w:t>
    </w:r>
    <w:r w:rsidRPr="005A034A">
      <w:rPr>
        <w:rStyle w:val="PageNumber"/>
        <w:rFonts w:asciiTheme="majorHAnsi" w:hAnsiTheme="majorHAnsi"/>
      </w:rPr>
      <w:fldChar w:fldCharType="end"/>
    </w:r>
  </w:p>
  <w:p w14:paraId="06E5E5BD" w14:textId="0DF9774E" w:rsidR="009F63BB" w:rsidRPr="00437CA7" w:rsidRDefault="009F63BB" w:rsidP="00437CA7">
    <w:pPr>
      <w:ind w:right="360"/>
      <w:rPr>
        <w:rFonts w:asciiTheme="majorHAnsi" w:hAnsiTheme="majorHAnsi"/>
        <w:sz w:val="22"/>
        <w:szCs w:val="22"/>
        <w:u w:val="single"/>
      </w:rPr>
    </w:pPr>
    <w:r w:rsidRPr="005A034A">
      <w:rPr>
        <w:rFonts w:asciiTheme="majorHAnsi" w:hAnsiTheme="majorHAnsi"/>
        <w:sz w:val="22"/>
        <w:szCs w:val="22"/>
      </w:rPr>
      <w:t>[Insert task title]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86C7D" w14:textId="77777777" w:rsidR="00616C23" w:rsidRDefault="00616C23" w:rsidP="00437CA7">
      <w:r>
        <w:separator/>
      </w:r>
    </w:p>
  </w:footnote>
  <w:footnote w:type="continuationSeparator" w:id="0">
    <w:p w14:paraId="71AD33C7" w14:textId="77777777" w:rsidR="00616C23" w:rsidRDefault="00616C23" w:rsidP="00437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18692" w14:textId="77777777" w:rsidR="00DF6A5A" w:rsidRDefault="00DF6A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31A9E" w14:textId="5DC8FF8C" w:rsidR="00B43632" w:rsidRPr="0087336A" w:rsidRDefault="00B43632" w:rsidP="0087336A">
    <w:pPr>
      <w:pStyle w:val="Header"/>
      <w:ind w:left="-720"/>
    </w:pPr>
    <w:r w:rsidRPr="00B41BA4">
      <w:rPr>
        <w:noProof/>
        <w:sz w:val="32"/>
        <w:szCs w:val="32"/>
        <w:lang w:eastAsia="zh-CN"/>
      </w:rPr>
      <w:drawing>
        <wp:inline distT="0" distB="0" distL="0" distR="0" wp14:anchorId="4CB5FDBF" wp14:editId="7CD47388">
          <wp:extent cx="466344" cy="45720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984" t="18073" r="6418" b="18893"/>
                  <a:stretch>
                    <a:fillRect/>
                  </a:stretch>
                </pic:blipFill>
                <pic:spPr bwMode="auto">
                  <a:xfrm>
                    <a:off x="0" y="0"/>
                    <a:ext cx="466344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41BA4">
      <w:rPr>
        <w:rFonts w:ascii="Calibri Light" w:hAnsi="Calibri Light"/>
        <w:noProof/>
        <w:sz w:val="32"/>
        <w:szCs w:val="32"/>
        <w:lang w:eastAsia="zh-CN"/>
      </w:rPr>
      <w:drawing>
        <wp:inline distT="0" distB="0" distL="0" distR="0" wp14:anchorId="7D611EDD" wp14:editId="11EA0B3C">
          <wp:extent cx="2371725" cy="361950"/>
          <wp:effectExtent l="0" t="0" r="0" b="0"/>
          <wp:docPr id="24" name="Picture 2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 w:rsidRPr="00B43632">
      <w:rPr>
        <w:rFonts w:asciiTheme="majorHAnsi" w:eastAsia="Times New Roman" w:hAnsiTheme="majorHAnsi" w:cs="Times New Roman"/>
        <w:noProof/>
        <w:sz w:val="21"/>
        <w:szCs w:val="21"/>
        <w:lang w:eastAsia="zh-CN"/>
      </w:rPr>
      <w:drawing>
        <wp:inline distT="0" distB="0" distL="0" distR="0" wp14:anchorId="77C36A9E" wp14:editId="1EDE3406">
          <wp:extent cx="1270052" cy="553442"/>
          <wp:effectExtent l="0" t="0" r="6350" b="0"/>
          <wp:docPr id="34" name="Picture 3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ALE_Performance Assessment Resource Bank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657" cy="57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AD17FB" w14:textId="3311804D" w:rsidR="009F63BB" w:rsidRPr="002313CD" w:rsidRDefault="009F63BB" w:rsidP="00FB3407">
    <w:pPr>
      <w:pBdr>
        <w:bottom w:val="single" w:sz="12" w:space="1" w:color="auto"/>
      </w:pBdr>
      <w:spacing w:after="60"/>
      <w:ind w:left="-720"/>
      <w:rPr>
        <w:rFonts w:ascii="Calibri" w:hAnsi="Calibri"/>
        <w:i/>
      </w:rPr>
    </w:pPr>
    <w:r w:rsidRPr="002313CD">
      <w:rPr>
        <w:rFonts w:ascii="Calibri" w:hAnsi="Calibri"/>
        <w:i/>
      </w:rPr>
      <w:t>Innovation Lab Network</w:t>
    </w:r>
    <w:r>
      <w:rPr>
        <w:rFonts w:ascii="Calibri" w:hAnsi="Calibri"/>
        <w:i/>
      </w:rPr>
      <w:t xml:space="preserve"> </w:t>
    </w:r>
    <w:r w:rsidRPr="002313CD">
      <w:rPr>
        <w:rFonts w:ascii="Calibri" w:hAnsi="Calibri"/>
        <w:i/>
      </w:rPr>
      <w:t xml:space="preserve">Performance Assessment </w:t>
    </w:r>
    <w:r>
      <w:rPr>
        <w:rFonts w:ascii="Calibri" w:hAnsi="Calibri"/>
        <w:i/>
      </w:rPr>
      <w:t>Project</w:t>
    </w:r>
  </w:p>
  <w:p w14:paraId="15C86E8E" w14:textId="77777777" w:rsidR="009F63BB" w:rsidRDefault="009F63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FB7F3" w14:textId="77777777" w:rsidR="00DF6A5A" w:rsidRDefault="00DF6A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609F3"/>
    <w:multiLevelType w:val="hybridMultilevel"/>
    <w:tmpl w:val="A50A0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74B8F"/>
    <w:multiLevelType w:val="hybridMultilevel"/>
    <w:tmpl w:val="D8B65A24"/>
    <w:lvl w:ilvl="0" w:tplc="B26A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E26A0"/>
    <w:multiLevelType w:val="hybridMultilevel"/>
    <w:tmpl w:val="3EEE9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70125"/>
    <w:multiLevelType w:val="hybridMultilevel"/>
    <w:tmpl w:val="3B3015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C6441C"/>
    <w:multiLevelType w:val="hybridMultilevel"/>
    <w:tmpl w:val="3DD8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949C6"/>
    <w:multiLevelType w:val="hybridMultilevel"/>
    <w:tmpl w:val="FAAAF974"/>
    <w:lvl w:ilvl="0" w:tplc="E2A2025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D6564"/>
    <w:multiLevelType w:val="hybridMultilevel"/>
    <w:tmpl w:val="0B1EBF58"/>
    <w:lvl w:ilvl="0" w:tplc="0D389B24">
      <w:start w:val="1"/>
      <w:numFmt w:val="upperLetter"/>
      <w:lvlText w:val="%1."/>
      <w:lvlJc w:val="left"/>
      <w:pPr>
        <w:ind w:left="63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44273"/>
    <w:multiLevelType w:val="hybridMultilevel"/>
    <w:tmpl w:val="C85AD374"/>
    <w:lvl w:ilvl="0" w:tplc="6308AA60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color w:val="333333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B3D9B"/>
    <w:multiLevelType w:val="hybridMultilevel"/>
    <w:tmpl w:val="21F416C6"/>
    <w:lvl w:ilvl="0" w:tplc="788CF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286C2D"/>
    <w:multiLevelType w:val="hybridMultilevel"/>
    <w:tmpl w:val="5798BFDE"/>
    <w:lvl w:ilvl="0" w:tplc="AE22E81A">
      <w:start w:val="1"/>
      <w:numFmt w:val="upperLetter"/>
      <w:lvlText w:val="%1."/>
      <w:lvlJc w:val="left"/>
      <w:pPr>
        <w:ind w:left="720" w:hanging="360"/>
      </w:pPr>
      <w:rPr>
        <w:b/>
        <w:color w:val="1F497D" w:themeColor="text2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A1DD2"/>
    <w:multiLevelType w:val="hybridMultilevel"/>
    <w:tmpl w:val="7DD4A9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5673DA"/>
    <w:multiLevelType w:val="hybridMultilevel"/>
    <w:tmpl w:val="3EF8FA84"/>
    <w:lvl w:ilvl="0" w:tplc="AE22E81A">
      <w:start w:val="1"/>
      <w:numFmt w:val="upperLetter"/>
      <w:lvlText w:val="%1."/>
      <w:lvlJc w:val="left"/>
      <w:pPr>
        <w:ind w:left="720" w:hanging="360"/>
      </w:pPr>
      <w:rPr>
        <w:b/>
        <w:color w:val="1F497D" w:themeColor="text2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8C7E1B"/>
    <w:multiLevelType w:val="hybridMultilevel"/>
    <w:tmpl w:val="3EEE9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55213"/>
    <w:multiLevelType w:val="hybridMultilevel"/>
    <w:tmpl w:val="E182C5F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BAB2D60"/>
    <w:multiLevelType w:val="hybridMultilevel"/>
    <w:tmpl w:val="D2302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2"/>
  </w:num>
  <w:num w:numId="5">
    <w:abstractNumId w:val="6"/>
  </w:num>
  <w:num w:numId="6">
    <w:abstractNumId w:val="13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  <w:num w:numId="12">
    <w:abstractNumId w:val="3"/>
  </w:num>
  <w:num w:numId="13">
    <w:abstractNumId w:val="1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9C"/>
    <w:rsid w:val="000002B0"/>
    <w:rsid w:val="00024CD0"/>
    <w:rsid w:val="000251C1"/>
    <w:rsid w:val="000347E7"/>
    <w:rsid w:val="00072F0D"/>
    <w:rsid w:val="000A421A"/>
    <w:rsid w:val="00124938"/>
    <w:rsid w:val="00170787"/>
    <w:rsid w:val="00170BA9"/>
    <w:rsid w:val="001849DF"/>
    <w:rsid w:val="00186F88"/>
    <w:rsid w:val="00187039"/>
    <w:rsid w:val="001C077F"/>
    <w:rsid w:val="001C5402"/>
    <w:rsid w:val="001D308B"/>
    <w:rsid w:val="00205ABD"/>
    <w:rsid w:val="002313CD"/>
    <w:rsid w:val="00285D1D"/>
    <w:rsid w:val="002962A8"/>
    <w:rsid w:val="002A4881"/>
    <w:rsid w:val="002B3BF6"/>
    <w:rsid w:val="002C6502"/>
    <w:rsid w:val="002C750E"/>
    <w:rsid w:val="002D0E2D"/>
    <w:rsid w:val="002D501E"/>
    <w:rsid w:val="002E0E70"/>
    <w:rsid w:val="002E7021"/>
    <w:rsid w:val="003151A9"/>
    <w:rsid w:val="00317D15"/>
    <w:rsid w:val="00340C2E"/>
    <w:rsid w:val="00357018"/>
    <w:rsid w:val="003B3D28"/>
    <w:rsid w:val="00410A27"/>
    <w:rsid w:val="00437CA7"/>
    <w:rsid w:val="004414B2"/>
    <w:rsid w:val="004478C6"/>
    <w:rsid w:val="00447DF8"/>
    <w:rsid w:val="00462C9D"/>
    <w:rsid w:val="00494246"/>
    <w:rsid w:val="004D005E"/>
    <w:rsid w:val="004D44D2"/>
    <w:rsid w:val="00522628"/>
    <w:rsid w:val="0057546C"/>
    <w:rsid w:val="005C0950"/>
    <w:rsid w:val="005D26AD"/>
    <w:rsid w:val="00606617"/>
    <w:rsid w:val="00610449"/>
    <w:rsid w:val="00616C23"/>
    <w:rsid w:val="0065287C"/>
    <w:rsid w:val="0068620A"/>
    <w:rsid w:val="006A6636"/>
    <w:rsid w:val="00735FEF"/>
    <w:rsid w:val="00787738"/>
    <w:rsid w:val="007B02A3"/>
    <w:rsid w:val="007C544D"/>
    <w:rsid w:val="007D7F4D"/>
    <w:rsid w:val="008163F6"/>
    <w:rsid w:val="0087336A"/>
    <w:rsid w:val="008C301C"/>
    <w:rsid w:val="008E3589"/>
    <w:rsid w:val="008F5826"/>
    <w:rsid w:val="009415D9"/>
    <w:rsid w:val="009438A0"/>
    <w:rsid w:val="0096409C"/>
    <w:rsid w:val="00982389"/>
    <w:rsid w:val="0098676A"/>
    <w:rsid w:val="009B2D4B"/>
    <w:rsid w:val="009E718A"/>
    <w:rsid w:val="009E7D4B"/>
    <w:rsid w:val="009F63BB"/>
    <w:rsid w:val="00A31FFA"/>
    <w:rsid w:val="00A52262"/>
    <w:rsid w:val="00A65F13"/>
    <w:rsid w:val="00A666FC"/>
    <w:rsid w:val="00AB3212"/>
    <w:rsid w:val="00AE30D7"/>
    <w:rsid w:val="00B27A06"/>
    <w:rsid w:val="00B43632"/>
    <w:rsid w:val="00B56CB4"/>
    <w:rsid w:val="00B618E4"/>
    <w:rsid w:val="00B6333E"/>
    <w:rsid w:val="00B70AFF"/>
    <w:rsid w:val="00B91B7C"/>
    <w:rsid w:val="00B9289D"/>
    <w:rsid w:val="00BB75C6"/>
    <w:rsid w:val="00C6419D"/>
    <w:rsid w:val="00CA7A8D"/>
    <w:rsid w:val="00CB34DD"/>
    <w:rsid w:val="00CC5468"/>
    <w:rsid w:val="00CD4DD3"/>
    <w:rsid w:val="00CE6392"/>
    <w:rsid w:val="00D11771"/>
    <w:rsid w:val="00D37CC8"/>
    <w:rsid w:val="00D62DE7"/>
    <w:rsid w:val="00D67EB7"/>
    <w:rsid w:val="00D71265"/>
    <w:rsid w:val="00D979EA"/>
    <w:rsid w:val="00DC3CEC"/>
    <w:rsid w:val="00DE19B3"/>
    <w:rsid w:val="00DF213F"/>
    <w:rsid w:val="00DF6A5A"/>
    <w:rsid w:val="00E01EF4"/>
    <w:rsid w:val="00E51DB5"/>
    <w:rsid w:val="00E91FA8"/>
    <w:rsid w:val="00E975C5"/>
    <w:rsid w:val="00EA26D7"/>
    <w:rsid w:val="00F159F6"/>
    <w:rsid w:val="00F352BB"/>
    <w:rsid w:val="00F70075"/>
    <w:rsid w:val="00FB3407"/>
    <w:rsid w:val="00FE6560"/>
    <w:rsid w:val="00FF10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65E6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6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6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40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7C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CA7"/>
  </w:style>
  <w:style w:type="paragraph" w:styleId="Footer">
    <w:name w:val="footer"/>
    <w:basedOn w:val="Normal"/>
    <w:link w:val="FooterChar"/>
    <w:uiPriority w:val="99"/>
    <w:unhideWhenUsed/>
    <w:rsid w:val="00437C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CA7"/>
  </w:style>
  <w:style w:type="character" w:styleId="PageNumber">
    <w:name w:val="page number"/>
    <w:basedOn w:val="DefaultParagraphFont"/>
    <w:uiPriority w:val="99"/>
    <w:semiHidden/>
    <w:unhideWhenUsed/>
    <w:rsid w:val="00437CA7"/>
  </w:style>
  <w:style w:type="character" w:customStyle="1" w:styleId="object">
    <w:name w:val="object"/>
    <w:basedOn w:val="DefaultParagraphFont"/>
    <w:rsid w:val="003151A9"/>
  </w:style>
  <w:style w:type="character" w:styleId="Hyperlink">
    <w:name w:val="Hyperlink"/>
    <w:basedOn w:val="DefaultParagraphFont"/>
    <w:uiPriority w:val="99"/>
    <w:unhideWhenUsed/>
    <w:rsid w:val="003151A9"/>
    <w:rPr>
      <w:color w:val="0000FF"/>
      <w:u w:val="single"/>
    </w:rPr>
  </w:style>
  <w:style w:type="table" w:styleId="TableGrid">
    <w:name w:val="Table Grid"/>
    <w:basedOn w:val="TableNormal"/>
    <w:uiPriority w:val="59"/>
    <w:rsid w:val="002B3B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436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munds.com/about/authors/kathleen-doheny.htm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youtube.com/watch?v=DY9AHULgZ7c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dmunds.com/car-buying/car-color-facts-and-fictions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" TargetMode="External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scale.stanford.edu/" TargetMode="External"/><Relationship Id="rId1" Type="http://schemas.openxmlformats.org/officeDocument/2006/relationships/image" Target="media/image8.jpeg"/><Relationship Id="rId5" Type="http://schemas.openxmlformats.org/officeDocument/2006/relationships/image" Target="media/image10.jpg"/><Relationship Id="rId4" Type="http://schemas.openxmlformats.org/officeDocument/2006/relationships/hyperlink" Target="http://www.performanceassessmentresourceban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862</Words>
  <Characters>4736</Characters>
  <Application>Microsoft Office Word</Application>
  <DocSecurity>0</DocSecurity>
  <Lines>315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Educational Policy Improvement Center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Hopper-Moore</dc:creator>
  <cp:lastModifiedBy>Pai-rou Chen</cp:lastModifiedBy>
  <cp:revision>6</cp:revision>
  <cp:lastPrinted>2014-09-03T22:41:00Z</cp:lastPrinted>
  <dcterms:created xsi:type="dcterms:W3CDTF">2017-04-06T22:08:00Z</dcterms:created>
  <dcterms:modified xsi:type="dcterms:W3CDTF">2017-04-24T19:01:00Z</dcterms:modified>
</cp:coreProperties>
</file>