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768488" w14:textId="486C1F90" w:rsidR="00EA3FA0" w:rsidRDefault="00BF1833">
      <w:pPr>
        <w:contextualSpacing w:val="0"/>
      </w:pPr>
      <w:r>
        <w:rPr>
          <w:rFonts w:ascii="Calibri" w:eastAsia="Calibri" w:hAnsi="Calibri" w:cs="Calibri"/>
          <w:b/>
          <w:sz w:val="22"/>
        </w:rPr>
        <w:t>Subject area/course</w:t>
      </w:r>
      <w:r w:rsidR="00F9207D">
        <w:rPr>
          <w:rFonts w:ascii="Calibri" w:eastAsia="Calibri" w:hAnsi="Calibri" w:cs="Calibri"/>
          <w:sz w:val="22"/>
        </w:rPr>
        <w:t>: Science/</w:t>
      </w:r>
      <w:r>
        <w:rPr>
          <w:rFonts w:ascii="Calibri" w:eastAsia="Calibri" w:hAnsi="Calibri" w:cs="Calibri"/>
          <w:sz w:val="22"/>
        </w:rPr>
        <w:t>Chemistry</w:t>
      </w:r>
    </w:p>
    <w:p w14:paraId="32C74101" w14:textId="630EFE15" w:rsidR="00EA3FA0" w:rsidRDefault="00BF1833">
      <w:pPr>
        <w:contextualSpacing w:val="0"/>
      </w:pPr>
      <w:r>
        <w:rPr>
          <w:rFonts w:ascii="Calibri" w:eastAsia="Calibri" w:hAnsi="Calibri" w:cs="Calibri"/>
          <w:b/>
          <w:sz w:val="22"/>
        </w:rPr>
        <w:t>Grade level/band</w:t>
      </w:r>
      <w:r w:rsidR="00F9207D">
        <w:rPr>
          <w:rFonts w:ascii="Calibri" w:eastAsia="Calibri" w:hAnsi="Calibri" w:cs="Calibri"/>
          <w:sz w:val="22"/>
        </w:rPr>
        <w:t>: 9-</w:t>
      </w:r>
      <w:r>
        <w:rPr>
          <w:rFonts w:ascii="Calibri" w:eastAsia="Calibri" w:hAnsi="Calibri" w:cs="Calibri"/>
          <w:sz w:val="22"/>
        </w:rPr>
        <w:t xml:space="preserve">11 </w:t>
      </w:r>
    </w:p>
    <w:p w14:paraId="544B306D" w14:textId="2EC2B541" w:rsidR="00EA3FA0" w:rsidRDefault="00BF1833">
      <w:pPr>
        <w:contextualSpacing w:val="0"/>
        <w:rPr>
          <w:rFonts w:asciiTheme="majorHAnsi" w:hAnsiTheme="majorHAnsi"/>
          <w:sz w:val="22"/>
          <w:szCs w:val="22"/>
        </w:rPr>
      </w:pPr>
      <w:r>
        <w:rPr>
          <w:rFonts w:ascii="Calibri" w:eastAsia="Calibri" w:hAnsi="Calibri" w:cs="Calibri"/>
          <w:b/>
          <w:sz w:val="22"/>
        </w:rPr>
        <w:t>Task source</w:t>
      </w:r>
      <w:r>
        <w:rPr>
          <w:rFonts w:ascii="Calibri" w:eastAsia="Calibri" w:hAnsi="Calibri" w:cs="Calibri"/>
          <w:sz w:val="22"/>
        </w:rPr>
        <w:t>: Stanford Center for Assessment, Learning, and Equity (SCALE</w:t>
      </w:r>
      <w:r w:rsidR="00070074" w:rsidRPr="00F26F0A">
        <w:rPr>
          <w:rFonts w:asciiTheme="majorHAnsi" w:hAnsiTheme="majorHAnsi"/>
          <w:sz w:val="22"/>
          <w:szCs w:val="22"/>
        </w:rPr>
        <w:t>)</w:t>
      </w:r>
      <w:r w:rsidR="00070074">
        <w:rPr>
          <w:rFonts w:asciiTheme="majorHAnsi" w:hAnsiTheme="majorHAnsi"/>
          <w:sz w:val="22"/>
          <w:szCs w:val="22"/>
        </w:rPr>
        <w:t>; author: Susan Schultz</w:t>
      </w:r>
    </w:p>
    <w:p w14:paraId="7EB05C58" w14:textId="77777777" w:rsidR="00070074" w:rsidRDefault="00070074">
      <w:pPr>
        <w:contextualSpacing w:val="0"/>
      </w:pPr>
    </w:p>
    <w:p w14:paraId="638D9FE2" w14:textId="77777777" w:rsidR="00EA3FA0" w:rsidRDefault="00BF1833">
      <w:pPr>
        <w:spacing w:after="120"/>
        <w:contextualSpacing w:val="0"/>
        <w:jc w:val="center"/>
      </w:pPr>
      <w:r>
        <w:rPr>
          <w:rFonts w:ascii="Calibri" w:eastAsia="Calibri" w:hAnsi="Calibri" w:cs="Calibri"/>
          <w:b/>
          <w:sz w:val="28"/>
        </w:rPr>
        <w:t>Relieve IT?</w:t>
      </w:r>
    </w:p>
    <w:p w14:paraId="4B3B9C95" w14:textId="77777777" w:rsidR="00EA3FA0" w:rsidRDefault="00BF1833">
      <w:pPr>
        <w:spacing w:after="120"/>
        <w:contextualSpacing w:val="0"/>
      </w:pPr>
      <w:r>
        <w:rPr>
          <w:rFonts w:ascii="Calibri" w:eastAsia="Calibri" w:hAnsi="Calibri" w:cs="Calibri"/>
          <w:b/>
          <w:color w:val="1F497D"/>
          <w:u w:val="single"/>
        </w:rPr>
        <w:t>STUDENT INSTRUCTIONS</w:t>
      </w:r>
    </w:p>
    <w:p w14:paraId="48F2E728" w14:textId="77777777" w:rsidR="00EA3FA0" w:rsidRDefault="00BF1833">
      <w:pPr>
        <w:numPr>
          <w:ilvl w:val="0"/>
          <w:numId w:val="6"/>
        </w:numPr>
        <w:tabs>
          <w:tab w:val="left" w:pos="180"/>
        </w:tabs>
        <w:ind w:left="360" w:hanging="359"/>
        <w:rPr>
          <w:rFonts w:ascii="Calibri" w:eastAsia="Calibri" w:hAnsi="Calibri" w:cs="Calibri"/>
        </w:rPr>
      </w:pPr>
      <w:r>
        <w:rPr>
          <w:rFonts w:ascii="Calibri" w:eastAsia="Calibri" w:hAnsi="Calibri" w:cs="Calibri"/>
          <w:b/>
        </w:rPr>
        <w:t>Task context</w:t>
      </w:r>
      <w:r>
        <w:rPr>
          <w:rFonts w:ascii="Calibri" w:eastAsia="Calibri" w:hAnsi="Calibri" w:cs="Calibri"/>
        </w:rPr>
        <w:t>:</w:t>
      </w:r>
    </w:p>
    <w:p w14:paraId="299ABA02" w14:textId="3A8EDA82" w:rsidR="00EA3FA0" w:rsidRDefault="00BF1833">
      <w:pPr>
        <w:ind w:left="360"/>
        <w:contextualSpacing w:val="0"/>
      </w:pPr>
      <w:r>
        <w:rPr>
          <w:rFonts w:ascii="Calibri" w:eastAsia="Calibri" w:hAnsi="Calibri" w:cs="Calibri"/>
        </w:rPr>
        <w:t>You are an employee for a chemical company called Achoo-B-Gone and your team has been working for the past year to create a new drug that will instantly relieve c</w:t>
      </w:r>
      <w:r w:rsidR="00312A31">
        <w:rPr>
          <w:rFonts w:ascii="Calibri" w:eastAsia="Calibri" w:hAnsi="Calibri" w:cs="Calibri"/>
        </w:rPr>
        <w:t>old symptoms. The new product, Relieve IT</w:t>
      </w:r>
      <w:r>
        <w:rPr>
          <w:rFonts w:ascii="Calibri" w:eastAsia="Calibri" w:hAnsi="Calibri" w:cs="Calibri"/>
        </w:rPr>
        <w:t>, is in the final testing stages before being sent to the Food and Drug Administration (FDA) for human trials. Part of the FDA approval process requires your team to share your current knowledge about acids and bases and to provide al</w:t>
      </w:r>
      <w:r w:rsidR="00312A31">
        <w:rPr>
          <w:rFonts w:ascii="Calibri" w:eastAsia="Calibri" w:hAnsi="Calibri" w:cs="Calibri"/>
        </w:rPr>
        <w:t>l of your experimental data on Relieve IT</w:t>
      </w:r>
      <w:r>
        <w:rPr>
          <w:rFonts w:ascii="Calibri" w:eastAsia="Calibri" w:hAnsi="Calibri" w:cs="Calibri"/>
        </w:rPr>
        <w:t xml:space="preserve">.  </w:t>
      </w:r>
    </w:p>
    <w:p w14:paraId="2FDE955A" w14:textId="77777777" w:rsidR="00EA3FA0" w:rsidRDefault="00EA3FA0">
      <w:pPr>
        <w:ind w:left="720"/>
        <w:contextualSpacing w:val="0"/>
      </w:pPr>
    </w:p>
    <w:p w14:paraId="09146122" w14:textId="77777777" w:rsidR="00EA3FA0" w:rsidRDefault="00BF1833">
      <w:pPr>
        <w:ind w:left="360"/>
        <w:contextualSpacing w:val="0"/>
      </w:pPr>
      <w:r>
        <w:rPr>
          <w:rFonts w:ascii="Calibri" w:eastAsia="Calibri" w:hAnsi="Calibri" w:cs="Calibri"/>
        </w:rPr>
        <w:t xml:space="preserve">As a part of the approval process, the FDA conducted a preliminary test on the pH of Relieve IT and reported some concerns about potential negative human side effects. Unfortunately, the report did not indicate whether the product is too acidic or too basic. The FDA wants to know what you are going to do to </w:t>
      </w:r>
      <w:r w:rsidR="003F2971">
        <w:rPr>
          <w:rFonts w:ascii="Calibri" w:eastAsia="Calibri" w:hAnsi="Calibri" w:cs="Calibri"/>
        </w:rPr>
        <w:t>neutralize</w:t>
      </w:r>
      <w:r>
        <w:rPr>
          <w:rFonts w:ascii="Calibri" w:eastAsia="Calibri" w:hAnsi="Calibri" w:cs="Calibri"/>
        </w:rPr>
        <w:t xml:space="preserve"> the product </w:t>
      </w:r>
      <w:r w:rsidR="003F2971">
        <w:rPr>
          <w:rFonts w:ascii="Calibri" w:eastAsia="Calibri" w:hAnsi="Calibri" w:cs="Calibri"/>
        </w:rPr>
        <w:t xml:space="preserve">to achieve a more neutral pH level </w:t>
      </w:r>
      <w:r>
        <w:rPr>
          <w:rFonts w:ascii="Calibri" w:eastAsia="Calibri" w:hAnsi="Calibri" w:cs="Calibri"/>
        </w:rPr>
        <w:t xml:space="preserve">before beginning human trials.  </w:t>
      </w:r>
    </w:p>
    <w:p w14:paraId="6DDF1B1B" w14:textId="77777777" w:rsidR="00EA3FA0" w:rsidRDefault="00EA3FA0">
      <w:pPr>
        <w:contextualSpacing w:val="0"/>
      </w:pPr>
    </w:p>
    <w:p w14:paraId="231FDF22" w14:textId="77777777" w:rsidR="00EA3FA0" w:rsidRDefault="00BF1833">
      <w:pPr>
        <w:ind w:firstLine="360"/>
        <w:contextualSpacing w:val="0"/>
      </w:pPr>
      <w:r>
        <w:rPr>
          <w:rFonts w:ascii="Calibri" w:eastAsia="Calibri" w:hAnsi="Calibri" w:cs="Calibri"/>
          <w:b/>
          <w:u w:val="single"/>
        </w:rPr>
        <w:t>Your Task</w:t>
      </w:r>
    </w:p>
    <w:p w14:paraId="24FDFECF" w14:textId="592C1BA6" w:rsidR="00C75F0E" w:rsidRDefault="00BF1833" w:rsidP="00312A31">
      <w:pPr>
        <w:ind w:left="360"/>
        <w:contextualSpacing w:val="0"/>
        <w:rPr>
          <w:rFonts w:ascii="Calibri" w:eastAsia="Calibri" w:hAnsi="Calibri" w:cs="Calibri"/>
          <w:color w:val="auto"/>
        </w:rPr>
      </w:pPr>
      <w:r w:rsidRPr="00312A31">
        <w:rPr>
          <w:rFonts w:ascii="Calibri" w:eastAsia="Calibri" w:hAnsi="Calibri" w:cs="Calibri"/>
          <w:color w:val="auto"/>
        </w:rPr>
        <w:t>Your team will synthesize your current knowledge about acids, bases, and neutralization reactions. You will design and conduct an experim</w:t>
      </w:r>
      <w:r w:rsidR="00312A31">
        <w:rPr>
          <w:rFonts w:ascii="Calibri" w:eastAsia="Calibri" w:hAnsi="Calibri" w:cs="Calibri"/>
          <w:color w:val="auto"/>
        </w:rPr>
        <w:t>ent to determine the pH of the Relieve IT</w:t>
      </w:r>
      <w:r w:rsidRPr="00312A31">
        <w:rPr>
          <w:rFonts w:ascii="Calibri" w:eastAsia="Calibri" w:hAnsi="Calibri" w:cs="Calibri"/>
          <w:color w:val="auto"/>
        </w:rPr>
        <w:t xml:space="preserve"> product and </w:t>
      </w:r>
      <w:r w:rsidR="00312A31">
        <w:rPr>
          <w:rFonts w:ascii="Calibri" w:eastAsia="Calibri" w:hAnsi="Calibri" w:cs="Calibri"/>
          <w:color w:val="auto"/>
        </w:rPr>
        <w:t xml:space="preserve">the unknown solutions. </w:t>
      </w:r>
      <w:r w:rsidR="00C75F0E" w:rsidRPr="00312A31">
        <w:rPr>
          <w:rFonts w:ascii="Calibri" w:eastAsia="Calibri" w:hAnsi="Calibri" w:cs="Calibri"/>
          <w:color w:val="auto"/>
        </w:rPr>
        <w:t>As a team you will design and conduct the experiment,</w:t>
      </w:r>
      <w:r w:rsidR="00C23D6D" w:rsidRPr="00312A31">
        <w:rPr>
          <w:rFonts w:ascii="Calibri" w:eastAsia="Calibri" w:hAnsi="Calibri" w:cs="Calibri"/>
          <w:color w:val="auto"/>
        </w:rPr>
        <w:t xml:space="preserve"> record and analyze data,</w:t>
      </w:r>
      <w:r w:rsidR="00C75F0E" w:rsidRPr="00312A31">
        <w:rPr>
          <w:rFonts w:ascii="Calibri" w:eastAsia="Calibri" w:hAnsi="Calibri" w:cs="Calibri"/>
          <w:color w:val="auto"/>
        </w:rPr>
        <w:t xml:space="preserve"> discuss your results, and present your recommendations to the FDA panel. </w:t>
      </w:r>
    </w:p>
    <w:p w14:paraId="295222D3" w14:textId="77777777" w:rsidR="00312A31" w:rsidRPr="00312A31" w:rsidRDefault="00312A31" w:rsidP="00312A31">
      <w:pPr>
        <w:ind w:left="360"/>
        <w:contextualSpacing w:val="0"/>
        <w:rPr>
          <w:rFonts w:ascii="Calibri" w:eastAsia="Calibri" w:hAnsi="Calibri" w:cs="Calibri"/>
          <w:color w:val="auto"/>
        </w:rPr>
      </w:pPr>
    </w:p>
    <w:p w14:paraId="18BFECCD" w14:textId="5FD958AE" w:rsidR="00EA3FA0" w:rsidRPr="00312A31" w:rsidRDefault="00C23D6D" w:rsidP="00312A31">
      <w:pPr>
        <w:ind w:left="360"/>
        <w:contextualSpacing w:val="0"/>
        <w:rPr>
          <w:color w:val="auto"/>
        </w:rPr>
      </w:pPr>
      <w:r w:rsidRPr="00312A31">
        <w:rPr>
          <w:rFonts w:ascii="Calibri" w:eastAsia="Calibri" w:hAnsi="Calibri" w:cs="Calibri"/>
          <w:color w:val="auto"/>
        </w:rPr>
        <w:t>E</w:t>
      </w:r>
      <w:r w:rsidR="00C75F0E" w:rsidRPr="00312A31">
        <w:rPr>
          <w:rFonts w:ascii="Calibri" w:eastAsia="Calibri" w:hAnsi="Calibri" w:cs="Calibri"/>
          <w:color w:val="auto"/>
        </w:rPr>
        <w:t xml:space="preserve">ach member of the team </w:t>
      </w:r>
      <w:r w:rsidR="00BF1833" w:rsidRPr="00312A31">
        <w:rPr>
          <w:rFonts w:ascii="Calibri" w:eastAsia="Calibri" w:hAnsi="Calibri" w:cs="Calibri"/>
          <w:color w:val="auto"/>
        </w:rPr>
        <w:t xml:space="preserve">will </w:t>
      </w:r>
      <w:r w:rsidR="00BF1833" w:rsidRPr="00BD2245">
        <w:rPr>
          <w:rFonts w:ascii="Calibri" w:eastAsia="Calibri" w:hAnsi="Calibri" w:cs="Calibri"/>
          <w:color w:val="auto"/>
        </w:rPr>
        <w:t>prepare an individual lab report (your</w:t>
      </w:r>
      <w:r w:rsidR="00BF1833" w:rsidRPr="00312A31">
        <w:rPr>
          <w:rFonts w:ascii="Calibri" w:eastAsia="Calibri" w:hAnsi="Calibri" w:cs="Calibri"/>
          <w:color w:val="auto"/>
        </w:rPr>
        <w:t xml:space="preserve"> teacher will provide the format) including recommen</w:t>
      </w:r>
      <w:r w:rsidR="000D754F" w:rsidRPr="00312A31">
        <w:rPr>
          <w:rFonts w:ascii="Calibri" w:eastAsia="Calibri" w:hAnsi="Calibri" w:cs="Calibri"/>
          <w:color w:val="auto"/>
        </w:rPr>
        <w:t xml:space="preserve">dations for </w:t>
      </w:r>
      <w:r w:rsidR="00C75F0E" w:rsidRPr="00312A31">
        <w:rPr>
          <w:rFonts w:ascii="Calibri" w:eastAsia="Calibri" w:hAnsi="Calibri" w:cs="Calibri"/>
          <w:color w:val="auto"/>
        </w:rPr>
        <w:t>neutralizing</w:t>
      </w:r>
      <w:r w:rsidR="00312A31">
        <w:rPr>
          <w:rFonts w:ascii="Calibri" w:eastAsia="Calibri" w:hAnsi="Calibri" w:cs="Calibri"/>
          <w:color w:val="auto"/>
        </w:rPr>
        <w:t xml:space="preserve"> the pH levels of </w:t>
      </w:r>
      <w:r w:rsidR="00BF1833" w:rsidRPr="00312A31">
        <w:rPr>
          <w:rFonts w:ascii="Calibri" w:eastAsia="Calibri" w:hAnsi="Calibri" w:cs="Calibri"/>
          <w:color w:val="auto"/>
        </w:rPr>
        <w:t>Relieve IT.</w:t>
      </w:r>
    </w:p>
    <w:p w14:paraId="15EC38F6" w14:textId="77777777" w:rsidR="00EA3FA0" w:rsidRDefault="00EA3FA0">
      <w:pPr>
        <w:contextualSpacing w:val="0"/>
      </w:pPr>
    </w:p>
    <w:p w14:paraId="2251E998" w14:textId="77777777" w:rsidR="00EA3FA0" w:rsidRDefault="00BF1833">
      <w:pPr>
        <w:numPr>
          <w:ilvl w:val="0"/>
          <w:numId w:val="6"/>
        </w:numPr>
        <w:tabs>
          <w:tab w:val="left" w:pos="180"/>
        </w:tabs>
        <w:ind w:left="360" w:hanging="359"/>
        <w:rPr>
          <w:rFonts w:ascii="Calibri" w:eastAsia="Calibri" w:hAnsi="Calibri" w:cs="Calibri"/>
        </w:rPr>
      </w:pPr>
      <w:r>
        <w:rPr>
          <w:rFonts w:ascii="Calibri" w:eastAsia="Calibri" w:hAnsi="Calibri" w:cs="Calibri"/>
          <w:b/>
        </w:rPr>
        <w:t>Final product</w:t>
      </w:r>
      <w:r>
        <w:rPr>
          <w:rFonts w:ascii="Calibri" w:eastAsia="Calibri" w:hAnsi="Calibri" w:cs="Calibri"/>
        </w:rPr>
        <w:t xml:space="preserve">: </w:t>
      </w:r>
    </w:p>
    <w:p w14:paraId="216339DA" w14:textId="77777777" w:rsidR="00312A31" w:rsidRDefault="00BF1833" w:rsidP="00312A31">
      <w:pPr>
        <w:ind w:left="360"/>
        <w:contextualSpacing w:val="0"/>
      </w:pPr>
      <w:r>
        <w:rPr>
          <w:rFonts w:ascii="Calibri" w:eastAsia="Calibri" w:hAnsi="Calibri" w:cs="Calibri"/>
        </w:rPr>
        <w:t xml:space="preserve">For this task you will need to work collaboratively with a team of students to: </w:t>
      </w:r>
    </w:p>
    <w:p w14:paraId="2751387C" w14:textId="77777777" w:rsidR="00312A31" w:rsidRPr="00312A31" w:rsidRDefault="00BF1833" w:rsidP="00312A31">
      <w:pPr>
        <w:pStyle w:val="ListParagraph"/>
        <w:numPr>
          <w:ilvl w:val="0"/>
          <w:numId w:val="8"/>
        </w:numPr>
        <w:contextualSpacing w:val="0"/>
        <w:rPr>
          <w:color w:val="000000"/>
        </w:rPr>
      </w:pPr>
      <w:r w:rsidRPr="00312A31">
        <w:rPr>
          <w:rFonts w:ascii="Calibri" w:eastAsia="Calibri" w:hAnsi="Calibri" w:cs="Calibri"/>
        </w:rPr>
        <w:t>Share what you have learned about acids and bases and what happens when these two types of solutions interact.</w:t>
      </w:r>
    </w:p>
    <w:p w14:paraId="494BDD64" w14:textId="443E3EFC" w:rsidR="00312A31" w:rsidRPr="00312A31" w:rsidRDefault="00BF1833" w:rsidP="00312A31">
      <w:pPr>
        <w:pStyle w:val="ListParagraph"/>
        <w:numPr>
          <w:ilvl w:val="0"/>
          <w:numId w:val="8"/>
        </w:numPr>
        <w:contextualSpacing w:val="0"/>
        <w:rPr>
          <w:color w:val="000000"/>
        </w:rPr>
      </w:pPr>
      <w:r w:rsidRPr="00312A31">
        <w:rPr>
          <w:rFonts w:ascii="Calibri" w:eastAsia="Calibri" w:hAnsi="Calibri" w:cs="Calibri"/>
        </w:rPr>
        <w:t>Design and conduct an experiment to determine which solution or combination of solutions will ne</w:t>
      </w:r>
      <w:r w:rsidR="00312A31">
        <w:rPr>
          <w:rFonts w:ascii="Calibri" w:eastAsia="Calibri" w:hAnsi="Calibri" w:cs="Calibri"/>
        </w:rPr>
        <w:t>utralize your company product, Relieve IT</w:t>
      </w:r>
      <w:r w:rsidRPr="00312A31">
        <w:rPr>
          <w:rFonts w:ascii="Calibri" w:eastAsia="Calibri" w:hAnsi="Calibri" w:cs="Calibri"/>
        </w:rPr>
        <w:t>.</w:t>
      </w:r>
    </w:p>
    <w:p w14:paraId="08DA7F5E" w14:textId="77777777" w:rsidR="00312A31" w:rsidRPr="00312A31" w:rsidRDefault="00C23D6D" w:rsidP="00312A31">
      <w:pPr>
        <w:pStyle w:val="ListParagraph"/>
        <w:numPr>
          <w:ilvl w:val="0"/>
          <w:numId w:val="8"/>
        </w:numPr>
        <w:contextualSpacing w:val="0"/>
        <w:rPr>
          <w:color w:val="000000"/>
        </w:rPr>
      </w:pPr>
      <w:r w:rsidRPr="00312A31">
        <w:rPr>
          <w:rFonts w:ascii="Calibri" w:eastAsia="Calibri" w:hAnsi="Calibri" w:cs="Calibri"/>
        </w:rPr>
        <w:t>Record, analyze, and interpret your data.</w:t>
      </w:r>
    </w:p>
    <w:p w14:paraId="483B181D" w14:textId="77777777" w:rsidR="00312A31" w:rsidRPr="00312A31" w:rsidRDefault="00C23D6D" w:rsidP="00312A31">
      <w:pPr>
        <w:pStyle w:val="ListParagraph"/>
        <w:numPr>
          <w:ilvl w:val="0"/>
          <w:numId w:val="8"/>
        </w:numPr>
        <w:contextualSpacing w:val="0"/>
        <w:rPr>
          <w:color w:val="000000"/>
        </w:rPr>
      </w:pPr>
      <w:r w:rsidRPr="00312A31">
        <w:rPr>
          <w:rFonts w:ascii="Calibri" w:eastAsia="Calibri" w:hAnsi="Calibri" w:cs="Calibri"/>
        </w:rPr>
        <w:lastRenderedPageBreak/>
        <w:t>Generate recommendations as to which solution or solutions should be used to neutralize Relieve IT.</w:t>
      </w:r>
    </w:p>
    <w:p w14:paraId="232AB8BC" w14:textId="262A9FFD" w:rsidR="00EA3FA0" w:rsidRPr="00312A31" w:rsidRDefault="00BF1833" w:rsidP="00312A31">
      <w:pPr>
        <w:pStyle w:val="ListParagraph"/>
        <w:numPr>
          <w:ilvl w:val="0"/>
          <w:numId w:val="8"/>
        </w:numPr>
        <w:contextualSpacing w:val="0"/>
        <w:rPr>
          <w:color w:val="000000"/>
        </w:rPr>
      </w:pPr>
      <w:r w:rsidRPr="00312A31">
        <w:rPr>
          <w:rFonts w:ascii="Calibri" w:eastAsia="Calibri" w:hAnsi="Calibri" w:cs="Calibri"/>
        </w:rPr>
        <w:t>Make an oral presentation to the FDA panel to share your experimental</w:t>
      </w:r>
      <w:r w:rsidR="00C75F0E" w:rsidRPr="00312A31">
        <w:rPr>
          <w:rFonts w:ascii="Calibri" w:eastAsia="Calibri" w:hAnsi="Calibri" w:cs="Calibri"/>
        </w:rPr>
        <w:t xml:space="preserve"> procedures, analysis,</w:t>
      </w:r>
      <w:r w:rsidRPr="00312A31">
        <w:rPr>
          <w:rFonts w:ascii="Calibri" w:eastAsia="Calibri" w:hAnsi="Calibri" w:cs="Calibri"/>
        </w:rPr>
        <w:t xml:space="preserve"> findings</w:t>
      </w:r>
      <w:r w:rsidR="00C75F0E" w:rsidRPr="00312A31">
        <w:rPr>
          <w:rFonts w:ascii="Calibri" w:eastAsia="Calibri" w:hAnsi="Calibri" w:cs="Calibri"/>
        </w:rPr>
        <w:t>, and recommendat</w:t>
      </w:r>
      <w:r w:rsidR="00312A31">
        <w:rPr>
          <w:rFonts w:ascii="Calibri" w:eastAsia="Calibri" w:hAnsi="Calibri" w:cs="Calibri"/>
        </w:rPr>
        <w:t>ions for neutralizing Relieve IT</w:t>
      </w:r>
      <w:r w:rsidRPr="00312A31">
        <w:rPr>
          <w:rFonts w:ascii="Calibri" w:eastAsia="Calibri" w:hAnsi="Calibri" w:cs="Calibri"/>
        </w:rPr>
        <w:t xml:space="preserve"> (see </w:t>
      </w:r>
      <w:r w:rsidR="00DD6C8B" w:rsidRPr="00AF62FC">
        <w:rPr>
          <w:rFonts w:ascii="Calibri" w:eastAsia="Calibri" w:hAnsi="Calibri" w:cs="Calibri"/>
          <w:i/>
        </w:rPr>
        <w:t>Criteria for Oral Presentations</w:t>
      </w:r>
      <w:r w:rsidR="00DD6C8B">
        <w:rPr>
          <w:rFonts w:ascii="Calibri" w:eastAsia="Calibri" w:hAnsi="Calibri" w:cs="Calibri"/>
          <w:i/>
        </w:rPr>
        <w:t xml:space="preserve"> </w:t>
      </w:r>
      <w:r w:rsidR="00DD6C8B" w:rsidRPr="00DD6C8B">
        <w:rPr>
          <w:rFonts w:ascii="Calibri" w:eastAsia="Calibri" w:hAnsi="Calibri" w:cs="Calibri"/>
        </w:rPr>
        <w:t>document</w:t>
      </w:r>
      <w:r w:rsidRPr="00DD6C8B">
        <w:rPr>
          <w:rFonts w:ascii="Calibri" w:eastAsia="Calibri" w:hAnsi="Calibri" w:cs="Calibri"/>
        </w:rPr>
        <w:t>).</w:t>
      </w:r>
    </w:p>
    <w:p w14:paraId="38FDCD8A" w14:textId="77777777" w:rsidR="00EA3FA0" w:rsidRDefault="00EA3FA0">
      <w:pPr>
        <w:ind w:left="360"/>
        <w:contextualSpacing w:val="0"/>
      </w:pPr>
    </w:p>
    <w:p w14:paraId="0ED8EF17" w14:textId="77777777" w:rsidR="00312A31" w:rsidRDefault="00312A31">
      <w:pPr>
        <w:ind w:left="360"/>
        <w:contextualSpacing w:val="0"/>
      </w:pPr>
    </w:p>
    <w:p w14:paraId="7A8D8FAC" w14:textId="77777777" w:rsidR="00312A31" w:rsidRDefault="00BF1833" w:rsidP="00312A31">
      <w:pPr>
        <w:ind w:left="360"/>
        <w:contextualSpacing w:val="0"/>
      </w:pPr>
      <w:r>
        <w:rPr>
          <w:rFonts w:ascii="Calibri" w:eastAsia="Calibri" w:hAnsi="Calibri" w:cs="Calibri"/>
        </w:rPr>
        <w:t>Individually you will:</w:t>
      </w:r>
    </w:p>
    <w:p w14:paraId="6900F54E" w14:textId="4407D4CC" w:rsidR="00EA3FA0" w:rsidRPr="00BD2245" w:rsidRDefault="00312A31" w:rsidP="00BD2245">
      <w:pPr>
        <w:pStyle w:val="ListParagraph"/>
        <w:numPr>
          <w:ilvl w:val="0"/>
          <w:numId w:val="9"/>
        </w:numPr>
        <w:contextualSpacing w:val="0"/>
      </w:pPr>
      <w:r>
        <w:rPr>
          <w:rFonts w:ascii="Calibri" w:eastAsia="Calibri" w:hAnsi="Calibri" w:cs="Calibri"/>
        </w:rPr>
        <w:t xml:space="preserve">Write </w:t>
      </w:r>
      <w:r w:rsidR="00BF1833" w:rsidRPr="00312A31">
        <w:rPr>
          <w:rFonts w:ascii="Calibri" w:eastAsia="Calibri" w:hAnsi="Calibri" w:cs="Calibri"/>
        </w:rPr>
        <w:t xml:space="preserve">a lab report that clearly explains the design, </w:t>
      </w:r>
      <w:r w:rsidR="00C75F0E" w:rsidRPr="00312A31">
        <w:rPr>
          <w:rFonts w:ascii="Calibri" w:eastAsia="Calibri" w:hAnsi="Calibri" w:cs="Calibri"/>
        </w:rPr>
        <w:t xml:space="preserve">procedures, </w:t>
      </w:r>
      <w:r w:rsidR="00BF1833" w:rsidRPr="00312A31">
        <w:rPr>
          <w:rFonts w:ascii="Calibri" w:eastAsia="Calibri" w:hAnsi="Calibri" w:cs="Calibri"/>
        </w:rPr>
        <w:t xml:space="preserve">implementation, analysis, and findings of your experiment (see </w:t>
      </w:r>
      <w:r w:rsidR="00BD2245" w:rsidRPr="00EF61F3">
        <w:rPr>
          <w:rFonts w:ascii="Calibri" w:eastAsia="Calibri" w:hAnsi="Calibri" w:cs="Calibri"/>
          <w:i/>
        </w:rPr>
        <w:t>Laboratory Report Criteria</w:t>
      </w:r>
      <w:r w:rsidR="00BD2245">
        <w:rPr>
          <w:rFonts w:ascii="Calibri" w:eastAsia="Calibri" w:hAnsi="Calibri" w:cs="Calibri"/>
          <w:i/>
        </w:rPr>
        <w:t xml:space="preserve"> </w:t>
      </w:r>
      <w:r w:rsidR="00BD2245" w:rsidRPr="00BD2245">
        <w:rPr>
          <w:rFonts w:ascii="Calibri" w:eastAsia="Calibri" w:hAnsi="Calibri" w:cs="Calibri"/>
        </w:rPr>
        <w:t>document</w:t>
      </w:r>
      <w:r w:rsidR="00BF1833" w:rsidRPr="00BD2245">
        <w:rPr>
          <w:rFonts w:ascii="Calibri" w:eastAsia="Calibri" w:hAnsi="Calibri" w:cs="Calibri"/>
        </w:rPr>
        <w:t>).</w:t>
      </w:r>
      <w:r w:rsidR="00C75F0E" w:rsidRPr="00312A31">
        <w:rPr>
          <w:rFonts w:ascii="Calibri" w:eastAsia="Calibri" w:hAnsi="Calibri" w:cs="Calibri"/>
        </w:rPr>
        <w:t xml:space="preserve"> You will also need to explain the recommendations your group presented to the FDA panel.</w:t>
      </w:r>
    </w:p>
    <w:p w14:paraId="64CF9AFC" w14:textId="77777777" w:rsidR="00EA3FA0" w:rsidRDefault="00EA3FA0">
      <w:pPr>
        <w:contextualSpacing w:val="0"/>
      </w:pPr>
    </w:p>
    <w:p w14:paraId="0B7993BC" w14:textId="0C9D8B98" w:rsidR="00EA3FA0" w:rsidRDefault="005C419B">
      <w:pPr>
        <w:tabs>
          <w:tab w:val="left" w:pos="180"/>
        </w:tabs>
        <w:spacing w:after="120"/>
        <w:contextualSpacing w:val="0"/>
      </w:pPr>
      <w:r>
        <w:rPr>
          <w:rFonts w:ascii="Calibri" w:eastAsia="Calibri" w:hAnsi="Calibri" w:cs="Calibri"/>
          <w:b/>
          <w:smallCaps/>
          <w:color w:val="1F497D"/>
          <w:u w:val="single"/>
        </w:rPr>
        <w:t>ADDITIONAL INFORMATION</w:t>
      </w:r>
    </w:p>
    <w:p w14:paraId="52255323" w14:textId="55C40FE7" w:rsidR="00EA3FA0" w:rsidRPr="00524CC7" w:rsidRDefault="00524CC7" w:rsidP="00524CC7">
      <w:pPr>
        <w:numPr>
          <w:ilvl w:val="0"/>
          <w:numId w:val="6"/>
        </w:numPr>
        <w:spacing w:after="120"/>
        <w:ind w:left="360" w:hanging="359"/>
        <w:rPr>
          <w:rFonts w:ascii="Calibri" w:eastAsia="Calibri" w:hAnsi="Calibri" w:cs="Calibri"/>
          <w:b/>
        </w:rPr>
      </w:pPr>
      <w:r>
        <w:rPr>
          <w:rFonts w:ascii="Calibri" w:eastAsia="Calibri" w:hAnsi="Calibri" w:cs="Calibri"/>
          <w:b/>
        </w:rPr>
        <w:t>Knowl</w:t>
      </w:r>
      <w:r w:rsidRPr="00524CC7">
        <w:rPr>
          <w:rFonts w:ascii="Calibri" w:eastAsia="Calibri" w:hAnsi="Calibri" w:cs="Calibri"/>
          <w:b/>
        </w:rPr>
        <w:t>edge and skills you will need to demonstrate on this task:</w:t>
      </w:r>
    </w:p>
    <w:p w14:paraId="0E193A73" w14:textId="77777777" w:rsidR="00B758F5" w:rsidRPr="00B758F5" w:rsidRDefault="00BF1833" w:rsidP="00B758F5">
      <w:pPr>
        <w:numPr>
          <w:ilvl w:val="0"/>
          <w:numId w:val="5"/>
        </w:numPr>
        <w:ind w:hanging="359"/>
        <w:rPr>
          <w:rFonts w:ascii="Calibri" w:eastAsia="Calibri" w:hAnsi="Calibri" w:cs="Calibri"/>
        </w:rPr>
      </w:pPr>
      <w:r w:rsidRPr="00B758F5">
        <w:rPr>
          <w:rFonts w:ascii="Calibri" w:eastAsia="Calibri" w:hAnsi="Calibri" w:cs="Calibri"/>
        </w:rPr>
        <w:t xml:space="preserve">On this task, you will show that you know these things: </w:t>
      </w:r>
    </w:p>
    <w:p w14:paraId="24961976" w14:textId="77777777" w:rsidR="00B758F5" w:rsidRDefault="00BF1833" w:rsidP="00B758F5">
      <w:pPr>
        <w:pStyle w:val="ListParagraph"/>
        <w:numPr>
          <w:ilvl w:val="1"/>
          <w:numId w:val="9"/>
        </w:numPr>
        <w:rPr>
          <w:rFonts w:ascii="Calibri" w:eastAsia="Calibri" w:hAnsi="Calibri" w:cs="Calibri"/>
        </w:rPr>
      </w:pPr>
      <w:r w:rsidRPr="00B758F5">
        <w:rPr>
          <w:rFonts w:ascii="Calibri" w:eastAsia="Calibri" w:hAnsi="Calibri" w:cs="Calibri"/>
        </w:rPr>
        <w:t>Describe the properties of acids and bases.</w:t>
      </w:r>
    </w:p>
    <w:p w14:paraId="51B3717A" w14:textId="77777777" w:rsidR="00B758F5" w:rsidRDefault="00BF1833" w:rsidP="00B758F5">
      <w:pPr>
        <w:pStyle w:val="ListParagraph"/>
        <w:numPr>
          <w:ilvl w:val="1"/>
          <w:numId w:val="9"/>
        </w:numPr>
        <w:rPr>
          <w:rFonts w:ascii="Calibri" w:eastAsia="Calibri" w:hAnsi="Calibri" w:cs="Calibri"/>
        </w:rPr>
      </w:pPr>
      <w:r w:rsidRPr="00B758F5">
        <w:rPr>
          <w:rFonts w:ascii="Calibri" w:eastAsia="Calibri" w:hAnsi="Calibri" w:cs="Calibri"/>
        </w:rPr>
        <w:t>Explain how to characterize solutions as acidic, basic, or neutral.</w:t>
      </w:r>
    </w:p>
    <w:p w14:paraId="30E1D5A8" w14:textId="4F88C146" w:rsidR="00EA3FA0" w:rsidRPr="00B758F5" w:rsidRDefault="00BF1833" w:rsidP="00B758F5">
      <w:pPr>
        <w:pStyle w:val="ListParagraph"/>
        <w:numPr>
          <w:ilvl w:val="1"/>
          <w:numId w:val="9"/>
        </w:numPr>
        <w:rPr>
          <w:rFonts w:ascii="Calibri" w:eastAsia="Calibri" w:hAnsi="Calibri" w:cs="Calibri"/>
        </w:rPr>
      </w:pPr>
      <w:r w:rsidRPr="00B758F5">
        <w:rPr>
          <w:rFonts w:ascii="Calibri" w:eastAsia="Calibri" w:hAnsi="Calibri" w:cs="Calibri"/>
        </w:rPr>
        <w:t xml:space="preserve">Explain how to </w:t>
      </w:r>
      <w:r w:rsidR="00F8767F" w:rsidRPr="00B758F5">
        <w:rPr>
          <w:rFonts w:ascii="Calibri" w:eastAsia="Calibri" w:hAnsi="Calibri" w:cs="Calibri"/>
        </w:rPr>
        <w:t>“fix”</w:t>
      </w:r>
      <w:r w:rsidR="00B758F5">
        <w:rPr>
          <w:rFonts w:ascii="Calibri" w:eastAsia="Calibri" w:hAnsi="Calibri" w:cs="Calibri"/>
        </w:rPr>
        <w:t xml:space="preserve"> the Relieve IT</w:t>
      </w:r>
      <w:r w:rsidRPr="00B758F5">
        <w:rPr>
          <w:rFonts w:ascii="Calibri" w:eastAsia="Calibri" w:hAnsi="Calibri" w:cs="Calibri"/>
        </w:rPr>
        <w:t xml:space="preserve"> product by applying what you know about neutralization reactions.</w:t>
      </w:r>
    </w:p>
    <w:p w14:paraId="1E3428A3" w14:textId="77777777" w:rsidR="00B758F5" w:rsidRDefault="00BF1833" w:rsidP="00B758F5">
      <w:pPr>
        <w:numPr>
          <w:ilvl w:val="0"/>
          <w:numId w:val="5"/>
        </w:numPr>
        <w:ind w:hanging="359"/>
        <w:rPr>
          <w:rFonts w:ascii="Calibri" w:eastAsia="Calibri" w:hAnsi="Calibri" w:cs="Calibri"/>
        </w:rPr>
      </w:pPr>
      <w:r w:rsidRPr="00B758F5">
        <w:rPr>
          <w:rFonts w:ascii="Calibri" w:eastAsia="Calibri" w:hAnsi="Calibri" w:cs="Calibri"/>
        </w:rPr>
        <w:t>On this task, you will show that you are able to do these things:</w:t>
      </w:r>
    </w:p>
    <w:p w14:paraId="35EA08B7" w14:textId="77777777" w:rsidR="00961C42" w:rsidRDefault="00BF1833" w:rsidP="00961C42">
      <w:pPr>
        <w:pStyle w:val="ListParagraph"/>
        <w:numPr>
          <w:ilvl w:val="0"/>
          <w:numId w:val="10"/>
        </w:numPr>
        <w:rPr>
          <w:rFonts w:ascii="Calibri" w:eastAsia="Calibri" w:hAnsi="Calibri" w:cs="Calibri"/>
        </w:rPr>
      </w:pPr>
      <w:r w:rsidRPr="00B758F5">
        <w:rPr>
          <w:rFonts w:ascii="Calibri" w:eastAsia="Calibri" w:hAnsi="Calibri" w:cs="Calibri"/>
        </w:rPr>
        <w:t>Generate a testable question, make a hypothesis</w:t>
      </w:r>
      <w:r w:rsidR="00961C42">
        <w:rPr>
          <w:rFonts w:ascii="Calibri" w:eastAsia="Calibri" w:hAnsi="Calibri" w:cs="Calibri"/>
        </w:rPr>
        <w:t>,</w:t>
      </w:r>
      <w:r w:rsidRPr="00B758F5">
        <w:rPr>
          <w:rFonts w:ascii="Calibri" w:eastAsia="Calibri" w:hAnsi="Calibri" w:cs="Calibri"/>
        </w:rPr>
        <w:t xml:space="preserve"> and design procedures that can be replicated by another person.</w:t>
      </w:r>
    </w:p>
    <w:p w14:paraId="3FF15128" w14:textId="77777777" w:rsidR="00961C42" w:rsidRDefault="00BF1833" w:rsidP="00961C42">
      <w:pPr>
        <w:pStyle w:val="ListParagraph"/>
        <w:numPr>
          <w:ilvl w:val="0"/>
          <w:numId w:val="10"/>
        </w:numPr>
        <w:rPr>
          <w:rFonts w:ascii="Calibri" w:eastAsia="Calibri" w:hAnsi="Calibri" w:cs="Calibri"/>
        </w:rPr>
      </w:pPr>
      <w:r w:rsidRPr="00961C42">
        <w:rPr>
          <w:rFonts w:ascii="Calibri" w:eastAsia="Calibri" w:hAnsi="Calibri" w:cs="Calibri"/>
        </w:rPr>
        <w:t>Conduct your planned experiment, use pH indicators to determine the pH of the various solutions, run multiple trials of the procedure, and record data.</w:t>
      </w:r>
    </w:p>
    <w:p w14:paraId="5411806E" w14:textId="77777777" w:rsidR="00961C42" w:rsidRDefault="00BF1833" w:rsidP="00961C42">
      <w:pPr>
        <w:pStyle w:val="ListParagraph"/>
        <w:numPr>
          <w:ilvl w:val="0"/>
          <w:numId w:val="10"/>
        </w:numPr>
        <w:rPr>
          <w:rFonts w:ascii="Calibri" w:eastAsia="Calibri" w:hAnsi="Calibri" w:cs="Calibri"/>
        </w:rPr>
      </w:pPr>
      <w:r w:rsidRPr="00961C42">
        <w:rPr>
          <w:rFonts w:ascii="Calibri" w:eastAsia="Calibri" w:hAnsi="Calibri" w:cs="Calibri"/>
        </w:rPr>
        <w:t>Represent the data to inform others, analyze the information, and construct an explanation using evidence from your experiment.</w:t>
      </w:r>
    </w:p>
    <w:p w14:paraId="29F0EDEB" w14:textId="77777777" w:rsidR="00961C42" w:rsidRDefault="00BF1833" w:rsidP="00961C42">
      <w:pPr>
        <w:pStyle w:val="ListParagraph"/>
        <w:numPr>
          <w:ilvl w:val="0"/>
          <w:numId w:val="10"/>
        </w:numPr>
        <w:rPr>
          <w:rFonts w:ascii="Calibri" w:eastAsia="Calibri" w:hAnsi="Calibri" w:cs="Calibri"/>
        </w:rPr>
      </w:pPr>
      <w:r w:rsidRPr="00961C42">
        <w:rPr>
          <w:rFonts w:ascii="Calibri" w:eastAsia="Calibri" w:hAnsi="Calibri" w:cs="Calibri"/>
        </w:rPr>
        <w:t>Provide constructive feedback to your peers on their draft lab reports and take into consideration feedback they provide you.</w:t>
      </w:r>
    </w:p>
    <w:p w14:paraId="5E4D6192" w14:textId="28C92448" w:rsidR="00961C42" w:rsidRDefault="00BF1833" w:rsidP="00961C42">
      <w:pPr>
        <w:pStyle w:val="ListParagraph"/>
        <w:numPr>
          <w:ilvl w:val="0"/>
          <w:numId w:val="10"/>
        </w:numPr>
        <w:rPr>
          <w:rFonts w:ascii="Calibri" w:eastAsia="Calibri" w:hAnsi="Calibri" w:cs="Calibri"/>
        </w:rPr>
      </w:pPr>
      <w:r w:rsidRPr="00961C42">
        <w:rPr>
          <w:rFonts w:ascii="Calibri" w:eastAsia="Calibri" w:hAnsi="Calibri" w:cs="Calibri"/>
        </w:rPr>
        <w:t>Prepare a lab report that details your findings and recommendations and correctly cite</w:t>
      </w:r>
      <w:r w:rsidR="00961C42">
        <w:rPr>
          <w:rFonts w:ascii="Calibri" w:eastAsia="Calibri" w:hAnsi="Calibri" w:cs="Calibri"/>
        </w:rPr>
        <w:t>s</w:t>
      </w:r>
      <w:r w:rsidRPr="00961C42">
        <w:rPr>
          <w:rFonts w:ascii="Calibri" w:eastAsia="Calibri" w:hAnsi="Calibri" w:cs="Calibri"/>
        </w:rPr>
        <w:t xml:space="preserve"> your sources.</w:t>
      </w:r>
    </w:p>
    <w:p w14:paraId="7982E27B" w14:textId="59A4F7F4" w:rsidR="00EA3FA0" w:rsidRPr="00961C42" w:rsidRDefault="00BF1833" w:rsidP="00961C42">
      <w:pPr>
        <w:pStyle w:val="ListParagraph"/>
        <w:numPr>
          <w:ilvl w:val="0"/>
          <w:numId w:val="10"/>
        </w:numPr>
        <w:rPr>
          <w:rFonts w:ascii="Calibri" w:eastAsia="Calibri" w:hAnsi="Calibri" w:cs="Calibri"/>
        </w:rPr>
      </w:pPr>
      <w:r w:rsidRPr="00961C42">
        <w:rPr>
          <w:rFonts w:ascii="Calibri" w:eastAsia="Calibri" w:hAnsi="Calibri" w:cs="Calibri"/>
        </w:rPr>
        <w:t>Communicate your recommendations to the FDA panel clearly, creatively, and effectively using evidence to support your conclusions in a way that will engage the audience.</w:t>
      </w:r>
    </w:p>
    <w:p w14:paraId="2D3781FE" w14:textId="77777777" w:rsidR="00EA3FA0" w:rsidRDefault="00EA3FA0">
      <w:pPr>
        <w:ind w:left="1440"/>
        <w:contextualSpacing w:val="0"/>
      </w:pPr>
    </w:p>
    <w:p w14:paraId="4582CA1C" w14:textId="1689E83D" w:rsidR="00EA3FA0" w:rsidRDefault="00F66D1A">
      <w:pPr>
        <w:numPr>
          <w:ilvl w:val="0"/>
          <w:numId w:val="6"/>
        </w:numPr>
        <w:ind w:left="360" w:hanging="359"/>
        <w:rPr>
          <w:rFonts w:ascii="Calibri" w:eastAsia="Calibri" w:hAnsi="Calibri" w:cs="Calibri"/>
        </w:rPr>
      </w:pPr>
      <w:r>
        <w:rPr>
          <w:rFonts w:ascii="Calibri" w:eastAsia="Calibri" w:hAnsi="Calibri" w:cs="Calibri"/>
          <w:b/>
        </w:rPr>
        <w:t>M</w:t>
      </w:r>
      <w:r w:rsidR="00BF1833">
        <w:rPr>
          <w:rFonts w:ascii="Calibri" w:eastAsia="Calibri" w:hAnsi="Calibri" w:cs="Calibri"/>
          <w:b/>
        </w:rPr>
        <w:t xml:space="preserve">aterials </w:t>
      </w:r>
      <w:r>
        <w:rPr>
          <w:rFonts w:ascii="Calibri" w:eastAsia="Calibri" w:hAnsi="Calibri" w:cs="Calibri"/>
          <w:b/>
        </w:rPr>
        <w:t>needed:</w:t>
      </w:r>
    </w:p>
    <w:p w14:paraId="5433B325" w14:textId="120AA2B7" w:rsidR="0082063B" w:rsidRDefault="00BF1833" w:rsidP="0082063B">
      <w:pPr>
        <w:ind w:left="360"/>
        <w:contextualSpacing w:val="0"/>
        <w:rPr>
          <w:rFonts w:ascii="Calibri" w:eastAsia="Calibri" w:hAnsi="Calibri" w:cs="Calibri"/>
        </w:rPr>
      </w:pPr>
      <w:r>
        <w:rPr>
          <w:rFonts w:ascii="Calibri" w:eastAsia="Calibri" w:hAnsi="Calibri" w:cs="Calibri"/>
        </w:rPr>
        <w:t xml:space="preserve">When designing and planning your experiment, you will provide your teacher with a list of lab equipment that you plan to use. If you need any equipment or materials not normally in </w:t>
      </w:r>
      <w:r>
        <w:rPr>
          <w:rFonts w:ascii="Calibri" w:eastAsia="Calibri" w:hAnsi="Calibri" w:cs="Calibri"/>
        </w:rPr>
        <w:lastRenderedPageBreak/>
        <w:t xml:space="preserve">your classroom, please ask your teacher if these items can be made available. Your teacher </w:t>
      </w:r>
      <w:r w:rsidR="00961C42">
        <w:rPr>
          <w:rFonts w:ascii="Calibri" w:eastAsia="Calibri" w:hAnsi="Calibri" w:cs="Calibri"/>
        </w:rPr>
        <w:t xml:space="preserve">will supply the pH indicators, </w:t>
      </w:r>
      <w:r>
        <w:rPr>
          <w:rFonts w:ascii="Calibri" w:eastAsia="Calibri" w:hAnsi="Calibri" w:cs="Calibri"/>
        </w:rPr>
        <w:t>Relieve</w:t>
      </w:r>
      <w:r w:rsidR="00961C42">
        <w:rPr>
          <w:rFonts w:ascii="Calibri" w:eastAsia="Calibri" w:hAnsi="Calibri" w:cs="Calibri"/>
        </w:rPr>
        <w:t xml:space="preserve"> IT</w:t>
      </w:r>
      <w:r>
        <w:rPr>
          <w:rFonts w:ascii="Calibri" w:eastAsia="Calibri" w:hAnsi="Calibri" w:cs="Calibri"/>
        </w:rPr>
        <w:t xml:space="preserve"> samples, and the other 4 solutions you will need for your investigation.</w:t>
      </w:r>
      <w:r w:rsidR="00961C42">
        <w:rPr>
          <w:rFonts w:ascii="Calibri" w:eastAsia="Calibri" w:hAnsi="Calibri" w:cs="Calibri"/>
        </w:rPr>
        <w:t xml:space="preserve"> You will also need a copy of the </w:t>
      </w:r>
      <w:r w:rsidR="00BD2245" w:rsidRPr="00EF61F3">
        <w:rPr>
          <w:rFonts w:ascii="Calibri" w:eastAsia="Calibri" w:hAnsi="Calibri" w:cs="Calibri"/>
          <w:i/>
        </w:rPr>
        <w:t>Laboratory Report Criteria</w:t>
      </w:r>
      <w:r w:rsidR="00BD2245">
        <w:rPr>
          <w:rFonts w:ascii="Calibri" w:eastAsia="Calibri" w:hAnsi="Calibri" w:cs="Calibri"/>
        </w:rPr>
        <w:t xml:space="preserve"> </w:t>
      </w:r>
      <w:r w:rsidR="00961C42">
        <w:rPr>
          <w:rFonts w:ascii="Calibri" w:eastAsia="Calibri" w:hAnsi="Calibri" w:cs="Calibri"/>
        </w:rPr>
        <w:t xml:space="preserve">and </w:t>
      </w:r>
      <w:r w:rsidR="0082063B" w:rsidRPr="00AF62FC">
        <w:rPr>
          <w:rFonts w:ascii="Calibri" w:eastAsia="Calibri" w:hAnsi="Calibri" w:cs="Calibri"/>
          <w:i/>
        </w:rPr>
        <w:t>Criteria for Oral Presentations</w:t>
      </w:r>
      <w:r w:rsidR="0082063B">
        <w:rPr>
          <w:rFonts w:ascii="Calibri" w:eastAsia="Calibri" w:hAnsi="Calibri" w:cs="Calibri"/>
          <w:i/>
        </w:rPr>
        <w:t xml:space="preserve"> </w:t>
      </w:r>
      <w:r w:rsidR="0082063B">
        <w:rPr>
          <w:rFonts w:ascii="Calibri" w:eastAsia="Calibri" w:hAnsi="Calibri" w:cs="Calibri"/>
        </w:rPr>
        <w:t>documents.</w:t>
      </w:r>
    </w:p>
    <w:p w14:paraId="5126D745" w14:textId="5E6C6BE7" w:rsidR="00EA3FA0" w:rsidRDefault="00BF1833" w:rsidP="0082063B">
      <w:pPr>
        <w:ind w:left="360"/>
        <w:contextualSpacing w:val="0"/>
      </w:pPr>
      <w:r>
        <w:rPr>
          <w:rFonts w:ascii="Calibri" w:eastAsia="Calibri" w:hAnsi="Calibri" w:cs="Calibri"/>
        </w:rPr>
        <w:tab/>
      </w:r>
    </w:p>
    <w:p w14:paraId="5A1D4F47" w14:textId="4C11906D" w:rsidR="00EA3FA0" w:rsidRDefault="00F66D1A">
      <w:pPr>
        <w:numPr>
          <w:ilvl w:val="0"/>
          <w:numId w:val="6"/>
        </w:numPr>
        <w:ind w:left="360" w:hanging="359"/>
        <w:rPr>
          <w:rFonts w:ascii="Calibri" w:eastAsia="Calibri" w:hAnsi="Calibri" w:cs="Calibri"/>
        </w:rPr>
      </w:pPr>
      <w:r>
        <w:rPr>
          <w:rFonts w:ascii="Calibri" w:eastAsia="Calibri" w:hAnsi="Calibri" w:cs="Calibri"/>
          <w:b/>
        </w:rPr>
        <w:t>Time requirements:</w:t>
      </w:r>
    </w:p>
    <w:p w14:paraId="31772F22" w14:textId="77777777" w:rsidR="00EA3FA0" w:rsidRDefault="00BF1833">
      <w:pPr>
        <w:ind w:firstLine="360"/>
        <w:contextualSpacing w:val="0"/>
      </w:pPr>
      <w:r>
        <w:rPr>
          <w:rFonts w:ascii="Calibri" w:eastAsia="Calibri" w:hAnsi="Calibri" w:cs="Calibri"/>
        </w:rPr>
        <w:t>Your teacher will provide the due dates for completing each portion of the task.</w:t>
      </w:r>
    </w:p>
    <w:p w14:paraId="44580B1C" w14:textId="77777777" w:rsidR="00EA3FA0" w:rsidRDefault="00EA3FA0">
      <w:pPr>
        <w:ind w:firstLine="360"/>
        <w:contextualSpacing w:val="0"/>
      </w:pPr>
    </w:p>
    <w:tbl>
      <w:tblPr>
        <w:tblStyle w:val="a"/>
        <w:tblW w:w="8545"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5820"/>
        <w:gridCol w:w="1735"/>
      </w:tblGrid>
      <w:tr w:rsidR="00EA3FA0" w14:paraId="3889C451" w14:textId="77777777" w:rsidTr="001F6462">
        <w:tc>
          <w:tcPr>
            <w:tcW w:w="990" w:type="dxa"/>
          </w:tcPr>
          <w:p w14:paraId="00AF1043" w14:textId="77777777" w:rsidR="00EA3FA0" w:rsidRDefault="00BF1833">
            <w:pPr>
              <w:contextualSpacing w:val="0"/>
              <w:jc w:val="center"/>
            </w:pPr>
            <w:r>
              <w:rPr>
                <w:rFonts w:ascii="Calibri" w:eastAsia="Calibri" w:hAnsi="Calibri" w:cs="Calibri"/>
                <w:b/>
              </w:rPr>
              <w:t>Due Date</w:t>
            </w:r>
          </w:p>
        </w:tc>
        <w:tc>
          <w:tcPr>
            <w:tcW w:w="5820" w:type="dxa"/>
          </w:tcPr>
          <w:p w14:paraId="570F7AB5" w14:textId="77777777" w:rsidR="00EA3FA0" w:rsidRDefault="00BF1833">
            <w:pPr>
              <w:contextualSpacing w:val="0"/>
              <w:jc w:val="center"/>
            </w:pPr>
            <w:r>
              <w:rPr>
                <w:rFonts w:ascii="Calibri" w:eastAsia="Calibri" w:hAnsi="Calibri" w:cs="Calibri"/>
                <w:b/>
              </w:rPr>
              <w:t>What You Need To Do</w:t>
            </w:r>
          </w:p>
        </w:tc>
        <w:tc>
          <w:tcPr>
            <w:tcW w:w="1735" w:type="dxa"/>
          </w:tcPr>
          <w:p w14:paraId="07E35D95" w14:textId="77777777" w:rsidR="00EA3FA0" w:rsidRDefault="00BF1833">
            <w:pPr>
              <w:contextualSpacing w:val="0"/>
              <w:jc w:val="center"/>
            </w:pPr>
            <w:r>
              <w:rPr>
                <w:rFonts w:ascii="Calibri" w:eastAsia="Calibri" w:hAnsi="Calibri" w:cs="Calibri"/>
                <w:b/>
              </w:rPr>
              <w:t>Product</w:t>
            </w:r>
          </w:p>
        </w:tc>
      </w:tr>
      <w:tr w:rsidR="00A42594" w14:paraId="7419870F" w14:textId="77777777" w:rsidTr="001F6462">
        <w:trPr>
          <w:trHeight w:val="20"/>
        </w:trPr>
        <w:tc>
          <w:tcPr>
            <w:tcW w:w="990" w:type="dxa"/>
          </w:tcPr>
          <w:p w14:paraId="183D3131" w14:textId="77777777" w:rsidR="00A42594" w:rsidRDefault="00A42594">
            <w:pPr>
              <w:contextualSpacing w:val="0"/>
              <w:jc w:val="center"/>
            </w:pPr>
          </w:p>
        </w:tc>
        <w:tc>
          <w:tcPr>
            <w:tcW w:w="5820" w:type="dxa"/>
          </w:tcPr>
          <w:p w14:paraId="7E94EF80" w14:textId="77777777" w:rsidR="00A42594" w:rsidRDefault="00A42594">
            <w:pPr>
              <w:contextualSpacing w:val="0"/>
            </w:pPr>
            <w:r>
              <w:rPr>
                <w:rFonts w:ascii="Calibri" w:eastAsia="Calibri" w:hAnsi="Calibri" w:cs="Calibri"/>
              </w:rPr>
              <w:t>Prepare an introduction for the FDA application (lab report) where you present background information about acids, bases, and how to neutralize a solution</w:t>
            </w:r>
          </w:p>
        </w:tc>
        <w:tc>
          <w:tcPr>
            <w:tcW w:w="1735" w:type="dxa"/>
            <w:vMerge w:val="restart"/>
          </w:tcPr>
          <w:p w14:paraId="32B50560" w14:textId="77777777" w:rsidR="00A42594" w:rsidRDefault="00A42594">
            <w:pPr>
              <w:contextualSpacing w:val="0"/>
            </w:pPr>
          </w:p>
          <w:p w14:paraId="01E3817D" w14:textId="77777777" w:rsidR="00A42594" w:rsidRDefault="00A42594" w:rsidP="00C75F0E">
            <w:pPr>
              <w:contextualSpacing w:val="0"/>
              <w:jc w:val="center"/>
            </w:pPr>
          </w:p>
          <w:p w14:paraId="0FEB4DFD" w14:textId="77777777" w:rsidR="00A42594" w:rsidRDefault="00A42594" w:rsidP="00C75F0E">
            <w:pPr>
              <w:contextualSpacing w:val="0"/>
              <w:jc w:val="center"/>
            </w:pPr>
          </w:p>
          <w:p w14:paraId="511B9184" w14:textId="77777777" w:rsidR="00A42594" w:rsidRDefault="00A42594" w:rsidP="00C75F0E">
            <w:pPr>
              <w:contextualSpacing w:val="0"/>
              <w:jc w:val="center"/>
            </w:pPr>
          </w:p>
          <w:p w14:paraId="29AA650C" w14:textId="77777777" w:rsidR="00A42594" w:rsidRDefault="00A42594" w:rsidP="00C75F0E">
            <w:pPr>
              <w:contextualSpacing w:val="0"/>
              <w:jc w:val="center"/>
            </w:pPr>
          </w:p>
          <w:p w14:paraId="08F34D03" w14:textId="77777777" w:rsidR="00A42594" w:rsidRDefault="00A42594" w:rsidP="00C75F0E">
            <w:pPr>
              <w:contextualSpacing w:val="0"/>
              <w:jc w:val="center"/>
            </w:pPr>
          </w:p>
          <w:p w14:paraId="659C01B9" w14:textId="218C2C19" w:rsidR="00A42594" w:rsidRPr="001F6462" w:rsidRDefault="00A42594" w:rsidP="001F6462">
            <w:pPr>
              <w:contextualSpacing w:val="0"/>
              <w:rPr>
                <w:rFonts w:ascii="Calibri" w:hAnsi="Calibri"/>
              </w:rPr>
            </w:pPr>
            <w:r w:rsidRPr="001F6462">
              <w:rPr>
                <w:rFonts w:ascii="Calibri" w:hAnsi="Calibri"/>
              </w:rPr>
              <w:t>Team Activity</w:t>
            </w:r>
          </w:p>
          <w:p w14:paraId="0F1357BC" w14:textId="774EC3FA" w:rsidR="00A42594" w:rsidRDefault="00A42594" w:rsidP="00A42594">
            <w:pPr>
              <w:contextualSpacing w:val="0"/>
            </w:pPr>
          </w:p>
        </w:tc>
      </w:tr>
      <w:tr w:rsidR="00A42594" w14:paraId="10DE00A5" w14:textId="77777777" w:rsidTr="001F6462">
        <w:trPr>
          <w:trHeight w:val="480"/>
        </w:trPr>
        <w:tc>
          <w:tcPr>
            <w:tcW w:w="990" w:type="dxa"/>
          </w:tcPr>
          <w:p w14:paraId="125F3A65" w14:textId="36F96882" w:rsidR="00A42594" w:rsidRDefault="00A42594">
            <w:pPr>
              <w:contextualSpacing w:val="0"/>
              <w:jc w:val="center"/>
            </w:pPr>
          </w:p>
        </w:tc>
        <w:tc>
          <w:tcPr>
            <w:tcW w:w="5820" w:type="dxa"/>
          </w:tcPr>
          <w:p w14:paraId="6A4FF68D" w14:textId="77777777" w:rsidR="00A42594" w:rsidRDefault="00A42594">
            <w:pPr>
              <w:contextualSpacing w:val="0"/>
            </w:pPr>
            <w:r>
              <w:rPr>
                <w:rFonts w:ascii="Calibri" w:eastAsia="Calibri" w:hAnsi="Calibri" w:cs="Calibri"/>
              </w:rPr>
              <w:t>Design an experiment to determine the pH of Relieve IT and which solution or combination of solutions will neutralize Relieve IT</w:t>
            </w:r>
          </w:p>
        </w:tc>
        <w:tc>
          <w:tcPr>
            <w:tcW w:w="1735" w:type="dxa"/>
            <w:vMerge/>
          </w:tcPr>
          <w:p w14:paraId="18B27277" w14:textId="77777777" w:rsidR="00A42594" w:rsidRDefault="00A42594">
            <w:pPr>
              <w:contextualSpacing w:val="0"/>
            </w:pPr>
          </w:p>
        </w:tc>
      </w:tr>
      <w:tr w:rsidR="00A42594" w14:paraId="2C2AC21A" w14:textId="77777777" w:rsidTr="001F6462">
        <w:tc>
          <w:tcPr>
            <w:tcW w:w="990" w:type="dxa"/>
          </w:tcPr>
          <w:p w14:paraId="2FCB835F" w14:textId="77777777" w:rsidR="00A42594" w:rsidRDefault="00A42594">
            <w:pPr>
              <w:contextualSpacing w:val="0"/>
              <w:jc w:val="center"/>
            </w:pPr>
          </w:p>
        </w:tc>
        <w:tc>
          <w:tcPr>
            <w:tcW w:w="5820" w:type="dxa"/>
          </w:tcPr>
          <w:p w14:paraId="2D7BADA7" w14:textId="77777777" w:rsidR="00A42594" w:rsidRPr="001F6462" w:rsidRDefault="00A42594">
            <w:pPr>
              <w:contextualSpacing w:val="0"/>
              <w:rPr>
                <w:color w:val="auto"/>
              </w:rPr>
            </w:pPr>
            <w:r w:rsidRPr="001F6462">
              <w:rPr>
                <w:rFonts w:ascii="Calibri" w:eastAsia="Calibri" w:hAnsi="Calibri" w:cs="Calibri"/>
                <w:color w:val="auto"/>
              </w:rPr>
              <w:t>Conduct the experiment</w:t>
            </w:r>
          </w:p>
        </w:tc>
        <w:tc>
          <w:tcPr>
            <w:tcW w:w="1735" w:type="dxa"/>
            <w:vMerge/>
          </w:tcPr>
          <w:p w14:paraId="7CC1A6D9" w14:textId="77777777" w:rsidR="00A42594" w:rsidRDefault="00A42594">
            <w:pPr>
              <w:contextualSpacing w:val="0"/>
            </w:pPr>
          </w:p>
        </w:tc>
      </w:tr>
      <w:tr w:rsidR="00A42594" w14:paraId="512166DB" w14:textId="77777777" w:rsidTr="001F6462">
        <w:tc>
          <w:tcPr>
            <w:tcW w:w="990" w:type="dxa"/>
          </w:tcPr>
          <w:p w14:paraId="7F652F3E" w14:textId="77777777" w:rsidR="00A42594" w:rsidRDefault="00A42594">
            <w:pPr>
              <w:contextualSpacing w:val="0"/>
              <w:jc w:val="center"/>
            </w:pPr>
          </w:p>
        </w:tc>
        <w:tc>
          <w:tcPr>
            <w:tcW w:w="5820" w:type="dxa"/>
          </w:tcPr>
          <w:p w14:paraId="67D24885" w14:textId="77777777" w:rsidR="00A42594" w:rsidRPr="001F6462" w:rsidRDefault="00A42594">
            <w:pPr>
              <w:contextualSpacing w:val="0"/>
              <w:rPr>
                <w:color w:val="auto"/>
              </w:rPr>
            </w:pPr>
            <w:r w:rsidRPr="001F6462">
              <w:rPr>
                <w:rFonts w:ascii="Calibri" w:eastAsia="Calibri" w:hAnsi="Calibri" w:cs="Calibri"/>
                <w:color w:val="auto"/>
              </w:rPr>
              <w:t>Gather and represent the data</w:t>
            </w:r>
          </w:p>
        </w:tc>
        <w:tc>
          <w:tcPr>
            <w:tcW w:w="1735" w:type="dxa"/>
            <w:vMerge/>
          </w:tcPr>
          <w:p w14:paraId="0934FED8" w14:textId="77777777" w:rsidR="00A42594" w:rsidRDefault="00A42594">
            <w:pPr>
              <w:contextualSpacing w:val="0"/>
            </w:pPr>
          </w:p>
        </w:tc>
      </w:tr>
      <w:tr w:rsidR="00A42594" w14:paraId="1536E3B4" w14:textId="77777777" w:rsidTr="001F6462">
        <w:tc>
          <w:tcPr>
            <w:tcW w:w="990" w:type="dxa"/>
          </w:tcPr>
          <w:p w14:paraId="0973B6DB" w14:textId="77777777" w:rsidR="00A42594" w:rsidRDefault="00A42594">
            <w:pPr>
              <w:contextualSpacing w:val="0"/>
              <w:jc w:val="center"/>
            </w:pPr>
          </w:p>
        </w:tc>
        <w:tc>
          <w:tcPr>
            <w:tcW w:w="5820" w:type="dxa"/>
          </w:tcPr>
          <w:p w14:paraId="373A9420" w14:textId="37B00E1F" w:rsidR="00A42594" w:rsidRPr="001F6462" w:rsidRDefault="00A42594" w:rsidP="00C23D6D">
            <w:pPr>
              <w:contextualSpacing w:val="0"/>
              <w:rPr>
                <w:color w:val="auto"/>
              </w:rPr>
            </w:pPr>
            <w:r w:rsidRPr="001F6462">
              <w:rPr>
                <w:rFonts w:ascii="Calibri" w:eastAsia="Calibri" w:hAnsi="Calibri" w:cs="Calibri"/>
                <w:color w:val="auto"/>
              </w:rPr>
              <w:t xml:space="preserve">Analyze and interpret </w:t>
            </w:r>
            <w:r w:rsidR="00C23D6D" w:rsidRPr="001F6462">
              <w:rPr>
                <w:rFonts w:ascii="Calibri" w:eastAsia="Calibri" w:hAnsi="Calibri" w:cs="Calibri"/>
                <w:color w:val="auto"/>
              </w:rPr>
              <w:t>the data</w:t>
            </w:r>
          </w:p>
        </w:tc>
        <w:tc>
          <w:tcPr>
            <w:tcW w:w="1735" w:type="dxa"/>
            <w:vMerge/>
          </w:tcPr>
          <w:p w14:paraId="5D515BAD" w14:textId="77777777" w:rsidR="00A42594" w:rsidRDefault="00A42594">
            <w:pPr>
              <w:contextualSpacing w:val="0"/>
            </w:pPr>
          </w:p>
        </w:tc>
      </w:tr>
      <w:tr w:rsidR="00A42594" w14:paraId="678FE563" w14:textId="77777777" w:rsidTr="001F6462">
        <w:tc>
          <w:tcPr>
            <w:tcW w:w="990" w:type="dxa"/>
          </w:tcPr>
          <w:p w14:paraId="75CA1A6C" w14:textId="77777777" w:rsidR="00A42594" w:rsidRDefault="00A42594">
            <w:pPr>
              <w:contextualSpacing w:val="0"/>
              <w:jc w:val="center"/>
            </w:pPr>
          </w:p>
        </w:tc>
        <w:tc>
          <w:tcPr>
            <w:tcW w:w="5820" w:type="dxa"/>
          </w:tcPr>
          <w:p w14:paraId="65649D9D" w14:textId="03AA9A0E" w:rsidR="00A42594" w:rsidRPr="001F6462" w:rsidRDefault="001F6462">
            <w:pPr>
              <w:contextualSpacing w:val="0"/>
              <w:rPr>
                <w:color w:val="auto"/>
              </w:rPr>
            </w:pPr>
            <w:r w:rsidRPr="001F6462">
              <w:rPr>
                <w:rFonts w:ascii="Calibri" w:eastAsia="Calibri" w:hAnsi="Calibri" w:cs="Calibri"/>
                <w:color w:val="auto"/>
              </w:rPr>
              <w:t xml:space="preserve">Draw </w:t>
            </w:r>
            <w:r w:rsidR="00A42594" w:rsidRPr="001F6462">
              <w:rPr>
                <w:rFonts w:ascii="Calibri" w:eastAsia="Calibri" w:hAnsi="Calibri" w:cs="Calibri"/>
                <w:color w:val="auto"/>
              </w:rPr>
              <w:t>conclusions</w:t>
            </w:r>
            <w:r w:rsidR="00C23D6D" w:rsidRPr="001F6462">
              <w:rPr>
                <w:rFonts w:ascii="Calibri" w:eastAsia="Calibri" w:hAnsi="Calibri" w:cs="Calibri"/>
                <w:color w:val="auto"/>
              </w:rPr>
              <w:t xml:space="preserve"> and make recommendations on how to neutralize Relieve IT</w:t>
            </w:r>
          </w:p>
        </w:tc>
        <w:tc>
          <w:tcPr>
            <w:tcW w:w="1735" w:type="dxa"/>
            <w:vMerge/>
          </w:tcPr>
          <w:p w14:paraId="5FFF7DF4" w14:textId="77777777" w:rsidR="00A42594" w:rsidRDefault="00A42594">
            <w:pPr>
              <w:contextualSpacing w:val="0"/>
            </w:pPr>
          </w:p>
        </w:tc>
      </w:tr>
      <w:tr w:rsidR="00A42594" w14:paraId="6FDF8461" w14:textId="77777777" w:rsidTr="001F6462">
        <w:tc>
          <w:tcPr>
            <w:tcW w:w="990" w:type="dxa"/>
            <w:shd w:val="clear" w:color="auto" w:fill="FFFFFF"/>
          </w:tcPr>
          <w:p w14:paraId="165FE873" w14:textId="77777777" w:rsidR="00A42594" w:rsidRDefault="00A42594">
            <w:pPr>
              <w:contextualSpacing w:val="0"/>
              <w:jc w:val="center"/>
            </w:pPr>
          </w:p>
        </w:tc>
        <w:tc>
          <w:tcPr>
            <w:tcW w:w="5820" w:type="dxa"/>
            <w:shd w:val="clear" w:color="auto" w:fill="FFFFFF"/>
          </w:tcPr>
          <w:p w14:paraId="78654350" w14:textId="5DD3DBF2" w:rsidR="00A42594" w:rsidRPr="001F6462" w:rsidRDefault="001F6462">
            <w:pPr>
              <w:contextualSpacing w:val="0"/>
              <w:rPr>
                <w:color w:val="auto"/>
              </w:rPr>
            </w:pPr>
            <w:r w:rsidRPr="001F6462">
              <w:rPr>
                <w:rFonts w:ascii="Calibri" w:eastAsia="Calibri" w:hAnsi="Calibri" w:cs="Calibri"/>
                <w:color w:val="auto"/>
              </w:rPr>
              <w:t>Reflect on your</w:t>
            </w:r>
            <w:r w:rsidR="00A42594" w:rsidRPr="001F6462">
              <w:rPr>
                <w:rFonts w:ascii="Calibri" w:eastAsia="Calibri" w:hAnsi="Calibri" w:cs="Calibri"/>
                <w:color w:val="auto"/>
              </w:rPr>
              <w:t xml:space="preserve"> findings</w:t>
            </w:r>
          </w:p>
        </w:tc>
        <w:tc>
          <w:tcPr>
            <w:tcW w:w="1735" w:type="dxa"/>
            <w:vMerge/>
          </w:tcPr>
          <w:p w14:paraId="5FD45576" w14:textId="77777777" w:rsidR="00A42594" w:rsidRDefault="00A42594">
            <w:pPr>
              <w:contextualSpacing w:val="0"/>
            </w:pPr>
          </w:p>
        </w:tc>
      </w:tr>
      <w:tr w:rsidR="00A42594" w14:paraId="540100B0" w14:textId="77777777" w:rsidTr="001F6462">
        <w:tc>
          <w:tcPr>
            <w:tcW w:w="990" w:type="dxa"/>
            <w:shd w:val="clear" w:color="auto" w:fill="FFFF66"/>
          </w:tcPr>
          <w:p w14:paraId="6C8DE0BD" w14:textId="77777777" w:rsidR="00A42594" w:rsidRDefault="00A42594" w:rsidP="00A42594">
            <w:pPr>
              <w:contextualSpacing w:val="0"/>
              <w:jc w:val="center"/>
            </w:pPr>
          </w:p>
        </w:tc>
        <w:tc>
          <w:tcPr>
            <w:tcW w:w="5820" w:type="dxa"/>
            <w:shd w:val="clear" w:color="auto" w:fill="FFFF66"/>
          </w:tcPr>
          <w:p w14:paraId="19F39A97" w14:textId="21E535B4" w:rsidR="00A42594" w:rsidRDefault="001F6462" w:rsidP="00A42594">
            <w:pPr>
              <w:contextualSpacing w:val="0"/>
              <w:rPr>
                <w:rFonts w:ascii="Calibri" w:eastAsia="Calibri" w:hAnsi="Calibri" w:cs="Calibri"/>
              </w:rPr>
            </w:pPr>
            <w:r>
              <w:rPr>
                <w:rFonts w:ascii="Calibri" w:eastAsia="Calibri" w:hAnsi="Calibri" w:cs="Calibri"/>
              </w:rPr>
              <w:t>Group presentation to the Food and</w:t>
            </w:r>
            <w:r w:rsidR="00A42594">
              <w:rPr>
                <w:rFonts w:ascii="Calibri" w:eastAsia="Calibri" w:hAnsi="Calibri" w:cs="Calibri"/>
              </w:rPr>
              <w:t xml:space="preserve"> D</w:t>
            </w:r>
            <w:r>
              <w:rPr>
                <w:rFonts w:ascii="Calibri" w:eastAsia="Calibri" w:hAnsi="Calibri" w:cs="Calibri"/>
              </w:rPr>
              <w:t>rug</w:t>
            </w:r>
            <w:r w:rsidR="00A42594">
              <w:rPr>
                <w:rFonts w:ascii="Calibri" w:eastAsia="Calibri" w:hAnsi="Calibri" w:cs="Calibri"/>
              </w:rPr>
              <w:t xml:space="preserve"> Administration board</w:t>
            </w:r>
          </w:p>
        </w:tc>
        <w:tc>
          <w:tcPr>
            <w:tcW w:w="1735" w:type="dxa"/>
            <w:shd w:val="clear" w:color="auto" w:fill="FFFF66"/>
          </w:tcPr>
          <w:p w14:paraId="317E43EF" w14:textId="37F0C96C" w:rsidR="00A42594" w:rsidRDefault="00A42594" w:rsidP="00A42594">
            <w:pPr>
              <w:contextualSpacing w:val="0"/>
            </w:pPr>
            <w:r>
              <w:rPr>
                <w:rFonts w:ascii="Calibri" w:eastAsia="Calibri" w:hAnsi="Calibri" w:cs="Calibri"/>
              </w:rPr>
              <w:t xml:space="preserve">Oral Presentation </w:t>
            </w:r>
          </w:p>
        </w:tc>
      </w:tr>
      <w:tr w:rsidR="00A42594" w14:paraId="769CA17B" w14:textId="77777777" w:rsidTr="001F6462">
        <w:tc>
          <w:tcPr>
            <w:tcW w:w="990" w:type="dxa"/>
          </w:tcPr>
          <w:p w14:paraId="6CE66862" w14:textId="77777777" w:rsidR="00A42594" w:rsidRDefault="00A42594">
            <w:pPr>
              <w:contextualSpacing w:val="0"/>
              <w:jc w:val="center"/>
            </w:pPr>
          </w:p>
        </w:tc>
        <w:tc>
          <w:tcPr>
            <w:tcW w:w="5820" w:type="dxa"/>
          </w:tcPr>
          <w:p w14:paraId="5E3F6E36" w14:textId="1BE85B9F" w:rsidR="00A42594" w:rsidRDefault="00A42594">
            <w:pPr>
              <w:contextualSpacing w:val="0"/>
            </w:pPr>
            <w:r>
              <w:rPr>
                <w:rFonts w:ascii="Calibri" w:eastAsia="Calibri" w:hAnsi="Calibri" w:cs="Calibri"/>
              </w:rPr>
              <w:t>Each team member prepares a draft application to FDA (lab report)</w:t>
            </w:r>
          </w:p>
        </w:tc>
        <w:tc>
          <w:tcPr>
            <w:tcW w:w="1735" w:type="dxa"/>
            <w:vMerge w:val="restart"/>
          </w:tcPr>
          <w:p w14:paraId="2F0991E6" w14:textId="77777777" w:rsidR="00A42594" w:rsidRDefault="00A42594" w:rsidP="001F6462">
            <w:pPr>
              <w:contextualSpacing w:val="0"/>
              <w:rPr>
                <w:rFonts w:ascii="Calibri" w:eastAsia="Calibri" w:hAnsi="Calibri" w:cs="Calibri"/>
              </w:rPr>
            </w:pPr>
            <w:r>
              <w:rPr>
                <w:rFonts w:ascii="Calibri" w:eastAsia="Calibri" w:hAnsi="Calibri" w:cs="Calibri"/>
              </w:rPr>
              <w:t>Individual</w:t>
            </w:r>
          </w:p>
          <w:p w14:paraId="1D2EDE07" w14:textId="77777777" w:rsidR="00A42594" w:rsidRDefault="00A42594" w:rsidP="001F6462">
            <w:pPr>
              <w:contextualSpacing w:val="0"/>
              <w:rPr>
                <w:rFonts w:ascii="Calibri" w:eastAsia="Calibri" w:hAnsi="Calibri" w:cs="Calibri"/>
              </w:rPr>
            </w:pPr>
            <w:r>
              <w:rPr>
                <w:rFonts w:ascii="Calibri" w:eastAsia="Calibri" w:hAnsi="Calibri" w:cs="Calibri"/>
              </w:rPr>
              <w:t>Lab</w:t>
            </w:r>
          </w:p>
          <w:p w14:paraId="2A08723C" w14:textId="77777777" w:rsidR="00A42594" w:rsidRDefault="00A42594" w:rsidP="001F6462">
            <w:pPr>
              <w:contextualSpacing w:val="0"/>
            </w:pPr>
            <w:r>
              <w:rPr>
                <w:rFonts w:ascii="Calibri" w:eastAsia="Calibri" w:hAnsi="Calibri" w:cs="Calibri"/>
              </w:rPr>
              <w:t>Report</w:t>
            </w:r>
          </w:p>
          <w:p w14:paraId="4273FC23" w14:textId="77777777" w:rsidR="00A42594" w:rsidRDefault="00A42594">
            <w:pPr>
              <w:contextualSpacing w:val="0"/>
            </w:pPr>
          </w:p>
        </w:tc>
      </w:tr>
      <w:tr w:rsidR="00A42594" w14:paraId="03B29457" w14:textId="77777777" w:rsidTr="001F6462">
        <w:tc>
          <w:tcPr>
            <w:tcW w:w="990" w:type="dxa"/>
          </w:tcPr>
          <w:p w14:paraId="71EBD28F" w14:textId="77777777" w:rsidR="00A42594" w:rsidRDefault="00A42594">
            <w:pPr>
              <w:contextualSpacing w:val="0"/>
              <w:jc w:val="center"/>
            </w:pPr>
          </w:p>
        </w:tc>
        <w:tc>
          <w:tcPr>
            <w:tcW w:w="5820" w:type="dxa"/>
          </w:tcPr>
          <w:p w14:paraId="7EF9A0EC" w14:textId="3C0FA945" w:rsidR="00A42594" w:rsidRDefault="00A42594">
            <w:pPr>
              <w:contextualSpacing w:val="0"/>
            </w:pPr>
            <w:r>
              <w:rPr>
                <w:rFonts w:ascii="Calibri" w:eastAsia="Calibri" w:hAnsi="Calibri" w:cs="Calibri"/>
              </w:rPr>
              <w:t>Get peer feedback on your draft application (lab report)</w:t>
            </w:r>
          </w:p>
        </w:tc>
        <w:tc>
          <w:tcPr>
            <w:tcW w:w="1735" w:type="dxa"/>
            <w:vMerge/>
          </w:tcPr>
          <w:p w14:paraId="499F6A01" w14:textId="77777777" w:rsidR="00A42594" w:rsidRDefault="00A42594">
            <w:pPr>
              <w:contextualSpacing w:val="0"/>
            </w:pPr>
          </w:p>
        </w:tc>
      </w:tr>
      <w:tr w:rsidR="00A42594" w14:paraId="7C01FE64" w14:textId="77777777" w:rsidTr="001F6462">
        <w:tc>
          <w:tcPr>
            <w:tcW w:w="990" w:type="dxa"/>
          </w:tcPr>
          <w:p w14:paraId="74F17743" w14:textId="77777777" w:rsidR="00A42594" w:rsidRDefault="00A42594">
            <w:pPr>
              <w:contextualSpacing w:val="0"/>
              <w:jc w:val="center"/>
            </w:pPr>
          </w:p>
        </w:tc>
        <w:tc>
          <w:tcPr>
            <w:tcW w:w="5820" w:type="dxa"/>
          </w:tcPr>
          <w:p w14:paraId="6E79453D" w14:textId="325C9BFF" w:rsidR="00A42594" w:rsidRDefault="00A42594" w:rsidP="00A42594">
            <w:pPr>
              <w:contextualSpacing w:val="0"/>
            </w:pPr>
            <w:r>
              <w:rPr>
                <w:rFonts w:ascii="Calibri" w:eastAsia="Calibri" w:hAnsi="Calibri" w:cs="Calibri"/>
              </w:rPr>
              <w:t xml:space="preserve">Prepare and turn in final application (lab report) </w:t>
            </w:r>
          </w:p>
        </w:tc>
        <w:tc>
          <w:tcPr>
            <w:tcW w:w="1735" w:type="dxa"/>
            <w:vMerge/>
          </w:tcPr>
          <w:p w14:paraId="3D6237C3" w14:textId="77777777" w:rsidR="00A42594" w:rsidRDefault="00A42594">
            <w:pPr>
              <w:contextualSpacing w:val="0"/>
            </w:pPr>
          </w:p>
        </w:tc>
      </w:tr>
    </w:tbl>
    <w:p w14:paraId="3EF22873" w14:textId="77777777" w:rsidR="00EA3FA0" w:rsidRDefault="00EA3FA0">
      <w:pPr>
        <w:spacing w:after="120"/>
        <w:contextualSpacing w:val="0"/>
      </w:pPr>
      <w:bookmarkStart w:id="0" w:name="h.gjdgxs" w:colFirst="0" w:colLast="0"/>
      <w:bookmarkEnd w:id="0"/>
    </w:p>
    <w:p w14:paraId="6B06ACD3" w14:textId="67A94A96" w:rsidR="00EA3FA0" w:rsidRDefault="00F66D1A">
      <w:pPr>
        <w:numPr>
          <w:ilvl w:val="0"/>
          <w:numId w:val="6"/>
        </w:numPr>
        <w:ind w:left="360" w:hanging="359"/>
        <w:rPr>
          <w:rFonts w:ascii="Calibri" w:eastAsia="Calibri" w:hAnsi="Calibri" w:cs="Calibri"/>
        </w:rPr>
      </w:pPr>
      <w:r>
        <w:rPr>
          <w:rFonts w:ascii="Calibri" w:eastAsia="Calibri" w:hAnsi="Calibri" w:cs="Calibri"/>
          <w:b/>
        </w:rPr>
        <w:t>Scoring:</w:t>
      </w:r>
    </w:p>
    <w:p w14:paraId="7A210DD0" w14:textId="019299CA" w:rsidR="00EA3FA0" w:rsidRPr="00312A31" w:rsidRDefault="00BF1833">
      <w:pPr>
        <w:ind w:left="360"/>
        <w:contextualSpacing w:val="0"/>
        <w:rPr>
          <w:rFonts w:ascii="Calibri" w:eastAsia="Calibri" w:hAnsi="Calibri" w:cs="Calibri"/>
        </w:rPr>
      </w:pPr>
      <w:r w:rsidRPr="00312A31">
        <w:rPr>
          <w:rFonts w:ascii="Calibri" w:eastAsia="Calibri" w:hAnsi="Calibri" w:cs="Calibri"/>
        </w:rPr>
        <w:t xml:space="preserve">You work will be scored using the </w:t>
      </w:r>
      <w:r w:rsidR="00C0026E">
        <w:rPr>
          <w:rFonts w:ascii="Calibri" w:eastAsia="Calibri" w:hAnsi="Calibri" w:cs="Calibri"/>
        </w:rPr>
        <w:t xml:space="preserve">SCALE </w:t>
      </w:r>
      <w:r w:rsidR="00C0026E" w:rsidRPr="004644AC">
        <w:rPr>
          <w:rFonts w:ascii="Calibri" w:eastAsia="Calibri" w:hAnsi="Calibri" w:cs="Calibri"/>
        </w:rPr>
        <w:t xml:space="preserve">Science and Engineering Practices Rubric </w:t>
      </w:r>
      <w:r w:rsidRPr="00312A31">
        <w:rPr>
          <w:rFonts w:ascii="Calibri" w:eastAsia="Calibri" w:hAnsi="Calibri" w:cs="Calibri"/>
        </w:rPr>
        <w:t xml:space="preserve">and the </w:t>
      </w:r>
      <w:r w:rsidR="006D7BB8">
        <w:rPr>
          <w:rFonts w:ascii="Calibri" w:eastAsia="Calibri" w:hAnsi="Calibri" w:cs="Calibri"/>
        </w:rPr>
        <w:t xml:space="preserve">SCALE </w:t>
      </w:r>
      <w:r w:rsidRPr="006D7BB8">
        <w:rPr>
          <w:rFonts w:ascii="Calibri" w:eastAsia="Calibri" w:hAnsi="Calibri" w:cs="Calibri"/>
        </w:rPr>
        <w:t>Effective Communication Oral Presentation Rubric (see both rubrics</w:t>
      </w:r>
      <w:r w:rsidRPr="00312A31">
        <w:rPr>
          <w:rFonts w:ascii="Calibri" w:eastAsia="Calibri" w:hAnsi="Calibri" w:cs="Calibri"/>
        </w:rPr>
        <w:t xml:space="preserve"> before beginning the project). You should make sure you are familiar with the language that describes the expectations for proficient performance.</w:t>
      </w:r>
    </w:p>
    <w:p w14:paraId="5A5D1F6E" w14:textId="77777777" w:rsidR="00F66D1A" w:rsidRDefault="00F66D1A">
      <w:pPr>
        <w:ind w:left="360"/>
        <w:contextualSpacing w:val="0"/>
      </w:pPr>
    </w:p>
    <w:sectPr w:rsidR="00F66D1A">
      <w:headerReference w:type="even" r:id="rId7"/>
      <w:headerReference w:type="default" r:id="rId8"/>
      <w:footerReference w:type="even" r:id="rId9"/>
      <w:footerReference w:type="default" r:id="rId10"/>
      <w:headerReference w:type="first" r:id="rId11"/>
      <w:footerReference w:type="first" r:id="rId12"/>
      <w:pgSz w:w="12240" w:h="15840"/>
      <w:pgMar w:top="1170" w:right="1440" w:bottom="12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6E80" w14:textId="77777777" w:rsidR="006F6ECF" w:rsidRDefault="006F6ECF">
      <w:r>
        <w:separator/>
      </w:r>
    </w:p>
  </w:endnote>
  <w:endnote w:type="continuationSeparator" w:id="0">
    <w:p w14:paraId="38E186F8" w14:textId="77777777" w:rsidR="006F6ECF" w:rsidRDefault="006F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56BB" w14:textId="77777777" w:rsidR="00B758F5" w:rsidRDefault="00B758F5" w:rsidP="00B758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DDF11" w14:textId="77777777" w:rsidR="00B758F5" w:rsidRDefault="00B758F5" w:rsidP="005C4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25284" w14:textId="164CF438" w:rsidR="00A72ACA" w:rsidRPr="00070074" w:rsidRDefault="00A72ACA" w:rsidP="00070074">
    <w:pPr>
      <w:pStyle w:val="Footer"/>
      <w:framePr w:wrap="around" w:vAnchor="text" w:hAnchor="page" w:x="10576" w:y="1050"/>
      <w:rPr>
        <w:rStyle w:val="PageNumber"/>
        <w:rFonts w:asciiTheme="minorHAnsi" w:hAnsiTheme="minorHAnsi" w:cstheme="minorHAnsi"/>
        <w:sz w:val="20"/>
      </w:rPr>
    </w:pPr>
    <w:r w:rsidRPr="00070074">
      <w:rPr>
        <w:rStyle w:val="PageNumber"/>
        <w:rFonts w:asciiTheme="minorHAnsi" w:hAnsiTheme="minorHAnsi" w:cstheme="minorHAnsi"/>
        <w:sz w:val="20"/>
      </w:rPr>
      <w:fldChar w:fldCharType="begin"/>
    </w:r>
    <w:r w:rsidRPr="00070074">
      <w:rPr>
        <w:rStyle w:val="PageNumber"/>
        <w:rFonts w:asciiTheme="minorHAnsi" w:hAnsiTheme="minorHAnsi" w:cstheme="minorHAnsi"/>
        <w:sz w:val="20"/>
      </w:rPr>
      <w:instrText xml:space="preserve">PAGE  </w:instrText>
    </w:r>
    <w:r w:rsidRPr="00070074">
      <w:rPr>
        <w:rStyle w:val="PageNumber"/>
        <w:rFonts w:asciiTheme="minorHAnsi" w:hAnsiTheme="minorHAnsi" w:cstheme="minorHAnsi"/>
        <w:sz w:val="20"/>
      </w:rPr>
      <w:fldChar w:fldCharType="separate"/>
    </w:r>
    <w:r w:rsidR="00070074">
      <w:rPr>
        <w:rStyle w:val="PageNumber"/>
        <w:rFonts w:asciiTheme="minorHAnsi" w:hAnsiTheme="minorHAnsi" w:cstheme="minorHAnsi"/>
        <w:noProof/>
        <w:sz w:val="20"/>
      </w:rPr>
      <w:t>2</w:t>
    </w:r>
    <w:r w:rsidRPr="00070074">
      <w:rPr>
        <w:rStyle w:val="PageNumber"/>
        <w:rFonts w:asciiTheme="minorHAnsi" w:hAnsiTheme="minorHAnsi" w:cstheme="minorHAnsi"/>
        <w:sz w:val="20"/>
      </w:rPr>
      <w:fldChar w:fldCharType="end"/>
    </w:r>
  </w:p>
  <w:p w14:paraId="24D3ADD3" w14:textId="23A907FE" w:rsidR="00B758F5" w:rsidRPr="00070074" w:rsidRDefault="00A72ACA" w:rsidP="00A72ACA">
    <w:pPr>
      <w:pStyle w:val="Footer"/>
      <w:pBdr>
        <w:top w:val="thinThickSmallGap" w:sz="24" w:space="1" w:color="823B0B" w:themeColor="accent2" w:themeShade="7F"/>
      </w:pBdr>
      <w:rPr>
        <w:rFonts w:asciiTheme="minorHAnsi" w:eastAsia="Times New Roman" w:hAnsiTheme="minorHAnsi" w:cstheme="minorHAnsi"/>
        <w:sz w:val="18"/>
        <w:szCs w:val="18"/>
        <w:shd w:val="clear" w:color="auto" w:fill="FFFFFF"/>
      </w:rPr>
    </w:pPr>
    <w:r w:rsidRPr="00070074">
      <w:rPr>
        <w:rFonts w:asciiTheme="minorHAnsi" w:eastAsia="Times New Roman" w:hAnsiTheme="minorHAnsi" w:cstheme="minorHAnsi"/>
        <w:noProof/>
        <w:color w:val="00008B"/>
        <w:sz w:val="21"/>
        <w:szCs w:val="21"/>
        <w:shd w:val="clear" w:color="auto" w:fill="FFFFFF"/>
        <w:lang w:eastAsia="zh-CN"/>
      </w:rPr>
      <w:drawing>
        <wp:inline distT="0" distB="0" distL="0" distR="0" wp14:anchorId="3A91EAB3" wp14:editId="0AE5B949">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070074">
      <w:rPr>
        <w:rFonts w:asciiTheme="minorHAnsi" w:eastAsia="Times New Roman" w:hAnsiTheme="minorHAnsi" w:cstheme="minorHAnsi"/>
        <w:sz w:val="18"/>
        <w:szCs w:val="18"/>
        <w:shd w:val="clear" w:color="auto" w:fill="FFFFFF"/>
      </w:rPr>
      <w:br/>
      <w:t>© 2015 by The Board of Trustees of The Leland Stanford University</w:t>
    </w:r>
    <w:r w:rsidR="00070074" w:rsidRPr="00070074">
      <w:rPr>
        <w:rFonts w:asciiTheme="minorHAnsi" w:eastAsia="Times New Roman" w:hAnsiTheme="minorHAnsi" w:cstheme="minorHAnsi"/>
        <w:sz w:val="18"/>
        <w:szCs w:val="18"/>
        <w:shd w:val="clear" w:color="auto" w:fill="FFFFFF"/>
      </w:rPr>
      <w:t xml:space="preserve"> </w:t>
    </w:r>
    <w:r w:rsidR="00070074" w:rsidRPr="00070074">
      <w:rPr>
        <w:rFonts w:asciiTheme="minorHAnsi" w:eastAsia="Times New Roman" w:hAnsiTheme="minorHAnsi" w:cstheme="minorHAnsi"/>
        <w:sz w:val="18"/>
        <w:szCs w:val="18"/>
        <w:shd w:val="clear" w:color="auto" w:fill="FFFFFF"/>
      </w:rPr>
      <w:t>and Ohio Department of Education</w:t>
    </w:r>
    <w:r w:rsidRPr="00070074">
      <w:rPr>
        <w:rFonts w:asciiTheme="minorHAnsi" w:eastAsia="Times New Roman" w:hAnsiTheme="minorHAnsi" w:cstheme="minorHAnsi"/>
        <w:sz w:val="18"/>
        <w:szCs w:val="18"/>
        <w:shd w:val="clear" w:color="auto" w:fill="FFFFFF"/>
      </w:rPr>
      <w:t xml:space="preserve">. This work is licensed under a </w:t>
    </w:r>
    <w:hyperlink r:id="rId2" w:history="1">
      <w:r w:rsidRPr="00070074">
        <w:rPr>
          <w:rStyle w:val="Hyperlink"/>
          <w:rFonts w:asciiTheme="minorHAnsi" w:eastAsia="Times New Roman" w:hAnsiTheme="minorHAnsi" w:cstheme="minorHAnsi"/>
          <w:sz w:val="18"/>
          <w:szCs w:val="18"/>
          <w:shd w:val="clear" w:color="auto" w:fill="FFFFFF"/>
        </w:rPr>
        <w:t>Creative Commons Attribution 4.0 International Public License</w:t>
      </w:r>
    </w:hyperlink>
    <w:r w:rsidRPr="00070074">
      <w:rPr>
        <w:rFonts w:asciiTheme="minorHAnsi" w:eastAsia="Times New Roman" w:hAnsiTheme="minorHAnsi" w:cstheme="minorHAnsi"/>
        <w:sz w:val="18"/>
        <w:szCs w:val="18"/>
        <w:shd w:val="clear" w:color="auto" w:fill="FFFFFF"/>
      </w:rPr>
      <w:t xml:space="preserve"> and should be attributed as fo</w:t>
    </w:r>
    <w:bookmarkStart w:id="1" w:name="_GoBack"/>
    <w:bookmarkEnd w:id="1"/>
    <w:r w:rsidRPr="00070074">
      <w:rPr>
        <w:rFonts w:asciiTheme="minorHAnsi" w:eastAsia="Times New Roman" w:hAnsiTheme="minorHAnsi" w:cstheme="minorHAnsi"/>
        <w:sz w:val="18"/>
        <w:szCs w:val="18"/>
        <w:shd w:val="clear" w:color="auto" w:fill="FFFFFF"/>
      </w:rPr>
      <w:t>llows: “</w:t>
    </w:r>
    <w:r w:rsidRPr="00070074">
      <w:rPr>
        <w:rFonts w:asciiTheme="minorHAnsi" w:eastAsia="Times New Roman" w:hAnsiTheme="minorHAnsi" w:cstheme="minorHAnsi"/>
        <w:i/>
        <w:sz w:val="18"/>
        <w:szCs w:val="18"/>
        <w:shd w:val="clear" w:color="auto" w:fill="FFFFFF"/>
      </w:rPr>
      <w:t>Relieve IT?</w:t>
    </w:r>
    <w:r w:rsidRPr="00070074">
      <w:rPr>
        <w:rFonts w:asciiTheme="minorHAnsi" w:eastAsia="Times New Roman" w:hAnsiTheme="minorHAnsi" w:cstheme="minorHAnsi"/>
        <w:sz w:val="18"/>
        <w:szCs w:val="18"/>
        <w:shd w:val="clear" w:color="auto" w:fill="FFFFFF"/>
      </w:rPr>
      <w:t xml:space="preserve"> was authored by </w:t>
    </w:r>
    <w:r w:rsidR="00070074" w:rsidRPr="00070074">
      <w:rPr>
        <w:rFonts w:asciiTheme="minorHAnsi" w:eastAsia="Times New Roman" w:hAnsiTheme="minorHAnsi" w:cstheme="minorHAnsi"/>
        <w:sz w:val="18"/>
        <w:szCs w:val="18"/>
        <w:shd w:val="clear" w:color="auto" w:fill="FFFFFF"/>
      </w:rPr>
      <w:t xml:space="preserve">Susan Schultz at </w:t>
    </w:r>
    <w:r w:rsidR="00070074" w:rsidRPr="00070074">
      <w:rPr>
        <w:rFonts w:asciiTheme="minorHAnsi" w:hAnsiTheme="minorHAnsi" w:cstheme="minorHAnsi"/>
        <w:sz w:val="18"/>
        <w:szCs w:val="18"/>
      </w:rPr>
      <w:t>Stanford Center for Assessment, Learning, &amp; Equity (SCALE) with input from the teachers in the Ohio Performance Assessment Pilot Project.”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5B489" w14:textId="77777777" w:rsidR="00070074" w:rsidRDefault="0007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F86D" w14:textId="77777777" w:rsidR="006F6ECF" w:rsidRDefault="006F6ECF">
      <w:r>
        <w:separator/>
      </w:r>
    </w:p>
  </w:footnote>
  <w:footnote w:type="continuationSeparator" w:id="0">
    <w:p w14:paraId="4056856F" w14:textId="77777777" w:rsidR="006F6ECF" w:rsidRDefault="006F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10EF" w14:textId="77777777" w:rsidR="00070074" w:rsidRDefault="00070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9655F" w14:textId="77777777" w:rsidR="009809F2" w:rsidRPr="002778D3" w:rsidRDefault="009809F2" w:rsidP="009809F2">
    <w:pPr>
      <w:pStyle w:val="Header"/>
    </w:pPr>
    <w:r w:rsidRPr="00B41BA4">
      <w:rPr>
        <w:noProof/>
        <w:sz w:val="32"/>
        <w:szCs w:val="32"/>
        <w:lang w:eastAsia="zh-CN"/>
      </w:rPr>
      <w:drawing>
        <wp:inline distT="0" distB="0" distL="0" distR="0" wp14:anchorId="7068CDDC" wp14:editId="7FAE72EB">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627BA744" wp14:editId="3CCCCC52">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17C73FDB" wp14:editId="51E974C5">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5D82C254" w14:textId="77777777" w:rsidR="009809F2" w:rsidRPr="00644C4C" w:rsidRDefault="009809F2" w:rsidP="009809F2">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779A8463" w14:textId="77777777" w:rsidR="00B758F5" w:rsidRPr="009809F2" w:rsidRDefault="00B758F5" w:rsidP="00980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C805" w14:textId="77777777" w:rsidR="00070074" w:rsidRDefault="00070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C07"/>
    <w:multiLevelType w:val="multilevel"/>
    <w:tmpl w:val="45147D88"/>
    <w:lvl w:ilvl="0">
      <w:start w:val="1"/>
      <w:numFmt w:val="upperLetter"/>
      <w:lvlText w:val="%1."/>
      <w:lvlJc w:val="left"/>
      <w:pPr>
        <w:ind w:left="720" w:firstLine="360"/>
      </w:pPr>
      <w:rPr>
        <w:b/>
        <w:color w:val="1F497D"/>
        <w:sz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CBD51DB"/>
    <w:multiLevelType w:val="multilevel"/>
    <w:tmpl w:val="2626D89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15:restartNumberingAfterBreak="0">
    <w:nsid w:val="260550CD"/>
    <w:multiLevelType w:val="hybridMultilevel"/>
    <w:tmpl w:val="DF2AD4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300145"/>
    <w:multiLevelType w:val="hybridMultilevel"/>
    <w:tmpl w:val="D6447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E96912"/>
    <w:multiLevelType w:val="multilevel"/>
    <w:tmpl w:val="57C206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FB033CB"/>
    <w:multiLevelType w:val="multilevel"/>
    <w:tmpl w:val="40A2DD2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15:restartNumberingAfterBreak="0">
    <w:nsid w:val="63592249"/>
    <w:multiLevelType w:val="multilevel"/>
    <w:tmpl w:val="E03CF79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64316D7E"/>
    <w:multiLevelType w:val="hybridMultilevel"/>
    <w:tmpl w:val="96B8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F5673DA"/>
    <w:multiLevelType w:val="hybridMultilevel"/>
    <w:tmpl w:val="3EF8FA84"/>
    <w:lvl w:ilvl="0" w:tplc="AE22E81A">
      <w:start w:val="1"/>
      <w:numFmt w:val="upperLetter"/>
      <w:lvlText w:val="%1."/>
      <w:lvlJc w:val="left"/>
      <w:pPr>
        <w:ind w:left="720" w:hanging="360"/>
      </w:pPr>
      <w:rPr>
        <w:b/>
        <w:color w:val="44546A"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F59C0"/>
    <w:multiLevelType w:val="multilevel"/>
    <w:tmpl w:val="BE66C81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1"/>
  </w:num>
  <w:num w:numId="2">
    <w:abstractNumId w:val="5"/>
  </w:num>
  <w:num w:numId="3">
    <w:abstractNumId w:val="4"/>
  </w:num>
  <w:num w:numId="4">
    <w:abstractNumId w:val="6"/>
  </w:num>
  <w:num w:numId="5">
    <w:abstractNumId w:val="9"/>
  </w:num>
  <w:num w:numId="6">
    <w:abstractNumId w:val="0"/>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A0"/>
    <w:rsid w:val="00070074"/>
    <w:rsid w:val="000D754F"/>
    <w:rsid w:val="001F6462"/>
    <w:rsid w:val="00283E47"/>
    <w:rsid w:val="00312A31"/>
    <w:rsid w:val="003F2971"/>
    <w:rsid w:val="0051697A"/>
    <w:rsid w:val="00524CC7"/>
    <w:rsid w:val="005C419B"/>
    <w:rsid w:val="006C16EC"/>
    <w:rsid w:val="006D7BB8"/>
    <w:rsid w:val="006F6ECF"/>
    <w:rsid w:val="0082063B"/>
    <w:rsid w:val="008F3024"/>
    <w:rsid w:val="00961C42"/>
    <w:rsid w:val="009809F2"/>
    <w:rsid w:val="00A024FC"/>
    <w:rsid w:val="00A42594"/>
    <w:rsid w:val="00A70772"/>
    <w:rsid w:val="00A72ACA"/>
    <w:rsid w:val="00AE1DF5"/>
    <w:rsid w:val="00B758F5"/>
    <w:rsid w:val="00B8567E"/>
    <w:rsid w:val="00BD2245"/>
    <w:rsid w:val="00BE6086"/>
    <w:rsid w:val="00BF1833"/>
    <w:rsid w:val="00C0026E"/>
    <w:rsid w:val="00C23D6D"/>
    <w:rsid w:val="00C75F0E"/>
    <w:rsid w:val="00CF0DF2"/>
    <w:rsid w:val="00DB57DD"/>
    <w:rsid w:val="00DD6C8B"/>
    <w:rsid w:val="00EA3FA0"/>
    <w:rsid w:val="00F21CFB"/>
    <w:rsid w:val="00F66D1A"/>
    <w:rsid w:val="00F8767F"/>
    <w:rsid w:val="00F9207D"/>
    <w:rsid w:val="00FB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873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sz w:val="22"/>
    </w:rPr>
  </w:style>
  <w:style w:type="paragraph" w:styleId="Heading2">
    <w:name w:val="heading 2"/>
    <w:basedOn w:val="Normal"/>
    <w:next w:val="Normal"/>
    <w:pPr>
      <w:outlineLvl w:val="1"/>
    </w:pPr>
    <w:rPr>
      <w:sz w:val="22"/>
    </w:rPr>
  </w:style>
  <w:style w:type="paragraph" w:styleId="Heading3">
    <w:name w:val="heading 3"/>
    <w:basedOn w:val="Normal"/>
    <w:next w:val="Normal"/>
    <w:pPr>
      <w:outlineLvl w:val="2"/>
    </w:pPr>
    <w:rPr>
      <w:sz w:val="22"/>
    </w:rPr>
  </w:style>
  <w:style w:type="paragraph" w:styleId="Heading4">
    <w:name w:val="heading 4"/>
    <w:basedOn w:val="Normal"/>
    <w:next w:val="Normal"/>
    <w:pPr>
      <w:outlineLvl w:val="3"/>
    </w:pPr>
    <w:rPr>
      <w:sz w:val="22"/>
    </w:rPr>
  </w:style>
  <w:style w:type="paragraph" w:styleId="Heading5">
    <w:name w:val="heading 5"/>
    <w:basedOn w:val="Normal"/>
    <w:next w:val="Normal"/>
    <w:pPr>
      <w:outlineLvl w:val="4"/>
    </w:pPr>
    <w:rPr>
      <w:sz w:val="22"/>
    </w:rPr>
  </w:style>
  <w:style w:type="paragraph" w:styleId="Heading6">
    <w:name w:val="heading 6"/>
    <w:basedOn w:val="Normal"/>
    <w:next w:val="Normal"/>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22"/>
    </w:rPr>
  </w:style>
  <w:style w:type="paragraph" w:styleId="Subtitle">
    <w:name w:val="Subtitle"/>
    <w:basedOn w:val="Normal"/>
    <w:next w:val="Normal"/>
    <w:rPr>
      <w:rFonts w:ascii="Arial" w:eastAsia="Arial" w:hAnsi="Arial" w:cs="Arial"/>
      <w:sz w:val="22"/>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2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971"/>
    <w:rPr>
      <w:rFonts w:ascii="Segoe UI" w:hAnsi="Segoe UI" w:cs="Segoe UI"/>
      <w:sz w:val="18"/>
      <w:szCs w:val="18"/>
    </w:rPr>
  </w:style>
  <w:style w:type="paragraph" w:styleId="Header">
    <w:name w:val="header"/>
    <w:basedOn w:val="Normal"/>
    <w:link w:val="HeaderChar"/>
    <w:uiPriority w:val="99"/>
    <w:unhideWhenUsed/>
    <w:rsid w:val="00F9207D"/>
    <w:pPr>
      <w:tabs>
        <w:tab w:val="center" w:pos="4320"/>
        <w:tab w:val="right" w:pos="8640"/>
      </w:tabs>
    </w:pPr>
  </w:style>
  <w:style w:type="character" w:customStyle="1" w:styleId="HeaderChar">
    <w:name w:val="Header Char"/>
    <w:basedOn w:val="DefaultParagraphFont"/>
    <w:link w:val="Header"/>
    <w:uiPriority w:val="99"/>
    <w:rsid w:val="00F9207D"/>
  </w:style>
  <w:style w:type="paragraph" w:styleId="Footer">
    <w:name w:val="footer"/>
    <w:basedOn w:val="Normal"/>
    <w:link w:val="FooterChar"/>
    <w:uiPriority w:val="99"/>
    <w:unhideWhenUsed/>
    <w:rsid w:val="00F9207D"/>
    <w:pPr>
      <w:tabs>
        <w:tab w:val="center" w:pos="4320"/>
        <w:tab w:val="right" w:pos="8640"/>
      </w:tabs>
    </w:pPr>
  </w:style>
  <w:style w:type="character" w:customStyle="1" w:styleId="FooterChar">
    <w:name w:val="Footer Char"/>
    <w:basedOn w:val="DefaultParagraphFont"/>
    <w:link w:val="Footer"/>
    <w:uiPriority w:val="99"/>
    <w:rsid w:val="00F9207D"/>
  </w:style>
  <w:style w:type="character" w:customStyle="1" w:styleId="object">
    <w:name w:val="object"/>
    <w:basedOn w:val="DefaultParagraphFont"/>
    <w:rsid w:val="005C419B"/>
  </w:style>
  <w:style w:type="character" w:styleId="Hyperlink">
    <w:name w:val="Hyperlink"/>
    <w:basedOn w:val="DefaultParagraphFont"/>
    <w:uiPriority w:val="99"/>
    <w:unhideWhenUsed/>
    <w:rsid w:val="005C419B"/>
    <w:rPr>
      <w:color w:val="0000FF"/>
      <w:u w:val="single"/>
    </w:rPr>
  </w:style>
  <w:style w:type="character" w:styleId="PageNumber">
    <w:name w:val="page number"/>
    <w:basedOn w:val="DefaultParagraphFont"/>
    <w:uiPriority w:val="99"/>
    <w:semiHidden/>
    <w:unhideWhenUsed/>
    <w:rsid w:val="005C419B"/>
  </w:style>
  <w:style w:type="paragraph" w:styleId="ListParagraph">
    <w:name w:val="List Paragraph"/>
    <w:basedOn w:val="Normal"/>
    <w:uiPriority w:val="34"/>
    <w:qFormat/>
    <w:rsid w:val="00524CC7"/>
    <w:pPr>
      <w:widowControl/>
      <w:ind w:left="720"/>
    </w:pPr>
    <w:rPr>
      <w:rFonts w:asciiTheme="minorHAnsi" w:eastAsiaTheme="minorEastAsia" w:hAnsiTheme="minorHAnsi" w:cstheme="minorBid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Science_307_Relieve IT_(Student).docx.docx</vt:lpstr>
    </vt:vector>
  </TitlesOfParts>
  <Company>Microsoft</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Science_307_Relieve IT_(Student).docx.docx</dc:title>
  <dc:creator>ses</dc:creator>
  <cp:lastModifiedBy>Pai-rou Chen</cp:lastModifiedBy>
  <cp:revision>3</cp:revision>
  <dcterms:created xsi:type="dcterms:W3CDTF">2017-04-18T22:43:00Z</dcterms:created>
  <dcterms:modified xsi:type="dcterms:W3CDTF">2017-04-27T20:52:00Z</dcterms:modified>
</cp:coreProperties>
</file>