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DD2C" w14:textId="68AF9673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DF66EE">
        <w:rPr>
          <w:rFonts w:asciiTheme="majorHAnsi" w:hAnsiTheme="majorHAnsi"/>
          <w:sz w:val="22"/>
          <w:szCs w:val="22"/>
        </w:rPr>
        <w:t>History</w:t>
      </w:r>
      <w:r w:rsidR="00C13AAF">
        <w:rPr>
          <w:rFonts w:asciiTheme="majorHAnsi" w:hAnsiTheme="majorHAnsi"/>
          <w:sz w:val="22"/>
          <w:szCs w:val="22"/>
        </w:rPr>
        <w:t>; U.S. History</w:t>
      </w:r>
    </w:p>
    <w:p w14:paraId="1A7EA17B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C13AAF">
        <w:rPr>
          <w:rFonts w:asciiTheme="majorHAnsi" w:hAnsiTheme="majorHAnsi"/>
          <w:sz w:val="22"/>
          <w:szCs w:val="22"/>
        </w:rPr>
        <w:t xml:space="preserve"> 11-12</w:t>
      </w:r>
    </w:p>
    <w:p w14:paraId="0705B617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C13AAF">
        <w:rPr>
          <w:rFonts w:asciiTheme="majorHAnsi" w:hAnsiTheme="majorHAnsi"/>
          <w:sz w:val="22"/>
          <w:szCs w:val="22"/>
        </w:rPr>
        <w:t xml:space="preserve"> Educational Policy Improvement Center (EPIC)</w:t>
      </w:r>
    </w:p>
    <w:p w14:paraId="012751FF" w14:textId="77777777" w:rsidR="00437CA7" w:rsidRPr="00A52385" w:rsidRDefault="00437CA7" w:rsidP="0096409C">
      <w:pPr>
        <w:rPr>
          <w:rFonts w:asciiTheme="majorHAnsi" w:hAnsiTheme="majorHAnsi"/>
        </w:rPr>
      </w:pPr>
    </w:p>
    <w:p w14:paraId="5C815B9B" w14:textId="77777777" w:rsidR="00437CA7" w:rsidRPr="002313CD" w:rsidRDefault="00C13AAF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The United States Constitution: Strict or Broad Construction?</w:t>
      </w:r>
    </w:p>
    <w:p w14:paraId="69A43D72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5CD6388C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21442F8C" w14:textId="77777777" w:rsidR="0096409C" w:rsidRDefault="0096409C" w:rsidP="0096409C">
      <w:pPr>
        <w:rPr>
          <w:rFonts w:asciiTheme="majorHAnsi" w:hAnsiTheme="majorHAnsi"/>
        </w:rPr>
      </w:pPr>
    </w:p>
    <w:p w14:paraId="4FE0DBC9" w14:textId="77777777" w:rsidR="0096409C" w:rsidRPr="00C13AA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C13AAF">
        <w:rPr>
          <w:rFonts w:asciiTheme="majorHAnsi" w:hAnsiTheme="majorHAnsi"/>
          <w:b/>
        </w:rPr>
        <w:t>Task context</w:t>
      </w:r>
      <w:r w:rsidRPr="00C13AAF">
        <w:rPr>
          <w:rFonts w:asciiTheme="majorHAnsi" w:hAnsiTheme="majorHAnsi"/>
        </w:rPr>
        <w:t>:</w:t>
      </w:r>
    </w:p>
    <w:p w14:paraId="005C8444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spacing w:line="239" w:lineRule="auto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interpret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apply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defines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guides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lives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Americans.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believe,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Thomas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did,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written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order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strictly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limit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influence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government,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enhance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freedom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civil liberty,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probably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consider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ourselves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conservatives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even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libertarians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today.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If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believe,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Alexander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did,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written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1787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provide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basic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outline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2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government,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granting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broad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general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would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allow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government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change,</w:t>
      </w:r>
      <w:r>
        <w:rPr>
          <w:rFonts w:ascii="Calibri" w:hAnsi="Calibri" w:cs="Calibri"/>
          <w:spacing w:val="-1"/>
          <w:kern w:val="1"/>
        </w:rPr>
        <w:t xml:space="preserve"> grow,</w:t>
      </w:r>
      <w:r>
        <w:rPr>
          <w:rFonts w:ascii="Calibri" w:hAnsi="Calibri" w:cs="Calibri"/>
          <w:spacing w:val="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adjust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needs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growing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nation,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most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likely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consider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ourselves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liberals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progressives.</w:t>
      </w:r>
      <w:r>
        <w:rPr>
          <w:rFonts w:ascii="Calibri" w:hAnsi="Calibri" w:cs="Calibri"/>
          <w:kern w:val="1"/>
        </w:rPr>
        <w:t xml:space="preserve"> </w:t>
      </w:r>
    </w:p>
    <w:p w14:paraId="784ADACC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6AB8C9DB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Many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people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today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believe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Founding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Fathers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–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those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who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wrote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established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during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Federalist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Era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–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basically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“cut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same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cloth”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22"/>
          <w:kern w:val="1"/>
        </w:rPr>
        <w:t xml:space="preserve"> </w:t>
      </w:r>
      <w:r>
        <w:rPr>
          <w:rFonts w:ascii="Calibri" w:hAnsi="Calibri" w:cs="Calibri"/>
          <w:kern w:val="1"/>
        </w:rPr>
        <w:t>were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striving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same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goals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early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development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nation.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study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this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period clearly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shows,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nothing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could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further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truth.</w:t>
      </w:r>
      <w:r>
        <w:rPr>
          <w:rFonts w:ascii="Calibri" w:hAnsi="Calibri" w:cs="Calibri"/>
          <w:kern w:val="1"/>
        </w:rPr>
        <w:t xml:space="preserve"> </w:t>
      </w:r>
    </w:p>
    <w:p w14:paraId="4E24C7A0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740B22A2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>Specifically,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Secretary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(Thomas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Jefferson)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Secretary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Treasury (Alexander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Hamilton)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disagreed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fought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about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almost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everything: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assumption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debts,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foreign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policy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issues,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public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lands,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national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bank,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protective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tariffs,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internal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improvements,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Indian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policy,</w:t>
      </w:r>
      <w:r>
        <w:rPr>
          <w:rFonts w:ascii="Calibri" w:hAnsi="Calibri" w:cs="Calibri"/>
          <w:spacing w:val="24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even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location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United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States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capital!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From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intense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disagreements,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rival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55"/>
          <w:kern w:val="1"/>
        </w:rPr>
        <w:t xml:space="preserve"> </w:t>
      </w:r>
      <w:r>
        <w:rPr>
          <w:rFonts w:ascii="Calibri" w:hAnsi="Calibri" w:cs="Calibri"/>
          <w:kern w:val="1"/>
        </w:rPr>
        <w:t>factions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formed,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followed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parties.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some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extent,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can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still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see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powerful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influences</w:t>
      </w:r>
      <w:r>
        <w:rPr>
          <w:rFonts w:ascii="Calibri" w:hAnsi="Calibri" w:cs="Calibri"/>
          <w:spacing w:val="26"/>
          <w:kern w:val="1"/>
        </w:rPr>
        <w:t xml:space="preserve"> </w:t>
      </w:r>
      <w:r>
        <w:rPr>
          <w:rFonts w:ascii="Calibri" w:hAnsi="Calibri" w:cs="Calibri"/>
          <w:kern w:val="1"/>
        </w:rPr>
        <w:t>affecting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lives,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today.</w:t>
      </w:r>
      <w:r>
        <w:rPr>
          <w:rFonts w:ascii="Calibri" w:hAnsi="Calibri" w:cs="Calibri"/>
          <w:kern w:val="1"/>
        </w:rPr>
        <w:t xml:space="preserve"> </w:t>
      </w:r>
    </w:p>
    <w:p w14:paraId="6A3C9510" w14:textId="77777777" w:rsidR="00C13AAF" w:rsidRDefault="00C13AAF" w:rsidP="00C13AAF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  <w:kern w:val="1"/>
        </w:rPr>
        <w:t xml:space="preserve"> </w:t>
      </w:r>
    </w:p>
    <w:p w14:paraId="312F7C87" w14:textId="77777777" w:rsidR="0096409C" w:rsidRPr="00EB0CFC" w:rsidRDefault="00C13AAF" w:rsidP="00C13AAF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task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assess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own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philosophy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through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first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analyzing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 personal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philosophies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Thomas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Alexander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Conduct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research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determine what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two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early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leaders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views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purpose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Constitution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how,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turn, 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document </w:t>
      </w:r>
      <w:r>
        <w:rPr>
          <w:rFonts w:ascii="Calibri" w:hAnsi="Calibri" w:cs="Calibri"/>
          <w:kern w:val="1"/>
        </w:rPr>
        <w:t>shaped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philosophy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issues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their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day. Then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decide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which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view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6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Constitution’s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purpose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best </w:t>
      </w:r>
      <w:r>
        <w:rPr>
          <w:rFonts w:ascii="Calibri" w:hAnsi="Calibri" w:cs="Calibri"/>
          <w:kern w:val="1"/>
        </w:rPr>
        <w:t>conforms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own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belief</w:t>
      </w:r>
      <w:r>
        <w:rPr>
          <w:rFonts w:ascii="Calibri" w:hAnsi="Calibri" w:cs="Calibri"/>
          <w:spacing w:val="3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system,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applying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principles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current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events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issues.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begin</w:t>
      </w:r>
      <w:r>
        <w:rPr>
          <w:rFonts w:ascii="Calibri" w:hAnsi="Calibri" w:cs="Calibri"/>
          <w:spacing w:val="26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determine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label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fits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best,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able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defend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 xml:space="preserve">yourself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“good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Jeffersonian”</w:t>
      </w:r>
      <w:r>
        <w:rPr>
          <w:rFonts w:ascii="Calibri" w:hAnsi="Calibri" w:cs="Calibri"/>
          <w:spacing w:val="27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“good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Hamiltonian”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classroom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discussion.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Perhaps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will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discover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reflect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 xml:space="preserve">the </w:t>
      </w:r>
      <w:r>
        <w:rPr>
          <w:rFonts w:ascii="Calibri" w:hAnsi="Calibri" w:cs="Calibri"/>
          <w:kern w:val="1"/>
        </w:rPr>
        <w:lastRenderedPageBreak/>
        <w:t>philosophy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some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issues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Hamilton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others.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able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explain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defend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your amalgamated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version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Hamilton’s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philosophies.</w:t>
      </w:r>
    </w:p>
    <w:p w14:paraId="05C9083C" w14:textId="77777777" w:rsidR="0096409C" w:rsidRPr="00EB0CFC" w:rsidRDefault="0096409C" w:rsidP="00C13AAF">
      <w:pPr>
        <w:ind w:left="360"/>
        <w:rPr>
          <w:rFonts w:asciiTheme="majorHAnsi" w:hAnsiTheme="majorHAnsi"/>
        </w:rPr>
      </w:pPr>
    </w:p>
    <w:p w14:paraId="0C4D9A53" w14:textId="77777777" w:rsidR="0096409C" w:rsidRPr="00EB0CFC" w:rsidRDefault="0096409C" w:rsidP="0096409C">
      <w:pPr>
        <w:rPr>
          <w:rFonts w:asciiTheme="majorHAnsi" w:hAnsiTheme="majorHAnsi"/>
        </w:rPr>
      </w:pPr>
    </w:p>
    <w:p w14:paraId="1826224B" w14:textId="77777777" w:rsidR="0096409C" w:rsidRPr="00A7690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A76906">
        <w:rPr>
          <w:rFonts w:asciiTheme="majorHAnsi" w:hAnsiTheme="majorHAnsi"/>
          <w:b/>
        </w:rPr>
        <w:t>Final product</w:t>
      </w:r>
      <w:r w:rsidRPr="00A76906">
        <w:rPr>
          <w:rFonts w:asciiTheme="majorHAnsi" w:hAnsiTheme="majorHAnsi"/>
        </w:rPr>
        <w:t xml:space="preserve">: </w:t>
      </w:r>
    </w:p>
    <w:p w14:paraId="09FE5D4F" w14:textId="77777777" w:rsidR="00E345F3" w:rsidRDefault="00E345F3" w:rsidP="00E345F3">
      <w:pPr>
        <w:widowControl w:val="0"/>
        <w:autoSpaceDE w:val="0"/>
        <w:autoSpaceDN w:val="0"/>
        <w:adjustRightInd w:val="0"/>
        <w:spacing w:line="239" w:lineRule="auto"/>
        <w:ind w:left="360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After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reading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considering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several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secondary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primary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accounts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Federalist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Era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which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stress the</w:t>
      </w:r>
      <w:r>
        <w:rPr>
          <w:rFonts w:ascii="Calibri" w:hAnsi="Calibri" w:cs="Calibri"/>
          <w:spacing w:val="-26"/>
          <w:kern w:val="1"/>
        </w:rPr>
        <w:t xml:space="preserve"> </w:t>
      </w:r>
      <w:r>
        <w:rPr>
          <w:rFonts w:ascii="Calibri" w:hAnsi="Calibri" w:cs="Calibri"/>
          <w:kern w:val="1"/>
        </w:rPr>
        <w:t>political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personal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issues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that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divided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Jefferson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Hamilton,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write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3 page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kern w:val="1"/>
        </w:rPr>
        <w:t>paper</w:t>
      </w:r>
      <w:r>
        <w:rPr>
          <w:rFonts w:ascii="Calibri" w:hAnsi="Calibri" w:cs="Calibri"/>
          <w:spacing w:val="-25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that:</w:t>
      </w:r>
    </w:p>
    <w:p w14:paraId="7E4E4CCD" w14:textId="77777777" w:rsidR="00E345F3" w:rsidRDefault="00E345F3" w:rsidP="00E34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Analyzes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two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men’s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positions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on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power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purpose</w:t>
      </w:r>
      <w:r w:rsidRPr="00E345F3">
        <w:rPr>
          <w:rFonts w:ascii="Calibri" w:hAnsi="Calibri" w:cs="Calibri"/>
          <w:spacing w:val="-1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Constitution.</w:t>
      </w:r>
    </w:p>
    <w:p w14:paraId="1CE56204" w14:textId="77777777" w:rsidR="00E345F3" w:rsidRPr="00E345F3" w:rsidRDefault="00E345F3" w:rsidP="00E345F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39" w:lineRule="auto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Compares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issues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era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with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contemporary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issues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raise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similar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constitutional questions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today.</w:t>
      </w:r>
    </w:p>
    <w:p w14:paraId="26EDEB94" w14:textId="77777777" w:rsidR="0096409C" w:rsidRDefault="00E345F3" w:rsidP="00E345F3">
      <w:pPr>
        <w:ind w:left="360"/>
        <w:rPr>
          <w:rFonts w:asciiTheme="majorHAnsi" w:hAnsiTheme="majorHAnsi"/>
        </w:rPr>
      </w:pPr>
      <w:r>
        <w:rPr>
          <w:rFonts w:ascii="Calibri" w:hAnsi="Calibri" w:cs="Calibri"/>
          <w:spacing w:val="-1"/>
          <w:kern w:val="1"/>
        </w:rPr>
        <w:t>Ultimately,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argue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for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strict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broad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construction.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goal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is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 xml:space="preserve">defend </w:t>
      </w:r>
      <w:r>
        <w:rPr>
          <w:rFonts w:ascii="Calibri" w:hAnsi="Calibri" w:cs="Calibri"/>
        </w:rPr>
        <w:t>yourself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as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modern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day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“Jeffersonian”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or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“Hamiltonian.”</w:t>
      </w:r>
    </w:p>
    <w:p w14:paraId="1073421E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30BC38F7" w14:textId="77777777" w:rsidR="00E345F3" w:rsidRDefault="00E345F3" w:rsidP="00E345F3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kern w:val="1"/>
        </w:rPr>
      </w:pPr>
      <w:r>
        <w:rPr>
          <w:rFonts w:ascii="Calibri" w:hAnsi="Calibri" w:cs="Calibri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paper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should:</w:t>
      </w:r>
    </w:p>
    <w:p w14:paraId="3FE21AD2" w14:textId="77777777" w:rsid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Be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organized,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coherent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neat.</w:t>
      </w:r>
    </w:p>
    <w:p w14:paraId="602BC1E1" w14:textId="77777777" w:rsid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Employ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standards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of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English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grammar,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punctuation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usage.</w:t>
      </w:r>
    </w:p>
    <w:p w14:paraId="09B9BB8B" w14:textId="77777777" w:rsidR="00E345F3" w:rsidRP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Use</w:t>
      </w:r>
      <w:r w:rsidRPr="00E345F3">
        <w:rPr>
          <w:rFonts w:ascii="Calibri" w:hAnsi="Calibri" w:cs="Calibri"/>
          <w:spacing w:val="22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discipline</w:t>
      </w:r>
      <w:r w:rsidRPr="00E345F3">
        <w:rPr>
          <w:rFonts w:ascii="Calibri" w:hAnsi="Calibri" w:cs="Calibri"/>
          <w:spacing w:val="-5"/>
          <w:kern w:val="1"/>
        </w:rPr>
        <w:t>‐</w:t>
      </w:r>
      <w:r w:rsidRPr="00E345F3">
        <w:rPr>
          <w:rFonts w:ascii="Calibri" w:hAnsi="Calibri" w:cs="Calibri"/>
          <w:spacing w:val="-1"/>
          <w:kern w:val="1"/>
        </w:rPr>
        <w:t>specific</w:t>
      </w:r>
      <w:r w:rsidRPr="00E345F3">
        <w:rPr>
          <w:rFonts w:ascii="Calibri" w:hAnsi="Calibri" w:cs="Calibri"/>
          <w:spacing w:val="22"/>
          <w:kern w:val="1"/>
        </w:rPr>
        <w:t xml:space="preserve"> </w:t>
      </w:r>
      <w:r w:rsidRPr="00E345F3">
        <w:rPr>
          <w:rFonts w:ascii="Calibri" w:hAnsi="Calibri" w:cs="Calibri"/>
          <w:spacing w:val="-1"/>
          <w:kern w:val="1"/>
        </w:rPr>
        <w:t>vocabulary.</w:t>
      </w:r>
    </w:p>
    <w:p w14:paraId="355C7F11" w14:textId="77777777" w:rsid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Explain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support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position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with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evidence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from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research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(both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primary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 secondary</w:t>
      </w:r>
      <w:r w:rsidRPr="00E345F3">
        <w:rPr>
          <w:rFonts w:ascii="Calibri" w:hAnsi="Calibri" w:cs="Calibri"/>
          <w:spacing w:val="-9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sources).</w:t>
      </w:r>
    </w:p>
    <w:p w14:paraId="3883722A" w14:textId="77777777" w:rsidR="00E345F3" w:rsidRPr="00E345F3" w:rsidRDefault="00E345F3" w:rsidP="00E345F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kern w:val="1"/>
        </w:rPr>
      </w:pPr>
      <w:r w:rsidRPr="00E345F3">
        <w:rPr>
          <w:rFonts w:ascii="Calibri" w:hAnsi="Calibri" w:cs="Calibri"/>
          <w:kern w:val="1"/>
        </w:rPr>
        <w:t>Cite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sources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correctly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in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text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of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paper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create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Works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Cited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page</w:t>
      </w:r>
      <w:r w:rsidRPr="00E345F3">
        <w:rPr>
          <w:rFonts w:ascii="Calibri" w:hAnsi="Calibri" w:cs="Calibri"/>
          <w:spacing w:val="-2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using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MLA format</w:t>
      </w:r>
      <w:r w:rsidRPr="00E345F3">
        <w:rPr>
          <w:rFonts w:ascii="Calibri" w:hAnsi="Calibri" w:cs="Calibri"/>
          <w:spacing w:val="-4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or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another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style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that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your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teacher</w:t>
      </w:r>
      <w:r w:rsidRPr="00E345F3">
        <w:rPr>
          <w:rFonts w:ascii="Calibri" w:hAnsi="Calibri" w:cs="Calibri"/>
          <w:spacing w:val="-3"/>
          <w:kern w:val="1"/>
        </w:rPr>
        <w:t xml:space="preserve"> </w:t>
      </w:r>
      <w:r w:rsidRPr="00E345F3">
        <w:rPr>
          <w:rFonts w:ascii="Calibri" w:hAnsi="Calibri" w:cs="Calibri"/>
          <w:kern w:val="1"/>
        </w:rPr>
        <w:t>selects.</w:t>
      </w:r>
    </w:p>
    <w:p w14:paraId="25BF7792" w14:textId="77777777" w:rsidR="0096409C" w:rsidRPr="008F1A2F" w:rsidRDefault="0096409C" w:rsidP="0096409C">
      <w:pPr>
        <w:rPr>
          <w:rFonts w:asciiTheme="majorHAnsi" w:hAnsiTheme="majorHAnsi"/>
        </w:rPr>
      </w:pPr>
    </w:p>
    <w:p w14:paraId="3D5AEC5D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42A7AD5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4CB72F6B" w14:textId="77777777" w:rsidR="0096409C" w:rsidRPr="00982879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982879">
        <w:rPr>
          <w:rFonts w:asciiTheme="majorHAnsi" w:hAnsiTheme="majorHAnsi"/>
          <w:b/>
        </w:rPr>
        <w:t xml:space="preserve">Knowledge and skills </w:t>
      </w:r>
      <w:r w:rsidR="002C750E" w:rsidRPr="00982879">
        <w:rPr>
          <w:rFonts w:asciiTheme="majorHAnsi" w:hAnsiTheme="majorHAnsi"/>
          <w:b/>
        </w:rPr>
        <w:t>you will need to demonstrate</w:t>
      </w:r>
      <w:r w:rsidR="002A4881" w:rsidRPr="00982879">
        <w:rPr>
          <w:rFonts w:asciiTheme="majorHAnsi" w:hAnsiTheme="majorHAnsi"/>
          <w:b/>
        </w:rPr>
        <w:t xml:space="preserve"> on</w:t>
      </w:r>
      <w:r w:rsidR="00024CD0" w:rsidRPr="00982879">
        <w:rPr>
          <w:rFonts w:asciiTheme="majorHAnsi" w:hAnsiTheme="majorHAnsi"/>
          <w:b/>
        </w:rPr>
        <w:t xml:space="preserve"> this task:</w:t>
      </w:r>
    </w:p>
    <w:p w14:paraId="2AA3073F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Understand the positions of Jefferson and Hamilton on the Constitution</w:t>
      </w:r>
    </w:p>
    <w:p w14:paraId="4B59BA87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Connecting ideas of Hamilton/Jefferson to contemporary issues</w:t>
      </w:r>
    </w:p>
    <w:p w14:paraId="4C55A130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Evaluate the positions of Hamilton/Jefferson and choose a position.</w:t>
      </w:r>
    </w:p>
    <w:p w14:paraId="0C15879B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Locating resources independently and/or identifying information within provided texts</w:t>
      </w:r>
    </w:p>
    <w:p w14:paraId="30FFFEA1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Presenting a thesis and understanding concepts</w:t>
      </w:r>
    </w:p>
    <w:p w14:paraId="67D83E9A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Examining and evaluating sources, data, and/or supporting evidence</w:t>
      </w:r>
    </w:p>
    <w:p w14:paraId="6DE68B29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Using subject-appropriate language and considering audience</w:t>
      </w:r>
    </w:p>
    <w:p w14:paraId="40758F58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Structuring main ideas and incorporating supporting information</w:t>
      </w:r>
    </w:p>
    <w:p w14:paraId="7908E8B9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Attending to detail, grammar, spelling, conventions, citations and formatting</w:t>
      </w:r>
    </w:p>
    <w:p w14:paraId="65D50587" w14:textId="77777777" w:rsidR="00905BCB" w:rsidRPr="00982879" w:rsidRDefault="00905BCB" w:rsidP="00982879">
      <w:pPr>
        <w:pStyle w:val="ListParagraph"/>
        <w:numPr>
          <w:ilvl w:val="1"/>
          <w:numId w:val="15"/>
        </w:numPr>
        <w:tabs>
          <w:tab w:val="left" w:pos="180"/>
        </w:tabs>
        <w:rPr>
          <w:rFonts w:asciiTheme="majorHAnsi" w:hAnsiTheme="majorHAnsi"/>
        </w:rPr>
      </w:pPr>
      <w:r w:rsidRPr="00982879">
        <w:rPr>
          <w:rFonts w:asciiTheme="majorHAnsi" w:hAnsiTheme="majorHAnsi"/>
        </w:rPr>
        <w:t>Citation of sources in given format (MLA)</w:t>
      </w:r>
    </w:p>
    <w:p w14:paraId="384203DB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79AAD0B" w14:textId="77777777" w:rsidR="002313CD" w:rsidRPr="00A76906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A76906">
        <w:rPr>
          <w:rFonts w:asciiTheme="majorHAnsi" w:hAnsiTheme="majorHAnsi"/>
          <w:b/>
        </w:rPr>
        <w:t>Materials n</w:t>
      </w:r>
      <w:r w:rsidR="00CA7A8D" w:rsidRPr="00A76906">
        <w:rPr>
          <w:rFonts w:asciiTheme="majorHAnsi" w:hAnsiTheme="majorHAnsi"/>
          <w:b/>
        </w:rPr>
        <w:t>eeded</w:t>
      </w:r>
      <w:r w:rsidRPr="00A76906">
        <w:rPr>
          <w:rFonts w:asciiTheme="majorHAnsi" w:hAnsiTheme="majorHAnsi"/>
          <w:b/>
        </w:rPr>
        <w:t>:</w:t>
      </w:r>
    </w:p>
    <w:p w14:paraId="63ED5995" w14:textId="77777777" w:rsidR="00A65F13" w:rsidRDefault="00A76906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="Calibri" w:hAnsi="Calibri" w:cs="Calibri"/>
        </w:rPr>
        <w:lastRenderedPageBreak/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free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use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valid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both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print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and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Internet,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but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be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sure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achieve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</w:t>
      </w:r>
      <w:r>
        <w:rPr>
          <w:rFonts w:ascii="Calibri" w:hAnsi="Calibri" w:cs="Calibri"/>
          <w:spacing w:val="-1"/>
          <w:kern w:val="1"/>
        </w:rPr>
        <w:t xml:space="preserve"> </w:t>
      </w:r>
      <w:r>
        <w:rPr>
          <w:rFonts w:ascii="Calibri" w:hAnsi="Calibri" w:cs="Calibri"/>
          <w:kern w:val="1"/>
        </w:rPr>
        <w:t>reasonable</w:t>
      </w:r>
      <w:r>
        <w:rPr>
          <w:rFonts w:ascii="Calibri" w:hAnsi="Calibri" w:cs="Calibri"/>
          <w:spacing w:val="28"/>
          <w:kern w:val="1"/>
        </w:rPr>
        <w:t xml:space="preserve"> </w:t>
      </w:r>
      <w:r>
        <w:rPr>
          <w:rFonts w:ascii="Calibri" w:hAnsi="Calibri" w:cs="Calibri"/>
          <w:kern w:val="1"/>
        </w:rPr>
        <w:t>balance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among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types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of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sources.</w:t>
      </w:r>
      <w:r>
        <w:rPr>
          <w:rFonts w:ascii="Calibri" w:hAnsi="Calibri" w:cs="Calibri"/>
          <w:spacing w:val="-4"/>
          <w:kern w:val="1"/>
        </w:rPr>
        <w:t xml:space="preserve"> </w:t>
      </w:r>
      <w:r>
        <w:rPr>
          <w:rFonts w:ascii="Calibri" w:hAnsi="Calibri" w:cs="Calibri"/>
          <w:kern w:val="1"/>
        </w:rPr>
        <w:t>You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must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utilize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at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least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three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primary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your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paper,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in</w:t>
      </w:r>
      <w:r>
        <w:rPr>
          <w:rFonts w:ascii="Calibri" w:hAnsi="Calibri" w:cs="Calibri"/>
          <w:spacing w:val="25"/>
          <w:kern w:val="1"/>
        </w:rPr>
        <w:t xml:space="preserve"> </w:t>
      </w:r>
      <w:r>
        <w:rPr>
          <w:rFonts w:ascii="Calibri" w:hAnsi="Calibri" w:cs="Calibri"/>
          <w:kern w:val="1"/>
        </w:rPr>
        <w:t>addition</w:t>
      </w:r>
      <w:r>
        <w:rPr>
          <w:rFonts w:ascii="Calibri" w:hAnsi="Calibri" w:cs="Calibri"/>
          <w:spacing w:val="-3"/>
          <w:kern w:val="1"/>
        </w:rPr>
        <w:t xml:space="preserve"> </w:t>
      </w:r>
      <w:r>
        <w:rPr>
          <w:rFonts w:ascii="Calibri" w:hAnsi="Calibri" w:cs="Calibri"/>
          <w:kern w:val="1"/>
        </w:rPr>
        <w:t>to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any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secondary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kern w:val="1"/>
        </w:rPr>
        <w:t>sources</w:t>
      </w:r>
      <w:r>
        <w:rPr>
          <w:rFonts w:ascii="Calibri" w:hAnsi="Calibri" w:cs="Calibri"/>
          <w:spacing w:val="-2"/>
          <w:kern w:val="1"/>
        </w:rPr>
        <w:t xml:space="preserve"> </w:t>
      </w:r>
      <w:r>
        <w:rPr>
          <w:rFonts w:ascii="Calibri" w:hAnsi="Calibri" w:cs="Calibri"/>
          <w:spacing w:val="-1"/>
          <w:kern w:val="1"/>
        </w:rPr>
        <w:t>used.</w:t>
      </w:r>
    </w:p>
    <w:p w14:paraId="23929A1F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A2F6DCE" w14:textId="77777777" w:rsidR="002313CD" w:rsidRPr="00972F8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972F8D">
        <w:rPr>
          <w:rFonts w:asciiTheme="majorHAnsi" w:hAnsiTheme="majorHAnsi"/>
          <w:b/>
        </w:rPr>
        <w:t>Time r</w:t>
      </w:r>
      <w:r w:rsidR="00CA7A8D" w:rsidRPr="00972F8D">
        <w:rPr>
          <w:rFonts w:asciiTheme="majorHAnsi" w:hAnsiTheme="majorHAnsi"/>
          <w:b/>
        </w:rPr>
        <w:t>equirements</w:t>
      </w:r>
      <w:r w:rsidRPr="00972F8D">
        <w:rPr>
          <w:rFonts w:asciiTheme="majorHAnsi" w:hAnsiTheme="majorHAnsi"/>
          <w:b/>
        </w:rPr>
        <w:t>:</w:t>
      </w:r>
    </w:p>
    <w:p w14:paraId="189449CF" w14:textId="77777777" w:rsidR="00A65F13" w:rsidRPr="001C5402" w:rsidRDefault="00972F8D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 will have approximately 2 weeks to complete this task. Your teacher will provide details regarding timelines and due dates.</w:t>
      </w:r>
    </w:p>
    <w:p w14:paraId="0BE0591A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38C6F830" w14:textId="77777777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442C16B0" w14:textId="77777777" w:rsidR="0096409C" w:rsidRPr="003B3D28" w:rsidRDefault="003B3D28" w:rsidP="004B6754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4B6754">
        <w:rPr>
          <w:rFonts w:asciiTheme="majorHAnsi" w:hAnsiTheme="majorHAnsi"/>
        </w:rPr>
        <w:t xml:space="preserve">College and Career Ready (CCR) Task Bank Scoring </w:t>
      </w:r>
      <w:r w:rsidR="004B6754" w:rsidRPr="004B6754">
        <w:rPr>
          <w:rFonts w:asciiTheme="majorHAnsi" w:hAnsiTheme="majorHAnsi"/>
        </w:rPr>
        <w:t>Rubric</w:t>
      </w:r>
      <w:r w:rsidRPr="004B6754">
        <w:rPr>
          <w:rFonts w:asciiTheme="majorHAnsi" w:hAnsiTheme="majorHAnsi"/>
        </w:rPr>
        <w:t xml:space="preserve">. </w:t>
      </w:r>
      <w:r w:rsidR="001C5402" w:rsidRPr="004B6754">
        <w:rPr>
          <w:rFonts w:asciiTheme="majorHAnsi" w:hAnsiTheme="majorHAnsi"/>
        </w:rPr>
        <w:t>You should make</w:t>
      </w:r>
      <w:r w:rsidR="001C5402" w:rsidRPr="003B3D28">
        <w:rPr>
          <w:rFonts w:asciiTheme="majorHAnsi" w:hAnsiTheme="majorHAnsi"/>
        </w:rPr>
        <w:t xml:space="preserve">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7E6C0" w14:textId="77777777" w:rsidR="007E3C8D" w:rsidRDefault="007E3C8D" w:rsidP="00437CA7">
      <w:r>
        <w:separator/>
      </w:r>
    </w:p>
  </w:endnote>
  <w:endnote w:type="continuationSeparator" w:id="0">
    <w:p w14:paraId="2F275FA6" w14:textId="77777777" w:rsidR="007E3C8D" w:rsidRDefault="007E3C8D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65010" w14:textId="77777777" w:rsidR="00B91B7C" w:rsidRDefault="00EF7889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1B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A3F3D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EEC6D" w14:textId="77777777" w:rsidR="008C2A18" w:rsidRPr="003837EA" w:rsidRDefault="008C2A18" w:rsidP="008C2A18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046EC0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1080D6C2" w14:textId="77777777" w:rsidR="008C2A18" w:rsidRDefault="008C2A18" w:rsidP="008C2A18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1FAADCD4" wp14:editId="78E6634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39BB9D0E" w14:textId="77777777" w:rsidR="008C2A18" w:rsidRPr="00687057" w:rsidRDefault="008C2A18" w:rsidP="008C2A18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The United States Constitution: Strict or Broad Construction? 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6119B31E" w14:textId="77777777" w:rsidR="00B91B7C" w:rsidRPr="008C2A18" w:rsidRDefault="00B91B7C" w:rsidP="008C2A1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2D4F8" w14:textId="77777777" w:rsidR="00437CA7" w:rsidRPr="005A034A" w:rsidRDefault="00EF7889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437CA7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7860FDBD" w14:textId="77777777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4CDEB" w14:textId="77777777" w:rsidR="007E3C8D" w:rsidRDefault="007E3C8D" w:rsidP="00437CA7">
      <w:r>
        <w:separator/>
      </w:r>
    </w:p>
  </w:footnote>
  <w:footnote w:type="continuationSeparator" w:id="0">
    <w:p w14:paraId="483EF055" w14:textId="77777777" w:rsidR="007E3C8D" w:rsidRDefault="007E3C8D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D8370" w14:textId="77777777" w:rsidR="007010C1" w:rsidRDefault="007010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1D86" w14:textId="77777777" w:rsidR="00046EC0" w:rsidRDefault="00046EC0" w:rsidP="00046EC0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55F0041" wp14:editId="18998CBE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529664" w14:textId="77777777" w:rsidR="00046EC0" w:rsidRPr="0032073F" w:rsidRDefault="00046EC0" w:rsidP="00046EC0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E422421" w14:textId="77777777" w:rsidR="00CA7A8D" w:rsidRPr="00046EC0" w:rsidRDefault="00CA7A8D" w:rsidP="00046EC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FDEB0" w14:textId="77777777" w:rsidR="007010C1" w:rsidRDefault="007010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10355"/>
    <w:multiLevelType w:val="hybridMultilevel"/>
    <w:tmpl w:val="FA182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C7F8C"/>
    <w:multiLevelType w:val="hybridMultilevel"/>
    <w:tmpl w:val="C1A2F3C8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26740"/>
    <w:multiLevelType w:val="hybridMultilevel"/>
    <w:tmpl w:val="8B3021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C7D75"/>
    <w:multiLevelType w:val="hybridMultilevel"/>
    <w:tmpl w:val="6FB0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24CD0"/>
    <w:rsid w:val="000251C1"/>
    <w:rsid w:val="00046EC0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0FAA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B6754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7010C1"/>
    <w:rsid w:val="00787738"/>
    <w:rsid w:val="007B02A3"/>
    <w:rsid w:val="007D7F4D"/>
    <w:rsid w:val="007E3C8D"/>
    <w:rsid w:val="008163F6"/>
    <w:rsid w:val="008C2A18"/>
    <w:rsid w:val="008C301C"/>
    <w:rsid w:val="008F5826"/>
    <w:rsid w:val="00905BCB"/>
    <w:rsid w:val="009415D9"/>
    <w:rsid w:val="009438A0"/>
    <w:rsid w:val="0096409C"/>
    <w:rsid w:val="0096626F"/>
    <w:rsid w:val="00972F8D"/>
    <w:rsid w:val="00982389"/>
    <w:rsid w:val="00982879"/>
    <w:rsid w:val="009B2D4B"/>
    <w:rsid w:val="009E718A"/>
    <w:rsid w:val="009E7D4B"/>
    <w:rsid w:val="00A31FFA"/>
    <w:rsid w:val="00A52262"/>
    <w:rsid w:val="00A65F13"/>
    <w:rsid w:val="00A666FC"/>
    <w:rsid w:val="00A76906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13AAF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D4367"/>
    <w:rsid w:val="00DE19B3"/>
    <w:rsid w:val="00DF213F"/>
    <w:rsid w:val="00DF66EE"/>
    <w:rsid w:val="00E01EF4"/>
    <w:rsid w:val="00E345F3"/>
    <w:rsid w:val="00E51DB5"/>
    <w:rsid w:val="00E91FA8"/>
    <w:rsid w:val="00E975C5"/>
    <w:rsid w:val="00EA26D7"/>
    <w:rsid w:val="00EF7889"/>
    <w:rsid w:val="00F159F6"/>
    <w:rsid w:val="00F352BB"/>
    <w:rsid w:val="00FB3407"/>
    <w:rsid w:val="00FD7592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54B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2F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F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F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8D"/>
    <w:rPr>
      <w:b/>
      <w:bCs/>
      <w:sz w:val="20"/>
      <w:szCs w:val="20"/>
    </w:rPr>
  </w:style>
  <w:style w:type="paragraph" w:customStyle="1" w:styleId="p1">
    <w:name w:val="p1"/>
    <w:basedOn w:val="Normal"/>
    <w:rsid w:val="007010C1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7010C1"/>
    <w:rPr>
      <w:color w:val="454545"/>
    </w:rPr>
  </w:style>
  <w:style w:type="character" w:customStyle="1" w:styleId="s2">
    <w:name w:val="s2"/>
    <w:basedOn w:val="DefaultParagraphFont"/>
    <w:rsid w:val="007010C1"/>
    <w:rPr>
      <w:color w:val="E4AF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4393</Characters>
  <Application>Microsoft Macintosh Word</Application>
  <DocSecurity>0</DocSecurity>
  <Lines>36</Lines>
  <Paragraphs>10</Paragraphs>
  <ScaleCrop>false</ScaleCrop>
  <Company>Educational Policy Improvement Center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3</cp:revision>
  <cp:lastPrinted>2014-09-03T22:41:00Z</cp:lastPrinted>
  <dcterms:created xsi:type="dcterms:W3CDTF">2017-10-24T20:04:00Z</dcterms:created>
  <dcterms:modified xsi:type="dcterms:W3CDTF">2017-11-07T21:31:00Z</dcterms:modified>
</cp:coreProperties>
</file>